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A2D3" w14:textId="77777777" w:rsidR="00D3536C" w:rsidRPr="002F588C" w:rsidRDefault="00D3536C" w:rsidP="006C7564">
      <w:pPr>
        <w:spacing w:line="276" w:lineRule="auto"/>
        <w:contextualSpacing/>
        <w:jc w:val="both"/>
        <w:rPr>
          <w:b/>
        </w:rPr>
      </w:pPr>
      <w:r w:rsidRPr="002F588C">
        <w:rPr>
          <w:b/>
        </w:rPr>
        <w:t xml:space="preserve">ΒΟΥΛΗ ΤΩΝ ΕΛΛΗΝΩΝ </w:t>
      </w:r>
    </w:p>
    <w:p w14:paraId="0D9F5425" w14:textId="77777777" w:rsidR="00D3536C" w:rsidRPr="002F588C" w:rsidRDefault="00D3536C" w:rsidP="006C7564">
      <w:pPr>
        <w:spacing w:line="276" w:lineRule="auto"/>
        <w:contextualSpacing/>
        <w:jc w:val="both"/>
        <w:rPr>
          <w:b/>
        </w:rPr>
      </w:pPr>
      <w:r w:rsidRPr="002F588C">
        <w:rPr>
          <w:b/>
        </w:rPr>
        <w:t>Θ΄ ΑΝΑΘΕΩΡΗΤΙΚΗ ΒΟΥΛΗ</w:t>
      </w:r>
    </w:p>
    <w:p w14:paraId="346BBA9A" w14:textId="77777777" w:rsidR="00D3536C" w:rsidRPr="002F588C" w:rsidRDefault="00D3536C" w:rsidP="006C7564">
      <w:pPr>
        <w:spacing w:line="276" w:lineRule="auto"/>
        <w:contextualSpacing/>
        <w:jc w:val="both"/>
        <w:rPr>
          <w:b/>
        </w:rPr>
      </w:pPr>
      <w:r w:rsidRPr="002F588C">
        <w:rPr>
          <w:b/>
        </w:rPr>
        <w:t xml:space="preserve">ΠΕΡΙΟΔΟΣ ΙΗ΄- ΣΥΝΟΔΟΣ Β΄ </w:t>
      </w:r>
    </w:p>
    <w:p w14:paraId="23E27166" w14:textId="77777777" w:rsidR="00D3536C" w:rsidRPr="002F588C" w:rsidRDefault="00D3536C" w:rsidP="006C7564">
      <w:pPr>
        <w:spacing w:line="276" w:lineRule="auto"/>
        <w:contextualSpacing/>
        <w:jc w:val="both"/>
        <w:rPr>
          <w:b/>
          <w:bCs/>
        </w:rPr>
      </w:pPr>
      <w:r w:rsidRPr="002F588C">
        <w:rPr>
          <w:b/>
        </w:rPr>
        <w:t xml:space="preserve">ΔΙΑΡΚΗΣ ΕΠΙΤΡΟΠΗ ΠΑΡΑΓΩΓΗΣ ΚΑΙ ΕΜΠΟΡΙΟΥ  </w:t>
      </w:r>
      <w:r w:rsidRPr="002F588C">
        <w:rPr>
          <w:b/>
          <w:bCs/>
        </w:rPr>
        <w:t xml:space="preserve">  </w:t>
      </w:r>
    </w:p>
    <w:p w14:paraId="41252C86" w14:textId="77777777" w:rsidR="00D3536C" w:rsidRPr="002F588C" w:rsidRDefault="00D3536C" w:rsidP="006C7564">
      <w:pPr>
        <w:spacing w:line="276" w:lineRule="auto"/>
        <w:ind w:firstLine="720"/>
        <w:contextualSpacing/>
        <w:jc w:val="both"/>
        <w:rPr>
          <w:b/>
          <w:bCs/>
          <w:u w:val="single"/>
        </w:rPr>
      </w:pPr>
    </w:p>
    <w:p w14:paraId="42DD9B98" w14:textId="77777777" w:rsidR="00D3536C" w:rsidRPr="002F588C" w:rsidRDefault="00D3536C" w:rsidP="006C7564">
      <w:pPr>
        <w:spacing w:line="276" w:lineRule="auto"/>
        <w:ind w:firstLine="720"/>
        <w:contextualSpacing/>
        <w:jc w:val="both"/>
        <w:rPr>
          <w:b/>
          <w:bCs/>
          <w:u w:val="single"/>
        </w:rPr>
      </w:pPr>
    </w:p>
    <w:p w14:paraId="4AA6F9F3" w14:textId="77777777" w:rsidR="00D3536C" w:rsidRPr="002F588C" w:rsidRDefault="00D3536C" w:rsidP="006C7564">
      <w:pPr>
        <w:spacing w:line="276" w:lineRule="auto"/>
        <w:ind w:firstLine="720"/>
        <w:contextualSpacing/>
        <w:jc w:val="both"/>
        <w:rPr>
          <w:b/>
        </w:rPr>
      </w:pPr>
    </w:p>
    <w:p w14:paraId="02CFB00E" w14:textId="77777777" w:rsidR="00D3536C" w:rsidRPr="002F588C" w:rsidRDefault="00D3536C" w:rsidP="006C7564">
      <w:pPr>
        <w:spacing w:line="276" w:lineRule="auto"/>
        <w:ind w:firstLine="720"/>
        <w:contextualSpacing/>
        <w:jc w:val="center"/>
        <w:rPr>
          <w:b/>
          <w:u w:val="single"/>
        </w:rPr>
      </w:pPr>
      <w:r w:rsidRPr="002F588C">
        <w:rPr>
          <w:b/>
        </w:rPr>
        <w:t>Π Ρ Α Κ Τ Ι Κ Ο</w:t>
      </w:r>
    </w:p>
    <w:p w14:paraId="74A1B537" w14:textId="77777777" w:rsidR="00D3536C" w:rsidRPr="002F588C" w:rsidRDefault="00D3536C" w:rsidP="006C7564">
      <w:pPr>
        <w:spacing w:line="276" w:lineRule="auto"/>
        <w:ind w:firstLine="720"/>
        <w:contextualSpacing/>
        <w:jc w:val="center"/>
        <w:rPr>
          <w:b/>
          <w:u w:val="single"/>
        </w:rPr>
      </w:pPr>
      <w:r w:rsidRPr="002F588C">
        <w:rPr>
          <w:b/>
        </w:rPr>
        <w:t>(Άρθρο 40 παρ. 1 Κ.τ.Β.)</w:t>
      </w:r>
    </w:p>
    <w:p w14:paraId="7AB1FEA8" w14:textId="77777777" w:rsidR="00D3536C" w:rsidRPr="002F588C" w:rsidRDefault="00D3536C" w:rsidP="006C7564">
      <w:pPr>
        <w:spacing w:line="276" w:lineRule="auto"/>
        <w:ind w:firstLine="720"/>
        <w:contextualSpacing/>
        <w:jc w:val="both"/>
        <w:rPr>
          <w:b/>
        </w:rPr>
      </w:pPr>
    </w:p>
    <w:p w14:paraId="198377BB" w14:textId="77777777" w:rsidR="00D3536C" w:rsidRPr="002F588C" w:rsidRDefault="00D3536C" w:rsidP="006C7564">
      <w:pPr>
        <w:spacing w:line="276" w:lineRule="auto"/>
        <w:ind w:firstLine="720"/>
        <w:contextualSpacing/>
        <w:jc w:val="both"/>
        <w:rPr>
          <w:b/>
        </w:rPr>
      </w:pPr>
    </w:p>
    <w:p w14:paraId="25FCDCFE" w14:textId="77777777" w:rsidR="002F588C" w:rsidRPr="002F588C" w:rsidRDefault="00D3536C" w:rsidP="002F588C">
      <w:pPr>
        <w:spacing w:line="276" w:lineRule="auto"/>
        <w:ind w:firstLine="720"/>
        <w:contextualSpacing/>
        <w:jc w:val="both"/>
      </w:pPr>
      <w:r w:rsidRPr="002F588C">
        <w:t xml:space="preserve">Στην Αθήνα σήμερα, </w:t>
      </w:r>
      <w:r w:rsidR="006C7564" w:rsidRPr="002F588C">
        <w:t>1</w:t>
      </w:r>
      <w:r w:rsidR="006C7564" w:rsidRPr="002F588C">
        <w:rPr>
          <w:vertAlign w:val="superscript"/>
        </w:rPr>
        <w:t>η</w:t>
      </w:r>
      <w:r w:rsidR="006C7564" w:rsidRPr="002F588C">
        <w:t xml:space="preserve"> </w:t>
      </w:r>
      <w:r w:rsidRPr="002F588C">
        <w:t xml:space="preserve"> Απριλίου 2021, ημέρα Πέμπτη και ώρα 16.35΄, στην </w:t>
      </w:r>
      <w:r w:rsidRPr="002F588C">
        <w:rPr>
          <w:bCs/>
        </w:rPr>
        <w:t>Αίθουσα Γερουσίας του Μεγάρου της Βουλής</w:t>
      </w:r>
      <w:r w:rsidRPr="002F588C">
        <w:rPr>
          <w:b/>
          <w:bCs/>
        </w:rPr>
        <w:t xml:space="preserve">, </w:t>
      </w:r>
      <w:r w:rsidRPr="002F588C">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Αγροτικής Ανάπτυξης και Τροφίμων: </w:t>
      </w:r>
      <w:r w:rsidRPr="002F588C">
        <w:rPr>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2F588C">
        <w:t xml:space="preserve"> </w:t>
      </w:r>
      <w:r w:rsidRPr="002F588C">
        <w:rPr>
          <w:bCs/>
          <w:iCs/>
        </w:rPr>
        <w:t>στην αλυσίδα εφοδιασμού γεωργικών προϊόντων και τροφίμων και λοιπές διατάξεις».</w:t>
      </w:r>
      <w:r w:rsidRPr="002F588C">
        <w:t xml:space="preserve"> (3</w:t>
      </w:r>
      <w:r w:rsidRPr="002F588C">
        <w:rPr>
          <w:vertAlign w:val="superscript"/>
        </w:rPr>
        <w:t>η</w:t>
      </w:r>
      <w:r w:rsidRPr="002F588C">
        <w:t xml:space="preserve"> συνεδρίαση).</w:t>
      </w:r>
    </w:p>
    <w:p w14:paraId="6865044B" w14:textId="4FF1DE86" w:rsidR="00D3536C" w:rsidRPr="002F588C" w:rsidRDefault="00D3536C" w:rsidP="002F588C">
      <w:pPr>
        <w:spacing w:line="276" w:lineRule="auto"/>
        <w:ind w:firstLine="720"/>
        <w:contextualSpacing/>
        <w:jc w:val="both"/>
        <w:rPr>
          <w:bCs/>
          <w:iCs/>
        </w:rPr>
      </w:pPr>
      <w:r w:rsidRPr="002F588C">
        <w:rPr>
          <w:iCs/>
        </w:rPr>
        <w:t>Στη συνεδρίαση παρέστησαν η Υφυπουργός Αγροτικής Ανάπτυξης και Τροφίμων, κυρία Φωτεινή Αραμπατζή, ο Υφυπουργός Αγροτικής Ανάπτυξης και Τροφίμων, κ</w:t>
      </w:r>
      <w:r w:rsidR="002F588C" w:rsidRPr="002F588C">
        <w:rPr>
          <w:iCs/>
        </w:rPr>
        <w:t>.</w:t>
      </w:r>
      <w:r w:rsidRPr="002F588C">
        <w:rPr>
          <w:iCs/>
        </w:rPr>
        <w:t xml:space="preserve"> Ιωάννης Οικονόμου,  καθώς και αρμόδιοι υπηρεσιακοί παράγοντες. </w:t>
      </w:r>
    </w:p>
    <w:p w14:paraId="2D3C283A" w14:textId="6FC0DDDF" w:rsidR="002F588C" w:rsidRPr="002F588C" w:rsidRDefault="00D3536C" w:rsidP="006714E1">
      <w:pPr>
        <w:spacing w:line="276" w:lineRule="auto"/>
        <w:ind w:firstLine="720"/>
        <w:contextualSpacing/>
        <w:jc w:val="both"/>
      </w:pPr>
      <w:r w:rsidRPr="002F588C">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714E1">
        <w:t xml:space="preserve"> </w:t>
      </w:r>
      <w:r w:rsidRPr="002F588C">
        <w:t>Παρόντες ήταν οι Βουλευτές κ.κ.:</w:t>
      </w:r>
      <w:r w:rsidR="006714E1">
        <w:t xml:space="preserve"> </w:t>
      </w:r>
      <w:r w:rsidR="006714E1" w:rsidRPr="006714E1">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w:t>
      </w:r>
      <w:r w:rsidR="006714E1">
        <w:t>Πούλου Παναγιού (Γιώτα),</w:t>
      </w:r>
      <w:r w:rsidR="006714E1" w:rsidRPr="006714E1">
        <w:t xml:space="preserve"> Σαντορινιός Νεκτάριος, Σαρακιώτης</w:t>
      </w:r>
      <w:r w:rsidR="006714E1">
        <w:t xml:space="preserve"> Ιωάννης, Τελιγιορίδου Ολυμπία</w:t>
      </w:r>
      <w:r w:rsidR="006714E1" w:rsidRPr="006714E1">
        <w:t xml:space="preserve">, Φάμελλος Σωκράτης, Χαρίτσης Αλέξανδρος (Αλέξης), Αρβανιτίδης Γεώργιος, Γκόκας Χρήστος, Κατρίνης Μιχαήλ, Πάνας Απόστολος, </w:t>
      </w:r>
      <w:r w:rsidR="006714E1">
        <w:t>Παφίλης Αθανάσιος,</w:t>
      </w:r>
      <w:r w:rsidR="006714E1" w:rsidRPr="006714E1">
        <w:t xml:space="preserve"> Μανωλάκου Διαμάντω, Αβδελάς Απόστολος, Βιλιάρδος Βασίλειος, Αρσένης Κρίτων-Ηλίας και Λογιάδης Γεώργιος.</w:t>
      </w:r>
    </w:p>
    <w:p w14:paraId="120E394F" w14:textId="1717DC1B" w:rsidR="00D3536C" w:rsidRPr="002F588C" w:rsidRDefault="00D3536C" w:rsidP="006C7564">
      <w:pPr>
        <w:spacing w:line="276" w:lineRule="auto"/>
        <w:ind w:firstLine="720"/>
        <w:contextualSpacing/>
        <w:jc w:val="both"/>
        <w:rPr>
          <w:rFonts w:cs="Arial"/>
        </w:rPr>
      </w:pPr>
      <w:r w:rsidRPr="002F588C">
        <w:rPr>
          <w:b/>
        </w:rPr>
        <w:t>ΓΕΩΡΓΙΟΣ ΒΛΑΧΟΣ (Πρόεδρος της Επιτροπής):</w:t>
      </w:r>
      <w:r w:rsidRPr="002F588C">
        <w:t xml:space="preserve"> </w:t>
      </w:r>
      <w:r w:rsidRPr="002F588C">
        <w:rPr>
          <w:rFonts w:cs="Arial"/>
        </w:rPr>
        <w:t xml:space="preserve">Κυρίες και κύριοι συνάδελφοι, αρχίζει η συνεδρίαση της </w:t>
      </w:r>
      <w:r w:rsidR="00F079C9">
        <w:rPr>
          <w:rFonts w:cs="Arial"/>
        </w:rPr>
        <w:t>Ε</w:t>
      </w:r>
      <w:r w:rsidRPr="002F588C">
        <w:rPr>
          <w:rFonts w:cs="Arial"/>
        </w:rPr>
        <w:t xml:space="preserve">πιτροπής μας, η </w:t>
      </w:r>
      <w:r w:rsidR="001A6087">
        <w:rPr>
          <w:rFonts w:cs="Arial"/>
        </w:rPr>
        <w:t>3</w:t>
      </w:r>
      <w:r w:rsidR="001A6087" w:rsidRPr="001A6087">
        <w:rPr>
          <w:rFonts w:cs="Arial"/>
          <w:vertAlign w:val="superscript"/>
        </w:rPr>
        <w:t>η</w:t>
      </w:r>
      <w:r w:rsidR="001A6087">
        <w:rPr>
          <w:rFonts w:cs="Arial"/>
        </w:rPr>
        <w:t xml:space="preserve"> </w:t>
      </w:r>
      <w:r w:rsidRPr="002F588C">
        <w:rPr>
          <w:rFonts w:cs="Arial"/>
        </w:rPr>
        <w:t>στη σειρά, όπου</w:t>
      </w:r>
      <w:r w:rsidR="001A6087">
        <w:rPr>
          <w:rFonts w:cs="Arial"/>
        </w:rPr>
        <w:t xml:space="preserve"> έχουμε τη </w:t>
      </w:r>
      <w:r w:rsidRPr="002F588C">
        <w:rPr>
          <w:rFonts w:cs="Arial"/>
        </w:rPr>
        <w:t>συζήτηση</w:t>
      </w:r>
      <w:r w:rsidR="001A6087">
        <w:rPr>
          <w:rFonts w:cs="Arial"/>
        </w:rPr>
        <w:t>,</w:t>
      </w:r>
      <w:r w:rsidRPr="002F588C">
        <w:rPr>
          <w:rFonts w:cs="Arial"/>
        </w:rPr>
        <w:t xml:space="preserve"> επί των άρθρων του νομοσχεδίου</w:t>
      </w:r>
      <w:r w:rsidR="001A6087">
        <w:rPr>
          <w:rFonts w:cs="Arial"/>
        </w:rPr>
        <w:t xml:space="preserve"> που </w:t>
      </w:r>
      <w:r w:rsidRPr="002F588C">
        <w:rPr>
          <w:rFonts w:cs="Arial"/>
        </w:rPr>
        <w:t xml:space="preserve">περιλαμβάνει την </w:t>
      </w:r>
      <w:r w:rsidRPr="002F588C">
        <w:rPr>
          <w:rFonts w:cs="Arial"/>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2F588C">
        <w:rPr>
          <w:rFonts w:cs="Arial"/>
        </w:rPr>
        <w:t xml:space="preserve"> </w:t>
      </w:r>
      <w:r w:rsidRPr="002F588C">
        <w:rPr>
          <w:rFonts w:cs="Arial"/>
          <w:bCs/>
          <w:iCs/>
        </w:rPr>
        <w:t>στην αλυσίδα εφοδιασμού γεωργικών προϊόντων και τροφίμων και λοιπές διατάξεις».</w:t>
      </w:r>
      <w:r w:rsidRPr="002F588C">
        <w:rPr>
          <w:rFonts w:cs="Arial"/>
        </w:rPr>
        <w:t xml:space="preserve">  </w:t>
      </w:r>
    </w:p>
    <w:p w14:paraId="46B95547" w14:textId="103068FF" w:rsidR="00D3536C" w:rsidRPr="002F588C" w:rsidRDefault="00D3536C" w:rsidP="006C7564">
      <w:pPr>
        <w:spacing w:line="276" w:lineRule="auto"/>
        <w:ind w:firstLine="720"/>
        <w:contextualSpacing/>
        <w:jc w:val="both"/>
        <w:rPr>
          <w:rFonts w:cs="Arial"/>
        </w:rPr>
      </w:pPr>
      <w:r w:rsidRPr="002F588C">
        <w:rPr>
          <w:rFonts w:cs="Arial"/>
        </w:rPr>
        <w:lastRenderedPageBreak/>
        <w:t>Πριν ξεκινήσουμε να πω</w:t>
      </w:r>
      <w:r w:rsidR="002F588C">
        <w:rPr>
          <w:rFonts w:cs="Arial"/>
        </w:rPr>
        <w:t>,</w:t>
      </w:r>
      <w:r w:rsidRPr="002F588C">
        <w:rPr>
          <w:rFonts w:cs="Arial"/>
        </w:rPr>
        <w:t xml:space="preserve"> ότι καταλήξαμε η</w:t>
      </w:r>
      <w:r w:rsidR="002F588C">
        <w:rPr>
          <w:rFonts w:cs="Arial"/>
        </w:rPr>
        <w:t xml:space="preserve"> β΄ </w:t>
      </w:r>
      <w:r w:rsidRPr="002F588C">
        <w:rPr>
          <w:rFonts w:cs="Arial"/>
        </w:rPr>
        <w:t>ανάγνωση</w:t>
      </w:r>
      <w:r w:rsidR="002F588C">
        <w:rPr>
          <w:rFonts w:cs="Arial"/>
        </w:rPr>
        <w:t xml:space="preserve"> του σχεδίου νόμου</w:t>
      </w:r>
      <w:r w:rsidRPr="002F588C">
        <w:rPr>
          <w:rFonts w:cs="Arial"/>
        </w:rPr>
        <w:t xml:space="preserve"> να γίνει την Τρίτη 6 Απριλίου και ώρα 10.00</w:t>
      </w:r>
      <w:r w:rsidR="002F588C">
        <w:rPr>
          <w:rFonts w:cs="Arial"/>
        </w:rPr>
        <w:t>΄</w:t>
      </w:r>
      <w:r w:rsidRPr="002F588C">
        <w:rPr>
          <w:rFonts w:cs="Arial"/>
        </w:rPr>
        <w:t xml:space="preserve"> στην Αίθουσα Γερουσίας. Θα σας αποσταλεί και η</w:t>
      </w:r>
      <w:r w:rsidR="002F588C">
        <w:rPr>
          <w:rFonts w:cs="Arial"/>
        </w:rPr>
        <w:t xml:space="preserve"> </w:t>
      </w:r>
      <w:r w:rsidR="00FA5A8F">
        <w:rPr>
          <w:rFonts w:cs="Arial"/>
        </w:rPr>
        <w:t>σχετική</w:t>
      </w:r>
      <w:r w:rsidRPr="002F588C">
        <w:rPr>
          <w:rFonts w:cs="Arial"/>
        </w:rPr>
        <w:t xml:space="preserve"> πρόσκληση μετά τη λήξη της παρούσας συνεδρίασης. </w:t>
      </w:r>
    </w:p>
    <w:p w14:paraId="467D0AED" w14:textId="14D40036" w:rsidR="002F588C" w:rsidRPr="00FA5A8F" w:rsidRDefault="00D3536C" w:rsidP="00FA5A8F">
      <w:pPr>
        <w:spacing w:line="276" w:lineRule="auto"/>
        <w:ind w:firstLine="720"/>
        <w:contextualSpacing/>
        <w:jc w:val="both"/>
        <w:rPr>
          <w:rFonts w:cs="Arial"/>
        </w:rPr>
      </w:pPr>
      <w:r w:rsidRPr="002F588C">
        <w:rPr>
          <w:rFonts w:cs="Arial"/>
        </w:rPr>
        <w:t>Να περάσουμε τώρα στη</w:t>
      </w:r>
      <w:r w:rsidR="00ED1172">
        <w:rPr>
          <w:rFonts w:cs="Arial"/>
        </w:rPr>
        <w:t xml:space="preserve"> </w:t>
      </w:r>
      <w:r w:rsidRPr="002F588C">
        <w:rPr>
          <w:rFonts w:cs="Arial"/>
        </w:rPr>
        <w:t xml:space="preserve">ψήφιση </w:t>
      </w:r>
      <w:r w:rsidR="00FA5A8F">
        <w:rPr>
          <w:rFonts w:cs="Arial"/>
        </w:rPr>
        <w:t xml:space="preserve">του σχεδίου νόμου, </w:t>
      </w:r>
      <w:r w:rsidRPr="002F588C">
        <w:rPr>
          <w:rFonts w:cs="Arial"/>
        </w:rPr>
        <w:t>επί της αρχής.</w:t>
      </w:r>
      <w:r w:rsidR="00FA5A8F">
        <w:rPr>
          <w:rFonts w:cs="Arial"/>
        </w:rPr>
        <w:t xml:space="preserve"> Ο</w:t>
      </w:r>
      <w:r w:rsidRPr="002F588C">
        <w:rPr>
          <w:rFonts w:cs="Arial"/>
        </w:rPr>
        <w:t xml:space="preserve"> κ</w:t>
      </w:r>
      <w:r w:rsidR="00FA5A8F">
        <w:rPr>
          <w:rFonts w:cs="Arial"/>
        </w:rPr>
        <w:t>.</w:t>
      </w:r>
      <w:r w:rsidRPr="002F588C">
        <w:rPr>
          <w:rFonts w:cs="Arial"/>
        </w:rPr>
        <w:t xml:space="preserve"> Βασιλειάδης</w:t>
      </w:r>
      <w:r w:rsidR="00FA5A8F">
        <w:rPr>
          <w:rFonts w:cs="Arial"/>
        </w:rPr>
        <w:t>, για λογαριασμό της Ν</w:t>
      </w:r>
      <w:r w:rsidRPr="002F588C">
        <w:rPr>
          <w:rFonts w:cs="Arial"/>
        </w:rPr>
        <w:t>.</w:t>
      </w:r>
      <w:r w:rsidR="00FA5A8F">
        <w:rPr>
          <w:rFonts w:cs="Arial"/>
        </w:rPr>
        <w:t>Δ.;</w:t>
      </w:r>
      <w:r w:rsidRPr="002F588C">
        <w:rPr>
          <w:rFonts w:cs="Arial"/>
        </w:rPr>
        <w:t xml:space="preserve"> </w:t>
      </w:r>
    </w:p>
    <w:p w14:paraId="1EDA8DF2" w14:textId="69420636" w:rsidR="002F588C" w:rsidRDefault="00D3536C" w:rsidP="002F588C">
      <w:pPr>
        <w:spacing w:line="276" w:lineRule="auto"/>
        <w:ind w:firstLine="720"/>
        <w:contextualSpacing/>
        <w:jc w:val="both"/>
      </w:pPr>
      <w:r w:rsidRPr="002F588C">
        <w:rPr>
          <w:b/>
        </w:rPr>
        <w:t>ΒΑΣΙΛΕΙΟΣ (ΛΑΚΗΣ) ΒΑΣΙΛΕΙΑΔΗΣ</w:t>
      </w:r>
      <w:r w:rsidR="00FA5A8F">
        <w:rPr>
          <w:b/>
        </w:rPr>
        <w:t xml:space="preserve"> </w:t>
      </w:r>
      <w:r w:rsidRPr="002F588C">
        <w:rPr>
          <w:b/>
        </w:rPr>
        <w:t>(Εισηγητής της Πλειοψηφίας):</w:t>
      </w:r>
      <w:r w:rsidR="00ED1172">
        <w:t xml:space="preserve"> </w:t>
      </w:r>
      <w:r w:rsidRPr="002F588C">
        <w:t>Υπέρ</w:t>
      </w:r>
      <w:r w:rsidR="002F588C">
        <w:t>, κύριε Πρόεδρε</w:t>
      </w:r>
      <w:r w:rsidRPr="002F588C">
        <w:t>.</w:t>
      </w:r>
    </w:p>
    <w:p w14:paraId="3D742B4A" w14:textId="0C7FF7E4" w:rsidR="00D3536C" w:rsidRPr="002F588C" w:rsidRDefault="00D3536C" w:rsidP="002F588C">
      <w:pPr>
        <w:spacing w:line="276" w:lineRule="auto"/>
        <w:ind w:firstLine="720"/>
        <w:contextualSpacing/>
        <w:jc w:val="both"/>
      </w:pPr>
      <w:r w:rsidRPr="002F588C">
        <w:rPr>
          <w:b/>
        </w:rPr>
        <w:t>ΓΕΩΡΓΙΟΣ ΒΛΑΧΟΣ (Πρόεδρος της Επιτροπής):</w:t>
      </w:r>
      <w:r w:rsidR="002F588C">
        <w:t xml:space="preserve"> Η κυρία </w:t>
      </w:r>
      <w:r w:rsidRPr="002F588C">
        <w:t>Πούλου</w:t>
      </w:r>
      <w:r w:rsidR="002F588C">
        <w:t>, για λογαριασμό του ΣΥΡΙΖΑ;</w:t>
      </w:r>
    </w:p>
    <w:p w14:paraId="2CAD9737" w14:textId="7B520A08" w:rsidR="00D3536C" w:rsidRPr="002F588C" w:rsidRDefault="00D3536C" w:rsidP="006C7564">
      <w:pPr>
        <w:spacing w:line="276" w:lineRule="auto"/>
        <w:ind w:firstLine="720"/>
        <w:contextualSpacing/>
        <w:jc w:val="both"/>
      </w:pPr>
      <w:r w:rsidRPr="002F588C">
        <w:rPr>
          <w:b/>
        </w:rPr>
        <w:t>ΠΑΝΑΓΙΟΥ (ΓΙΩΤΑ) ΠΟΥΛΟΥ (Εισηγήτρια της Μειοψηφίας):</w:t>
      </w:r>
      <w:r w:rsidRPr="002F588C">
        <w:t xml:space="preserve"> Επιφ</w:t>
      </w:r>
      <w:r w:rsidR="002F588C">
        <w:t>ύλαξη, κύριε Πρόεδρε</w:t>
      </w:r>
      <w:r w:rsidRPr="002F588C">
        <w:t>.</w:t>
      </w:r>
    </w:p>
    <w:p w14:paraId="1A8EF0F3" w14:textId="5A750624" w:rsidR="00D3536C" w:rsidRPr="002F588C" w:rsidRDefault="00D3536C" w:rsidP="006C7564">
      <w:pPr>
        <w:spacing w:line="276" w:lineRule="auto"/>
        <w:ind w:firstLine="720"/>
        <w:contextualSpacing/>
        <w:jc w:val="both"/>
      </w:pPr>
      <w:r w:rsidRPr="002F588C">
        <w:rPr>
          <w:b/>
        </w:rPr>
        <w:t>ΓΕΩΡΓΙΟΣ ΒΛΑΧΟΣ (Πρόεδρος της Επιτροπής):</w:t>
      </w:r>
      <w:r w:rsidR="002F588C">
        <w:t xml:space="preserve"> Ο</w:t>
      </w:r>
      <w:r w:rsidRPr="002F588C">
        <w:t xml:space="preserve"> κ</w:t>
      </w:r>
      <w:r w:rsidR="002F588C">
        <w:t>.</w:t>
      </w:r>
      <w:r w:rsidRPr="002F588C">
        <w:t xml:space="preserve"> Πάνας</w:t>
      </w:r>
      <w:r w:rsidR="002F588C">
        <w:t>, για λογαριασμό του Κινήματος Αλλαγής;</w:t>
      </w:r>
    </w:p>
    <w:p w14:paraId="78BE5731" w14:textId="09D90B35" w:rsidR="00D3536C" w:rsidRPr="002F588C" w:rsidRDefault="00D3536C" w:rsidP="006C7564">
      <w:pPr>
        <w:spacing w:line="276" w:lineRule="auto"/>
        <w:ind w:firstLine="720"/>
        <w:contextualSpacing/>
        <w:jc w:val="both"/>
      </w:pPr>
      <w:r w:rsidRPr="002F588C">
        <w:rPr>
          <w:b/>
        </w:rPr>
        <w:t>ΑΠΟΣΤΟΛΟΣ ΠΑΝΑΣ (Ειδικός Αγορητής του Κινήματος Αλλαγής):</w:t>
      </w:r>
      <w:r w:rsidRPr="002F588C">
        <w:t xml:space="preserve"> Υπέρ</w:t>
      </w:r>
      <w:r w:rsidR="002F588C">
        <w:t>, κύριε Πρόεδρε.</w:t>
      </w:r>
    </w:p>
    <w:p w14:paraId="3923E67E" w14:textId="0FCF57F5" w:rsidR="00D3536C" w:rsidRPr="002F588C" w:rsidRDefault="00D3536C" w:rsidP="006C7564">
      <w:pPr>
        <w:spacing w:line="276" w:lineRule="auto"/>
        <w:ind w:firstLine="720"/>
        <w:contextualSpacing/>
        <w:jc w:val="both"/>
      </w:pPr>
      <w:r w:rsidRPr="002F588C">
        <w:rPr>
          <w:b/>
        </w:rPr>
        <w:t>ΓΕΩΡΓΙΟΣ ΒΛΑΧΟΣ (Πρόεδρος της Επιτροπής):</w:t>
      </w:r>
      <w:r w:rsidR="002F588C">
        <w:rPr>
          <w:b/>
        </w:rPr>
        <w:t xml:space="preserve"> </w:t>
      </w:r>
      <w:r w:rsidR="002F588C" w:rsidRPr="002F588C">
        <w:rPr>
          <w:bCs/>
        </w:rPr>
        <w:t>Η</w:t>
      </w:r>
      <w:r w:rsidRPr="002F588C">
        <w:t xml:space="preserve"> κυρία Μανωλάκου</w:t>
      </w:r>
      <w:r w:rsidR="002F588C">
        <w:t>, για λογαριασμό του Κ.Κ.Ε</w:t>
      </w:r>
      <w:r w:rsidRPr="002F588C">
        <w:t>.</w:t>
      </w:r>
      <w:r w:rsidR="002F588C">
        <w:t>;</w:t>
      </w:r>
    </w:p>
    <w:p w14:paraId="314E34A2" w14:textId="2FA95415" w:rsidR="00D3536C" w:rsidRPr="002F588C" w:rsidRDefault="00D3536C" w:rsidP="006C7564">
      <w:pPr>
        <w:spacing w:line="276" w:lineRule="auto"/>
        <w:ind w:firstLine="720"/>
        <w:contextualSpacing/>
        <w:jc w:val="both"/>
      </w:pPr>
      <w:r w:rsidRPr="002F588C">
        <w:rPr>
          <w:b/>
        </w:rPr>
        <w:t>ΔΙΑΜΑΝΤΩ ΜΑΝΩΛΑΚΟΥ (Ειδική Αγορήτρια του Κ.Κ.Ε.):</w:t>
      </w:r>
      <w:r w:rsidRPr="002F588C">
        <w:t xml:space="preserve"> Κατά</w:t>
      </w:r>
      <w:r w:rsidR="002F588C">
        <w:t>, κύριε Πρόεδρε.</w:t>
      </w:r>
    </w:p>
    <w:p w14:paraId="2FB8A073" w14:textId="77777777" w:rsidR="002F588C" w:rsidRDefault="00D3536C" w:rsidP="002F588C">
      <w:pPr>
        <w:spacing w:line="276" w:lineRule="auto"/>
        <w:ind w:firstLine="720"/>
        <w:contextualSpacing/>
        <w:jc w:val="both"/>
      </w:pPr>
      <w:r w:rsidRPr="002F588C">
        <w:rPr>
          <w:b/>
        </w:rPr>
        <w:t>ΓΕΩΡΓΙΟΣ ΒΛΑΧΟΣ (Πρόεδρος της Επιτροπής):</w:t>
      </w:r>
      <w:r w:rsidR="002F588C">
        <w:t xml:space="preserve"> Ο κ. </w:t>
      </w:r>
      <w:r w:rsidRPr="002F588C">
        <w:t>Αβδελάς για</w:t>
      </w:r>
      <w:r w:rsidR="002F588C">
        <w:t xml:space="preserve"> λογαριασμό της </w:t>
      </w:r>
      <w:r w:rsidRPr="002F588C">
        <w:t>Ελληνική</w:t>
      </w:r>
      <w:r w:rsidR="002F588C">
        <w:t>ς</w:t>
      </w:r>
      <w:r w:rsidRPr="002F588C">
        <w:t xml:space="preserve"> Λύση</w:t>
      </w:r>
      <w:r w:rsidR="002F588C">
        <w:t>ς</w:t>
      </w:r>
      <w:r w:rsidRPr="002F588C">
        <w:t>.</w:t>
      </w:r>
    </w:p>
    <w:p w14:paraId="38C470C2" w14:textId="79D93CED" w:rsidR="00D3536C" w:rsidRPr="002F588C" w:rsidRDefault="00D3536C" w:rsidP="002F588C">
      <w:pPr>
        <w:spacing w:line="276" w:lineRule="auto"/>
        <w:ind w:firstLine="720"/>
        <w:contextualSpacing/>
        <w:jc w:val="both"/>
      </w:pPr>
      <w:r w:rsidRPr="002F588C">
        <w:rPr>
          <w:b/>
        </w:rPr>
        <w:t>ΑΠΟΣΤΟΛΟΣ ΑΒΔΕΛΑΣ</w:t>
      </w:r>
      <w:r w:rsidR="002F588C">
        <w:rPr>
          <w:b/>
        </w:rPr>
        <w:t xml:space="preserve">: </w:t>
      </w:r>
      <w:r w:rsidR="002F588C" w:rsidRPr="002F588C">
        <w:rPr>
          <w:bCs/>
        </w:rPr>
        <w:t>Επιφύλαξη, κύριε Πρόεδρε</w:t>
      </w:r>
      <w:r w:rsidRPr="002F588C">
        <w:rPr>
          <w:bCs/>
        </w:rPr>
        <w:t>.</w:t>
      </w:r>
    </w:p>
    <w:p w14:paraId="67E1B059" w14:textId="77777777" w:rsidR="002F588C" w:rsidRDefault="00D3536C" w:rsidP="002F588C">
      <w:pPr>
        <w:spacing w:line="276" w:lineRule="auto"/>
        <w:ind w:firstLine="720"/>
        <w:contextualSpacing/>
        <w:jc w:val="both"/>
      </w:pPr>
      <w:r w:rsidRPr="002F588C">
        <w:rPr>
          <w:b/>
        </w:rPr>
        <w:t>ΓΕΩΡΓΙΟΣ ΒΛΑΧΟΣ (Πρόεδρος της Επιτροπής)</w:t>
      </w:r>
      <w:r w:rsidR="002F588C">
        <w:rPr>
          <w:b/>
        </w:rPr>
        <w:t xml:space="preserve">: </w:t>
      </w:r>
      <w:r w:rsidR="002F588C" w:rsidRPr="002F588C">
        <w:rPr>
          <w:bCs/>
        </w:rPr>
        <w:t>Ο κ.</w:t>
      </w:r>
      <w:r w:rsidR="002F588C">
        <w:t xml:space="preserve"> </w:t>
      </w:r>
      <w:r w:rsidRPr="002F588C">
        <w:t>Λογιάδης</w:t>
      </w:r>
      <w:r w:rsidR="002F588C">
        <w:t xml:space="preserve"> για λογαριασμό του ΜέΡΑ25;</w:t>
      </w:r>
    </w:p>
    <w:p w14:paraId="5B11038E" w14:textId="0B963251" w:rsidR="00D3536C" w:rsidRPr="002F588C" w:rsidRDefault="00D3536C" w:rsidP="002F588C">
      <w:pPr>
        <w:spacing w:line="276" w:lineRule="auto"/>
        <w:ind w:firstLine="720"/>
        <w:contextualSpacing/>
        <w:jc w:val="both"/>
      </w:pPr>
      <w:r w:rsidRPr="002F588C">
        <w:rPr>
          <w:b/>
        </w:rPr>
        <w:t>ΓΕΩΡΓΙΟΣ ΛΟΓΙΑΔΗΣ (Ειδικός Αγορητής του ΜέΡΑ25):</w:t>
      </w:r>
      <w:r w:rsidRPr="002F588C">
        <w:t xml:space="preserve"> Επιφ</w:t>
      </w:r>
      <w:r w:rsidR="002F588C">
        <w:t>ύλαξη, κύριε Πρόεδρε</w:t>
      </w:r>
      <w:r w:rsidRPr="002F588C">
        <w:t>.</w:t>
      </w:r>
    </w:p>
    <w:p w14:paraId="36C2398D" w14:textId="402C50AD" w:rsidR="00D3536C" w:rsidRPr="002F588C" w:rsidRDefault="00D3536C" w:rsidP="006C7564">
      <w:pPr>
        <w:spacing w:line="276" w:lineRule="auto"/>
        <w:ind w:firstLine="720"/>
        <w:contextualSpacing/>
        <w:jc w:val="both"/>
        <w:rPr>
          <w:rFonts w:cs="Arial"/>
        </w:rPr>
      </w:pPr>
      <w:r w:rsidRPr="002F588C">
        <w:rPr>
          <w:b/>
        </w:rPr>
        <w:t>ΓΕΩΡΓΙΟΣ ΒΛΑΧΟΣ (Πρόεδρος της Επιτροπής):</w:t>
      </w:r>
      <w:r w:rsidRPr="002F588C">
        <w:t xml:space="preserve"> </w:t>
      </w:r>
      <w:r w:rsidRPr="002F588C">
        <w:rPr>
          <w:rFonts w:cs="Arial"/>
        </w:rPr>
        <w:t xml:space="preserve">Συνεπώς, το νομοσχέδιο του Υπουργείου Αγροτικής Ανάπτυξης και Τροφίμων σχετικά με την </w:t>
      </w:r>
      <w:r w:rsidRPr="002F588C">
        <w:rPr>
          <w:rFonts w:cs="Arial"/>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2F588C">
        <w:rPr>
          <w:rFonts w:cs="Arial"/>
        </w:rPr>
        <w:t xml:space="preserve"> </w:t>
      </w:r>
      <w:r w:rsidRPr="002F588C">
        <w:rPr>
          <w:rFonts w:cs="Arial"/>
          <w:bCs/>
          <w:iCs/>
        </w:rPr>
        <w:t>στην αλυσίδα εφοδιασμού γεωργικών προϊόντων και τροφίμων και λοιπές διατάξεις»,</w:t>
      </w:r>
      <w:r w:rsidRPr="002F588C">
        <w:rPr>
          <w:rFonts w:cs="Arial"/>
        </w:rPr>
        <w:t xml:space="preserve"> γίνεται δεκτό</w:t>
      </w:r>
      <w:r w:rsidR="002F588C">
        <w:rPr>
          <w:rFonts w:cs="Arial"/>
        </w:rPr>
        <w:t>,</w:t>
      </w:r>
      <w:r w:rsidRPr="002F588C">
        <w:rPr>
          <w:rFonts w:cs="Arial"/>
        </w:rPr>
        <w:t xml:space="preserve"> επί της αρχής</w:t>
      </w:r>
      <w:r w:rsidR="002F588C">
        <w:rPr>
          <w:rFonts w:cs="Arial"/>
        </w:rPr>
        <w:t>,</w:t>
      </w:r>
      <w:r w:rsidRPr="002F588C">
        <w:rPr>
          <w:rFonts w:cs="Arial"/>
        </w:rPr>
        <w:t xml:space="preserve"> κατά πλειοψηφία. </w:t>
      </w:r>
    </w:p>
    <w:p w14:paraId="54269D54" w14:textId="7660A629" w:rsidR="00D3536C" w:rsidRDefault="00D3536C" w:rsidP="006C7564">
      <w:pPr>
        <w:spacing w:line="276" w:lineRule="auto"/>
        <w:ind w:firstLine="720"/>
        <w:contextualSpacing/>
        <w:jc w:val="both"/>
        <w:rPr>
          <w:rFonts w:cs="Arial"/>
        </w:rPr>
      </w:pPr>
      <w:r w:rsidRPr="002F588C">
        <w:rPr>
          <w:rFonts w:cs="Arial"/>
        </w:rPr>
        <w:t>Περνάμε τώρα στη συζήτηση των άρθρων,</w:t>
      </w:r>
      <w:r w:rsidR="002F588C">
        <w:rPr>
          <w:rFonts w:cs="Arial"/>
        </w:rPr>
        <w:t xml:space="preserve"> </w:t>
      </w:r>
      <w:r w:rsidRPr="002F588C">
        <w:rPr>
          <w:rFonts w:cs="Arial"/>
        </w:rPr>
        <w:t>δίνοντας</w:t>
      </w:r>
      <w:r w:rsidR="002F588C">
        <w:rPr>
          <w:rFonts w:cs="Arial"/>
        </w:rPr>
        <w:t xml:space="preserve"> τον λόγο στους Εισηγητές και Ειδικούς Αγορητές.</w:t>
      </w:r>
    </w:p>
    <w:p w14:paraId="5C9DB72B" w14:textId="74D36A41" w:rsidR="002F588C" w:rsidRPr="002F588C" w:rsidRDefault="002F588C" w:rsidP="006C7564">
      <w:pPr>
        <w:spacing w:line="276" w:lineRule="auto"/>
        <w:ind w:firstLine="720"/>
        <w:contextualSpacing/>
        <w:jc w:val="both"/>
        <w:rPr>
          <w:rFonts w:cs="Arial"/>
        </w:rPr>
      </w:pPr>
      <w:r>
        <w:rPr>
          <w:rFonts w:cs="Arial"/>
        </w:rPr>
        <w:t>Τον λόγο έχει ο κ. Βασιλειάδης.</w:t>
      </w:r>
    </w:p>
    <w:p w14:paraId="686E87D0" w14:textId="4F771DF8" w:rsidR="00D3536C" w:rsidRPr="002F588C" w:rsidRDefault="00D3536C" w:rsidP="006C7564">
      <w:pPr>
        <w:spacing w:line="276" w:lineRule="auto"/>
        <w:ind w:firstLine="720"/>
        <w:contextualSpacing/>
        <w:jc w:val="both"/>
      </w:pPr>
      <w:r w:rsidRPr="002F588C">
        <w:rPr>
          <w:b/>
        </w:rPr>
        <w:t>ΒΑΣΙΛΕΙΟΣ (ΛΑΚΗΣ) ΒΑΣΙΛΕΙΑΔΗΣ (Εισηγητής της Πλειοψηφίας):</w:t>
      </w:r>
      <w:r w:rsidRPr="002F588C">
        <w:t xml:space="preserve"> Ευχαριστώ, κύριε πρόεδρε. Κύριε Υπουργέ,</w:t>
      </w:r>
      <w:r w:rsidR="002F588C">
        <w:t xml:space="preserve"> </w:t>
      </w:r>
      <w:r w:rsidRPr="002F588C">
        <w:t xml:space="preserve">στην προηγούμενη συνεδρίαση </w:t>
      </w:r>
      <w:r w:rsidR="002F588C">
        <w:t>έγινε μία</w:t>
      </w:r>
      <w:r w:rsidR="00FA5A8F">
        <w:t xml:space="preserve"> ενδιαφέρουσα</w:t>
      </w:r>
      <w:r w:rsidR="002F588C">
        <w:t xml:space="preserve"> συζήτηση </w:t>
      </w:r>
      <w:r w:rsidRPr="002F588C">
        <w:t>και οι φορείς</w:t>
      </w:r>
      <w:r w:rsidR="00FA5A8F">
        <w:t>,</w:t>
      </w:r>
      <w:r w:rsidRPr="002F588C">
        <w:t xml:space="preserve"> γενικώς</w:t>
      </w:r>
      <w:r w:rsidR="00FA5A8F">
        <w:t>,</w:t>
      </w:r>
      <w:r w:rsidRPr="002F588C">
        <w:t xml:space="preserve"> ήταν θετικοί προς το σχέδιο νόμου. </w:t>
      </w:r>
    </w:p>
    <w:p w14:paraId="735D30C5" w14:textId="591DCAF1" w:rsidR="00D3536C" w:rsidRPr="002F588C" w:rsidRDefault="00D3536C" w:rsidP="006C7564">
      <w:pPr>
        <w:spacing w:line="276" w:lineRule="auto"/>
        <w:ind w:firstLine="720"/>
        <w:contextualSpacing/>
        <w:jc w:val="both"/>
      </w:pPr>
      <w:r w:rsidRPr="002F588C">
        <w:t>Όπως τόνισα και στην</w:t>
      </w:r>
      <w:r w:rsidR="00FA5A8F">
        <w:t>,</w:t>
      </w:r>
      <w:r w:rsidRPr="002F588C">
        <w:t xml:space="preserve"> επί της αρχής</w:t>
      </w:r>
      <w:r w:rsidR="00FA5A8F">
        <w:t>,</w:t>
      </w:r>
      <w:r w:rsidRPr="002F588C">
        <w:t xml:space="preserve"> τοποθέτησή μου, η θεσμοθέτηση ενός ενιαίου ευρωπαϊκού πλαισίου, ίδιου σε όλα τα κράτη μέλη, θα αποτελέσει το απαραίτητο </w:t>
      </w:r>
      <w:r w:rsidR="00FA5A8F">
        <w:t>«</w:t>
      </w:r>
      <w:r w:rsidRPr="002F588C">
        <w:t>δίχτυ</w:t>
      </w:r>
      <w:r w:rsidR="00FA5A8F">
        <w:t>»</w:t>
      </w:r>
      <w:r w:rsidRPr="002F588C">
        <w:t xml:space="preserve"> προστασίας που θα επιτρέψει σε παραγωγούς, </w:t>
      </w:r>
      <w:proofErr w:type="spellStart"/>
      <w:r w:rsidRPr="002F588C">
        <w:t>μεταποιητές</w:t>
      </w:r>
      <w:proofErr w:type="spellEnd"/>
      <w:r w:rsidRPr="002F588C">
        <w:t xml:space="preserve"> και εμπόρους να τολμήσουν να μεγαλώσουν την εξωστρέφεια των επιχειρήσεών τους. </w:t>
      </w:r>
    </w:p>
    <w:p w14:paraId="75AE29A9" w14:textId="2AD5F569" w:rsidR="00D3536C" w:rsidRPr="002F588C" w:rsidRDefault="00D3536C" w:rsidP="00FA5A8F">
      <w:pPr>
        <w:spacing w:line="276" w:lineRule="auto"/>
        <w:ind w:firstLine="720"/>
        <w:contextualSpacing/>
        <w:jc w:val="both"/>
      </w:pPr>
      <w:r w:rsidRPr="002F588C">
        <w:t xml:space="preserve">Ακούστηκαν </w:t>
      </w:r>
      <w:r w:rsidR="00FA5A8F">
        <w:t>πολλές,</w:t>
      </w:r>
      <w:r w:rsidRPr="002F588C">
        <w:t xml:space="preserve"> επιπλέον</w:t>
      </w:r>
      <w:r w:rsidR="00FA5A8F">
        <w:t>,</w:t>
      </w:r>
      <w:r w:rsidRPr="002F588C">
        <w:t xml:space="preserve"> προτάσεις και από τους προσκεκλημένους φορείς σήμερα για περαιτέρω επέκταση του πλαισίου αυτού. Είμαι βέβαιος, ότι το Υπουργείο</w:t>
      </w:r>
      <w:r w:rsidR="00FA5A8F">
        <w:t>,</w:t>
      </w:r>
      <w:r w:rsidRPr="002F588C">
        <w:t xml:space="preserve"> ήδη</w:t>
      </w:r>
      <w:r w:rsidR="00FA5A8F">
        <w:t>,</w:t>
      </w:r>
      <w:r w:rsidRPr="002F588C">
        <w:t xml:space="preserve"> εξετάζει όλες τις προτάσεις και τα ενδεχόμενα.</w:t>
      </w:r>
      <w:r w:rsidR="00FA5A8F">
        <w:t xml:space="preserve"> Ε</w:t>
      </w:r>
      <w:r w:rsidRPr="002F588C">
        <w:t>ιδικά</w:t>
      </w:r>
      <w:r w:rsidR="00FA5A8F">
        <w:t xml:space="preserve"> ως</w:t>
      </w:r>
      <w:r w:rsidRPr="002F588C">
        <w:t xml:space="preserve"> προς το σημείο του κύκλου εργασιών μπορεί να γίνει μ</w:t>
      </w:r>
      <w:r w:rsidR="00FA5A8F">
        <w:t>ί</w:t>
      </w:r>
      <w:r w:rsidRPr="002F588C">
        <w:t xml:space="preserve">α επέκταση που θα εντάξει περισσότερες επιχειρήσεις στο </w:t>
      </w:r>
      <w:r w:rsidR="00FA5A8F">
        <w:t>«</w:t>
      </w:r>
      <w:r w:rsidRPr="002F588C">
        <w:t>δίχτυ</w:t>
      </w:r>
      <w:r w:rsidR="00FA5A8F">
        <w:t>»</w:t>
      </w:r>
      <w:r w:rsidRPr="002F588C">
        <w:t xml:space="preserve"> προστασίας. Αυτό που μπορούμε και πρέπει να κάνουμε τώρα</w:t>
      </w:r>
      <w:r w:rsidR="00FA5A8F">
        <w:t>,</w:t>
      </w:r>
      <w:r w:rsidRPr="002F588C">
        <w:t xml:space="preserve"> όμως, είναι να </w:t>
      </w:r>
      <w:r w:rsidRPr="002F588C">
        <w:lastRenderedPageBreak/>
        <w:t>θεσμοθετήσουμε</w:t>
      </w:r>
      <w:r w:rsidR="00FA5A8F">
        <w:t>,</w:t>
      </w:r>
      <w:r w:rsidRPr="002F588C">
        <w:t xml:space="preserve"> αρχικά</w:t>
      </w:r>
      <w:r w:rsidR="00FA5A8F">
        <w:t>,</w:t>
      </w:r>
      <w:r w:rsidRPr="002F588C">
        <w:t xml:space="preserve"> προς την κατεύθυνση της ευρωπαϊκής οδηγίας 633, η οποία εντάσσεται</w:t>
      </w:r>
      <w:r w:rsidR="00FA5A8F">
        <w:t>,</w:t>
      </w:r>
      <w:r w:rsidRPr="002F588C">
        <w:t xml:space="preserve"> πλήρως</w:t>
      </w:r>
      <w:r w:rsidR="00FA5A8F">
        <w:t>,</w:t>
      </w:r>
      <w:r w:rsidRPr="002F588C">
        <w:t xml:space="preserve"> στο εθνικό δίκαιο με το υπό συζήτηση σχέδιο νόμου, στα άρθρα 1 έως και 17. </w:t>
      </w:r>
    </w:p>
    <w:p w14:paraId="35811CF3" w14:textId="5A74C5D2" w:rsidR="00D3536C" w:rsidRPr="002F588C" w:rsidRDefault="00D3536C" w:rsidP="006C7564">
      <w:pPr>
        <w:spacing w:line="276" w:lineRule="auto"/>
        <w:ind w:firstLine="720"/>
        <w:contextualSpacing/>
        <w:jc w:val="both"/>
      </w:pPr>
      <w:r w:rsidRPr="002F588C">
        <w:t>Συγκεκριμένα</w:t>
      </w:r>
      <w:r w:rsidR="00FA5A8F">
        <w:t>, τ</w:t>
      </w:r>
      <w:r w:rsidRPr="002F588C">
        <w:t>ο άρθρο 1 του σχεδίου</w:t>
      </w:r>
      <w:r w:rsidR="00FA5A8F">
        <w:t xml:space="preserve"> νόμου</w:t>
      </w:r>
      <w:r w:rsidRPr="002F588C">
        <w:t xml:space="preserve">, αναφέρει τον σκοπό του νόμου και ενσωματώνει το άρθρο 1 της </w:t>
      </w:r>
      <w:r w:rsidR="00FA5A8F">
        <w:t>Ο</w:t>
      </w:r>
      <w:r w:rsidRPr="002F588C">
        <w:t>δηγίας, ορίζοντας το αντικείμεν</w:t>
      </w:r>
      <w:r w:rsidR="00FA5A8F">
        <w:t>ο</w:t>
      </w:r>
      <w:r w:rsidRPr="002F588C">
        <w:t xml:space="preserve"> και το πεδίο εφαρμογής των νέων ρυθμίσεων. </w:t>
      </w:r>
    </w:p>
    <w:p w14:paraId="35406720" w14:textId="2C8C17D0" w:rsidR="00D3536C" w:rsidRPr="002F588C" w:rsidRDefault="00D3536C" w:rsidP="006C7564">
      <w:pPr>
        <w:spacing w:line="276" w:lineRule="auto"/>
        <w:ind w:firstLine="720"/>
        <w:contextualSpacing/>
        <w:jc w:val="both"/>
      </w:pPr>
      <w:r w:rsidRPr="002F588C">
        <w:t>Το άρθρο 2</w:t>
      </w:r>
      <w:r w:rsidR="00FA5A8F">
        <w:t>,</w:t>
      </w:r>
      <w:r w:rsidRPr="002F588C">
        <w:t xml:space="preserve"> ενσωματώνει τους ορισμούς του άρθρου 2 της </w:t>
      </w:r>
      <w:r w:rsidR="00FA5A8F">
        <w:t>Ο</w:t>
      </w:r>
      <w:r w:rsidRPr="002F588C">
        <w:t xml:space="preserve">δηγίας και προστίθενται νέοι προορισμοί, όπως το </w:t>
      </w:r>
      <w:r w:rsidR="00FA5A8F">
        <w:t>«</w:t>
      </w:r>
      <w:r w:rsidRPr="002F588C">
        <w:t>εμπορικό απόρρητο</w:t>
      </w:r>
      <w:r w:rsidR="00FA5A8F">
        <w:t>»</w:t>
      </w:r>
      <w:r w:rsidRPr="002F588C">
        <w:t xml:space="preserve">. </w:t>
      </w:r>
    </w:p>
    <w:p w14:paraId="02C11018" w14:textId="6E6004EF" w:rsidR="00D3536C" w:rsidRPr="002F588C" w:rsidRDefault="00D3536C" w:rsidP="006C7564">
      <w:pPr>
        <w:spacing w:line="276" w:lineRule="auto"/>
        <w:ind w:firstLine="720"/>
        <w:contextualSpacing/>
        <w:jc w:val="both"/>
      </w:pPr>
      <w:r w:rsidRPr="002F588C">
        <w:t>Το άρθρο 3</w:t>
      </w:r>
      <w:r w:rsidR="00FA5A8F">
        <w:t>,</w:t>
      </w:r>
      <w:r w:rsidRPr="002F588C">
        <w:t xml:space="preserve"> ενσωματώνει την παρ</w:t>
      </w:r>
      <w:r w:rsidR="00FA5A8F">
        <w:t xml:space="preserve">. </w:t>
      </w:r>
      <w:r w:rsidRPr="002F588C">
        <w:t xml:space="preserve">1 του άρθρου 3 της </w:t>
      </w:r>
      <w:r w:rsidR="00FA5A8F">
        <w:t>Ο</w:t>
      </w:r>
      <w:r w:rsidRPr="002F588C">
        <w:t xml:space="preserve">δηγίας, στην οποία περιλαμβάνεται κατάλογος από ρήτρες και πρακτικές που είναι αθέμιτες υπό οποιεσδήποτε περιστάσεις. </w:t>
      </w:r>
    </w:p>
    <w:p w14:paraId="4393178D" w14:textId="0963C537" w:rsidR="00D3536C" w:rsidRDefault="00D3536C" w:rsidP="006C7564">
      <w:pPr>
        <w:spacing w:line="276" w:lineRule="auto"/>
        <w:ind w:firstLine="720"/>
        <w:contextualSpacing/>
        <w:jc w:val="both"/>
      </w:pPr>
      <w:r w:rsidRPr="002F588C">
        <w:t>Το άρθρο 4, ενσωματώνει τις παρ</w:t>
      </w:r>
      <w:r w:rsidR="00FA5A8F">
        <w:t>.</w:t>
      </w:r>
      <w:r w:rsidRPr="002F588C">
        <w:t xml:space="preserve"> 2 και 3 του άρθρου 3 της </w:t>
      </w:r>
      <w:r w:rsidR="00FA5A8F">
        <w:t>Ο</w:t>
      </w:r>
      <w:r w:rsidRPr="002F588C">
        <w:t>δηγίας και απαγορεύει ορισμένες εμπορικές πρακτικές, εκτός αν συμφωνούνται με σαφείς και αδιαμφισβήτητους όρους</w:t>
      </w:r>
      <w:r w:rsidR="001A6087">
        <w:t>,</w:t>
      </w:r>
      <w:r w:rsidRPr="002F588C">
        <w:t xml:space="preserve"> κατά τη σύναψη συμφωνίας προμήθειας.</w:t>
      </w:r>
    </w:p>
    <w:p w14:paraId="696739C6" w14:textId="2FC6B8C6" w:rsidR="00FA5A8F" w:rsidRDefault="00FA5A8F" w:rsidP="00FA5A8F">
      <w:pPr>
        <w:spacing w:line="276" w:lineRule="auto"/>
        <w:ind w:firstLine="720"/>
        <w:contextualSpacing/>
        <w:jc w:val="both"/>
        <w:rPr>
          <w:rFonts w:ascii="Calibri" w:hAnsi="Calibri"/>
        </w:rPr>
      </w:pPr>
      <w:r w:rsidRPr="002F588C">
        <w:rPr>
          <w:rFonts w:ascii="Calibri" w:hAnsi="Calibri"/>
        </w:rPr>
        <w:t>Το άρθρο 5</w:t>
      </w:r>
      <w:r>
        <w:rPr>
          <w:rFonts w:ascii="Calibri" w:hAnsi="Calibri"/>
        </w:rPr>
        <w:t>,</w:t>
      </w:r>
      <w:r w:rsidRPr="002F588C">
        <w:rPr>
          <w:rFonts w:ascii="Calibri" w:hAnsi="Calibri"/>
        </w:rPr>
        <w:t xml:space="preserve"> ενσωματώνει το άρθρο 4 παρ</w:t>
      </w:r>
      <w:r>
        <w:rPr>
          <w:rFonts w:ascii="Calibri" w:hAnsi="Calibri"/>
        </w:rPr>
        <w:t>.</w:t>
      </w:r>
      <w:r w:rsidRPr="002F588C">
        <w:rPr>
          <w:rFonts w:ascii="Calibri" w:hAnsi="Calibri"/>
        </w:rPr>
        <w:t xml:space="preserve"> 1 της Οδηγίας</w:t>
      </w:r>
      <w:r>
        <w:rPr>
          <w:rFonts w:ascii="Calibri" w:hAnsi="Calibri"/>
        </w:rPr>
        <w:t>. Ο</w:t>
      </w:r>
      <w:r w:rsidRPr="002F588C">
        <w:rPr>
          <w:rFonts w:ascii="Calibri" w:hAnsi="Calibri"/>
        </w:rPr>
        <w:t>ρίζει την πενταμελή επιτροπή με τίτλο «Επιτροπή Καταπολέμησης Αθέμιτων Εμπορικών Πρακτικών» που συστήνεται στο Υπουργείο Αγροτικής Ανάπτυξης και Τροφίμων και την Επιτροπή Ανταγωνισμού ως αρμόδιες Αρχές για την επιβολή των απαγορεύσεων που προβλέπονται στα άρθρα 3 και 4</w:t>
      </w:r>
      <w:r>
        <w:rPr>
          <w:rFonts w:ascii="Calibri" w:hAnsi="Calibri"/>
        </w:rPr>
        <w:t>, ενώ</w:t>
      </w:r>
      <w:r w:rsidRPr="002F588C">
        <w:rPr>
          <w:rFonts w:ascii="Calibri" w:hAnsi="Calibri"/>
        </w:rPr>
        <w:t xml:space="preserve"> κατανέμει τη σχετική αρμοδιότητα για την εφαρμογή του νόμου. </w:t>
      </w:r>
    </w:p>
    <w:p w14:paraId="4A643E4C" w14:textId="48C37BE8" w:rsidR="00FA5A8F" w:rsidRPr="002F588C" w:rsidRDefault="00FA5A8F" w:rsidP="00FA5A8F">
      <w:pPr>
        <w:spacing w:line="276" w:lineRule="auto"/>
        <w:ind w:firstLine="720"/>
        <w:contextualSpacing/>
        <w:jc w:val="both"/>
        <w:rPr>
          <w:rFonts w:ascii="Calibri" w:hAnsi="Calibri"/>
        </w:rPr>
      </w:pPr>
      <w:r w:rsidRPr="002F588C">
        <w:rPr>
          <w:rFonts w:ascii="Calibri" w:hAnsi="Calibri"/>
        </w:rPr>
        <w:t>Το άρθρο 6</w:t>
      </w:r>
      <w:r>
        <w:rPr>
          <w:rFonts w:ascii="Calibri" w:hAnsi="Calibri"/>
        </w:rPr>
        <w:t xml:space="preserve">, </w:t>
      </w:r>
      <w:r w:rsidRPr="002F588C">
        <w:rPr>
          <w:rFonts w:ascii="Calibri" w:hAnsi="Calibri"/>
        </w:rPr>
        <w:t xml:space="preserve">ενσωματώνει το άρθρο 5 της Οδηγίας, ρυθμίζοντας τα θέματα των καταγγελιών και της εμπιστευτικότητάς </w:t>
      </w:r>
      <w:r>
        <w:rPr>
          <w:rFonts w:ascii="Calibri" w:hAnsi="Calibri"/>
        </w:rPr>
        <w:t>τους. Ο</w:t>
      </w:r>
      <w:r w:rsidRPr="002F588C">
        <w:rPr>
          <w:rFonts w:ascii="Calibri" w:hAnsi="Calibri"/>
        </w:rPr>
        <w:t xml:space="preserve">ρίζει ότι στην Ελλάδα οι καταγγελίες υποβάλλονται στην Επιτροπή Καταπολέμησης Αθέμιτων Εμπορικών Πρακτικών του Υπουργείου Αγροτικής Ανάπτυξης και Τροφίμων. </w:t>
      </w:r>
    </w:p>
    <w:p w14:paraId="02B6D1FD" w14:textId="55487089" w:rsidR="00FA5A8F" w:rsidRDefault="00FA5A8F" w:rsidP="00FA5A8F">
      <w:pPr>
        <w:spacing w:line="276" w:lineRule="auto"/>
        <w:ind w:firstLine="720"/>
        <w:contextualSpacing/>
        <w:jc w:val="both"/>
        <w:rPr>
          <w:rFonts w:ascii="Calibri" w:hAnsi="Calibri"/>
        </w:rPr>
      </w:pPr>
      <w:r w:rsidRPr="002F588C">
        <w:rPr>
          <w:rFonts w:ascii="Calibri" w:hAnsi="Calibri"/>
        </w:rPr>
        <w:t>Το άρθρο 7</w:t>
      </w:r>
      <w:r>
        <w:rPr>
          <w:rFonts w:ascii="Calibri" w:hAnsi="Calibri"/>
        </w:rPr>
        <w:t>,</w:t>
      </w:r>
      <w:r w:rsidRPr="002F588C">
        <w:rPr>
          <w:rFonts w:ascii="Calibri" w:hAnsi="Calibri"/>
        </w:rPr>
        <w:t xml:space="preserve"> ενσωματώνει το άρθρο 6 της Οδηγίας, ορίζοντας τις εξουσίες των </w:t>
      </w:r>
      <w:r>
        <w:rPr>
          <w:rFonts w:ascii="Calibri" w:hAnsi="Calibri"/>
        </w:rPr>
        <w:t>α</w:t>
      </w:r>
      <w:r w:rsidRPr="002F588C">
        <w:rPr>
          <w:rFonts w:ascii="Calibri" w:hAnsi="Calibri"/>
        </w:rPr>
        <w:t>ρχών επιβολής</w:t>
      </w:r>
      <w:r>
        <w:rPr>
          <w:rFonts w:ascii="Calibri" w:hAnsi="Calibri"/>
        </w:rPr>
        <w:t>.</w:t>
      </w:r>
      <w:r w:rsidRPr="002F588C">
        <w:rPr>
          <w:rFonts w:ascii="Calibri" w:hAnsi="Calibri"/>
        </w:rPr>
        <w:t xml:space="preserve"> </w:t>
      </w:r>
      <w:r>
        <w:rPr>
          <w:rFonts w:ascii="Calibri" w:hAnsi="Calibri"/>
        </w:rPr>
        <w:t>Ο</w:t>
      </w:r>
      <w:r w:rsidRPr="002F588C">
        <w:rPr>
          <w:rFonts w:ascii="Calibri" w:hAnsi="Calibri"/>
        </w:rPr>
        <w:t>ρίζει ότι για την άσκηση</w:t>
      </w:r>
      <w:r w:rsidRPr="00FA5A8F">
        <w:rPr>
          <w:rFonts w:ascii="Calibri" w:hAnsi="Calibri"/>
        </w:rPr>
        <w:t xml:space="preserve"> </w:t>
      </w:r>
      <w:r w:rsidRPr="002F588C">
        <w:rPr>
          <w:rFonts w:ascii="Calibri" w:hAnsi="Calibri"/>
        </w:rPr>
        <w:t>αυτών των εξουσιών εφαρμόζονται για την Επιτροπή Ανταγωνισμού οι διατάξεις του ν.3959/2011.</w:t>
      </w:r>
    </w:p>
    <w:p w14:paraId="6B920B5C" w14:textId="2F1785F9" w:rsidR="00FA5A8F" w:rsidRPr="002F588C" w:rsidRDefault="00FA5A8F" w:rsidP="00FA5A8F">
      <w:pPr>
        <w:spacing w:line="276" w:lineRule="auto"/>
        <w:ind w:firstLine="720"/>
        <w:contextualSpacing/>
        <w:jc w:val="both"/>
        <w:rPr>
          <w:rFonts w:ascii="Calibri" w:hAnsi="Calibri"/>
        </w:rPr>
      </w:pPr>
      <w:r w:rsidRPr="002F588C">
        <w:rPr>
          <w:rFonts w:ascii="Calibri" w:hAnsi="Calibri"/>
        </w:rPr>
        <w:t>Το άρθρο 8</w:t>
      </w:r>
      <w:r>
        <w:rPr>
          <w:rFonts w:ascii="Calibri" w:hAnsi="Calibri"/>
        </w:rPr>
        <w:t>,</w:t>
      </w:r>
      <w:r w:rsidRPr="002F588C">
        <w:rPr>
          <w:rFonts w:ascii="Calibri" w:hAnsi="Calibri"/>
        </w:rPr>
        <w:t xml:space="preserve"> σε εφαρμογή της </w:t>
      </w:r>
      <w:proofErr w:type="spellStart"/>
      <w:r w:rsidRPr="002F588C">
        <w:rPr>
          <w:rFonts w:ascii="Calibri" w:hAnsi="Calibri"/>
        </w:rPr>
        <w:t>υποπαρ</w:t>
      </w:r>
      <w:proofErr w:type="spellEnd"/>
      <w:r>
        <w:rPr>
          <w:rFonts w:ascii="Calibri" w:hAnsi="Calibri"/>
        </w:rPr>
        <w:t>.</w:t>
      </w:r>
      <w:r w:rsidRPr="002F588C">
        <w:rPr>
          <w:rFonts w:ascii="Calibri" w:hAnsi="Calibri"/>
        </w:rPr>
        <w:t xml:space="preserve"> ε</w:t>
      </w:r>
      <w:r>
        <w:rPr>
          <w:rFonts w:ascii="Calibri" w:hAnsi="Calibri"/>
        </w:rPr>
        <w:t>΄</w:t>
      </w:r>
      <w:r w:rsidRPr="002F588C">
        <w:rPr>
          <w:rFonts w:ascii="Calibri" w:hAnsi="Calibri"/>
        </w:rPr>
        <w:t xml:space="preserve"> και του τελευταίου εδαφίου της παρ</w:t>
      </w:r>
      <w:r>
        <w:rPr>
          <w:rFonts w:ascii="Calibri" w:hAnsi="Calibri"/>
        </w:rPr>
        <w:t>.</w:t>
      </w:r>
      <w:r w:rsidRPr="002F588C">
        <w:rPr>
          <w:rFonts w:ascii="Calibri" w:hAnsi="Calibri"/>
        </w:rPr>
        <w:t xml:space="preserve"> 1 του άρθρου 6 της Οδηγίας, καθορίζει τις κυρώσεις που μπορούν να επιβάλουν οι </w:t>
      </w:r>
      <w:r>
        <w:rPr>
          <w:rFonts w:ascii="Calibri" w:hAnsi="Calibri"/>
        </w:rPr>
        <w:t>α</w:t>
      </w:r>
      <w:r w:rsidRPr="002F588C">
        <w:rPr>
          <w:rFonts w:ascii="Calibri" w:hAnsi="Calibri"/>
        </w:rPr>
        <w:t>ρχές επιβολής, επιλέγοντας το μέτρο ή τα μέτρα που κρίνονται ως πρόσφορα και αναλογικά, λαμβάνοντας υπόψη τη σοβαρότητα και τη διάρκεια της παράβασης, τις εκτιμώμενες επιπτώσεις παράβασης στον ανταγωνισμό, τον επιδιωκόμενο αποτρεπτικό χαρακτήρα του μέτρου, καθώς και</w:t>
      </w:r>
      <w:r>
        <w:rPr>
          <w:rFonts w:ascii="Calibri" w:hAnsi="Calibri"/>
        </w:rPr>
        <w:t xml:space="preserve"> την,</w:t>
      </w:r>
      <w:r w:rsidRPr="002F588C">
        <w:rPr>
          <w:rFonts w:ascii="Calibri" w:hAnsi="Calibri"/>
        </w:rPr>
        <w:t xml:space="preserve"> τυχόν</w:t>
      </w:r>
      <w:r>
        <w:rPr>
          <w:rFonts w:ascii="Calibri" w:hAnsi="Calibri"/>
        </w:rPr>
        <w:t>,</w:t>
      </w:r>
      <w:r w:rsidRPr="002F588C">
        <w:rPr>
          <w:rFonts w:ascii="Calibri" w:hAnsi="Calibri"/>
        </w:rPr>
        <w:t xml:space="preserve"> υποτροπή. </w:t>
      </w:r>
    </w:p>
    <w:p w14:paraId="7FE38F5B" w14:textId="130BCED8" w:rsidR="00D3536C" w:rsidRPr="002F588C" w:rsidRDefault="00D3536C" w:rsidP="00FA5A8F">
      <w:pPr>
        <w:spacing w:line="276" w:lineRule="auto"/>
        <w:ind w:firstLine="720"/>
        <w:contextualSpacing/>
        <w:jc w:val="both"/>
        <w:rPr>
          <w:rFonts w:ascii="Calibri" w:hAnsi="Calibri"/>
        </w:rPr>
      </w:pPr>
      <w:r w:rsidRPr="002F588C">
        <w:rPr>
          <w:rFonts w:ascii="Calibri" w:hAnsi="Calibri"/>
        </w:rPr>
        <w:t>Το άρθρο 9</w:t>
      </w:r>
      <w:r w:rsidR="00FA5A8F">
        <w:rPr>
          <w:rFonts w:ascii="Calibri" w:hAnsi="Calibri"/>
        </w:rPr>
        <w:t xml:space="preserve">, </w:t>
      </w:r>
      <w:r w:rsidRPr="002F588C">
        <w:rPr>
          <w:rFonts w:ascii="Calibri" w:hAnsi="Calibri"/>
        </w:rPr>
        <w:t>ρυθμίζει τη δυνατότητα λήψης ασφαλιστικών μέτρων από την Επιτροπή Ανταγωνισμού ή την Επιτροπή Καταπολέμησης Αθέμιτων Εμπορικών Πρακτικών</w:t>
      </w:r>
      <w:r w:rsidR="00FA5A8F">
        <w:rPr>
          <w:rFonts w:ascii="Calibri" w:hAnsi="Calibri"/>
        </w:rPr>
        <w:t>, ενώ</w:t>
      </w:r>
      <w:r w:rsidRPr="002F588C">
        <w:rPr>
          <w:rFonts w:ascii="Calibri" w:hAnsi="Calibri"/>
        </w:rPr>
        <w:t xml:space="preserve"> για τη λήψη τους απαιτείται </w:t>
      </w:r>
      <w:proofErr w:type="spellStart"/>
      <w:r w:rsidRPr="002F588C">
        <w:rPr>
          <w:rFonts w:ascii="Calibri" w:hAnsi="Calibri"/>
        </w:rPr>
        <w:t>πιθανολόγηση</w:t>
      </w:r>
      <w:proofErr w:type="spellEnd"/>
      <w:r w:rsidRPr="002F588C">
        <w:rPr>
          <w:rFonts w:ascii="Calibri" w:hAnsi="Calibri"/>
        </w:rPr>
        <w:t xml:space="preserve"> άμεσου και επικείμενου κινδύνου ανεπανόρθωτης βλάβης στην </w:t>
      </w:r>
      <w:r w:rsidR="00FA5A8F">
        <w:rPr>
          <w:rFonts w:ascii="Calibri" w:hAnsi="Calibri"/>
        </w:rPr>
        <w:t>«</w:t>
      </w:r>
      <w:r w:rsidRPr="002F588C">
        <w:rPr>
          <w:rFonts w:ascii="Calibri" w:hAnsi="Calibri"/>
        </w:rPr>
        <w:t>αλυσίδα</w:t>
      </w:r>
      <w:r w:rsidR="005B78D9">
        <w:rPr>
          <w:rFonts w:ascii="Calibri" w:hAnsi="Calibri"/>
        </w:rPr>
        <w:t>»</w:t>
      </w:r>
      <w:r w:rsidRPr="002F588C">
        <w:rPr>
          <w:rFonts w:ascii="Calibri" w:hAnsi="Calibri"/>
        </w:rPr>
        <w:t xml:space="preserve"> εφοδιασμού ή στο δημόσιο συμφέρον. </w:t>
      </w:r>
    </w:p>
    <w:p w14:paraId="57FF998E" w14:textId="49CE5437" w:rsidR="00D3536C" w:rsidRPr="002F588C" w:rsidRDefault="00D3536C" w:rsidP="00FA5A8F">
      <w:pPr>
        <w:spacing w:line="276" w:lineRule="auto"/>
        <w:ind w:firstLine="720"/>
        <w:contextualSpacing/>
        <w:jc w:val="both"/>
        <w:rPr>
          <w:rFonts w:ascii="Calibri" w:hAnsi="Calibri"/>
        </w:rPr>
      </w:pPr>
      <w:r w:rsidRPr="002F588C">
        <w:rPr>
          <w:rFonts w:ascii="Calibri" w:hAnsi="Calibri"/>
        </w:rPr>
        <w:t>Το άρθρο 10</w:t>
      </w:r>
      <w:r w:rsidR="00452983">
        <w:rPr>
          <w:rFonts w:ascii="Calibri" w:hAnsi="Calibri"/>
        </w:rPr>
        <w:t>,</w:t>
      </w:r>
      <w:r w:rsidRPr="002F588C">
        <w:rPr>
          <w:rFonts w:ascii="Calibri" w:hAnsi="Calibri"/>
        </w:rPr>
        <w:t xml:space="preserve"> καθορίζει την αστική προστασία του προμηθευτή. </w:t>
      </w:r>
    </w:p>
    <w:p w14:paraId="03B2D466" w14:textId="19E6B00E" w:rsidR="00D3536C" w:rsidRPr="002F588C" w:rsidRDefault="00D3536C" w:rsidP="00FA5A8F">
      <w:pPr>
        <w:spacing w:line="276" w:lineRule="auto"/>
        <w:ind w:firstLine="720"/>
        <w:contextualSpacing/>
        <w:jc w:val="both"/>
        <w:rPr>
          <w:rFonts w:ascii="Calibri" w:hAnsi="Calibri"/>
        </w:rPr>
      </w:pPr>
      <w:r w:rsidRPr="002F588C">
        <w:rPr>
          <w:rFonts w:ascii="Calibri" w:hAnsi="Calibri"/>
        </w:rPr>
        <w:t>Το άρθρο 11</w:t>
      </w:r>
      <w:r w:rsidR="00452983">
        <w:rPr>
          <w:rFonts w:ascii="Calibri" w:hAnsi="Calibri"/>
        </w:rPr>
        <w:t>,</w:t>
      </w:r>
      <w:r w:rsidRPr="002F588C">
        <w:rPr>
          <w:rFonts w:ascii="Calibri" w:hAnsi="Calibri"/>
        </w:rPr>
        <w:t xml:space="preserve"> ορίζει</w:t>
      </w:r>
      <w:r w:rsidR="00E03A8F">
        <w:rPr>
          <w:rFonts w:ascii="Calibri" w:hAnsi="Calibri"/>
        </w:rPr>
        <w:t>,</w:t>
      </w:r>
      <w:r w:rsidRPr="002F588C">
        <w:rPr>
          <w:rFonts w:ascii="Calibri" w:hAnsi="Calibri"/>
        </w:rPr>
        <w:t xml:space="preserve"> ότι το δικαίωμα της Επιτροπής Ανταγωνισμού και της Επιτροπής Καταπολέμησης Αθέμιτων Εμπορικών Πρακτικών να επιβάλλουν κυρώσεις για παραβάσεις του νόμου, υπόκειται σε </w:t>
      </w:r>
      <w:r w:rsidR="00E03A8F">
        <w:rPr>
          <w:rFonts w:ascii="Calibri" w:hAnsi="Calibri"/>
        </w:rPr>
        <w:t>δεκαοκτά</w:t>
      </w:r>
      <w:r w:rsidRPr="002F588C">
        <w:rPr>
          <w:rFonts w:ascii="Calibri" w:hAnsi="Calibri"/>
        </w:rPr>
        <w:t xml:space="preserve">μηνη παραγραφή από τη μέρα διάπραξης της παράβασης και ρυθμίζει τα θέματα έναρξης και διακοπής της. </w:t>
      </w:r>
    </w:p>
    <w:p w14:paraId="7E8B1189" w14:textId="4976208A"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Το άρθρο 12</w:t>
      </w:r>
      <w:r w:rsidR="00E03A8F">
        <w:rPr>
          <w:rFonts w:ascii="Calibri" w:hAnsi="Calibri"/>
        </w:rPr>
        <w:t>,</w:t>
      </w:r>
      <w:r w:rsidRPr="002F588C">
        <w:rPr>
          <w:rFonts w:ascii="Calibri" w:hAnsi="Calibri"/>
        </w:rPr>
        <w:t xml:space="preserve"> καθορίζει την ένδικη προστασία των ενδιαφερομένων επιχειρήσεων</w:t>
      </w:r>
      <w:r w:rsidR="000955C2">
        <w:rPr>
          <w:rFonts w:ascii="Calibri" w:hAnsi="Calibri"/>
        </w:rPr>
        <w:t>,</w:t>
      </w:r>
      <w:r w:rsidRPr="002F588C">
        <w:rPr>
          <w:rFonts w:ascii="Calibri" w:hAnsi="Calibri"/>
        </w:rPr>
        <w:t xml:space="preserve"> κατά των αποφάσεων των </w:t>
      </w:r>
      <w:r w:rsidR="00E03A8F">
        <w:rPr>
          <w:rFonts w:ascii="Calibri" w:hAnsi="Calibri"/>
        </w:rPr>
        <w:t>α</w:t>
      </w:r>
      <w:r w:rsidRPr="002F588C">
        <w:rPr>
          <w:rFonts w:ascii="Calibri" w:hAnsi="Calibri"/>
        </w:rPr>
        <w:t>ρχών επιβολής.</w:t>
      </w:r>
    </w:p>
    <w:p w14:paraId="382CB5B9" w14:textId="5A0C3AE4" w:rsidR="00D3536C" w:rsidRPr="002F588C" w:rsidRDefault="00D3536C" w:rsidP="006C7564">
      <w:pPr>
        <w:spacing w:line="276" w:lineRule="auto"/>
        <w:ind w:firstLine="720"/>
        <w:contextualSpacing/>
        <w:jc w:val="both"/>
        <w:rPr>
          <w:rFonts w:ascii="Calibri" w:hAnsi="Calibri"/>
        </w:rPr>
      </w:pPr>
      <w:r w:rsidRPr="002F588C">
        <w:rPr>
          <w:rFonts w:ascii="Calibri" w:hAnsi="Calibri"/>
        </w:rPr>
        <w:lastRenderedPageBreak/>
        <w:t>Το άρθρο 13</w:t>
      </w:r>
      <w:r w:rsidR="00E03A8F">
        <w:rPr>
          <w:rFonts w:ascii="Calibri" w:hAnsi="Calibri"/>
        </w:rPr>
        <w:t>,</w:t>
      </w:r>
      <w:r w:rsidRPr="002F588C">
        <w:rPr>
          <w:rFonts w:ascii="Calibri" w:hAnsi="Calibri"/>
        </w:rPr>
        <w:t xml:space="preserve"> ορίζει</w:t>
      </w:r>
      <w:r w:rsidR="003A2E24">
        <w:rPr>
          <w:rFonts w:ascii="Calibri" w:hAnsi="Calibri"/>
        </w:rPr>
        <w:t>,</w:t>
      </w:r>
      <w:r w:rsidRPr="002F588C">
        <w:rPr>
          <w:rFonts w:ascii="Calibri" w:hAnsi="Calibri"/>
        </w:rPr>
        <w:t xml:space="preserve"> ότι οι διαφορές μεταξύ προμηθευτών και αγοραστών για τη χρήση αθέμιτων εμπορικών πρακτικών από τον αγοραστή, μπορεί να υπαχθούν σε διαμεσολάβηση</w:t>
      </w:r>
      <w:r w:rsidR="003A2E24">
        <w:rPr>
          <w:rFonts w:ascii="Calibri" w:hAnsi="Calibri"/>
        </w:rPr>
        <w:t>,</w:t>
      </w:r>
      <w:r w:rsidRPr="002F588C">
        <w:rPr>
          <w:rFonts w:ascii="Calibri" w:hAnsi="Calibri"/>
        </w:rPr>
        <w:t xml:space="preserve"> σύμφωνα με το άρθρο 4 του ν.4640/2019. </w:t>
      </w:r>
    </w:p>
    <w:p w14:paraId="264444EA" w14:textId="536AC024"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Το άρθρο 14</w:t>
      </w:r>
      <w:r w:rsidR="003A2E24">
        <w:rPr>
          <w:rFonts w:ascii="Calibri" w:hAnsi="Calibri"/>
        </w:rPr>
        <w:t xml:space="preserve">, </w:t>
      </w:r>
      <w:r w:rsidRPr="002F588C">
        <w:rPr>
          <w:rFonts w:ascii="Calibri" w:hAnsi="Calibri"/>
        </w:rPr>
        <w:t>ενσωματώνει τα άρθρα 8 και 10 της Οδηγίας, ρυθμίζει τη συνεργασία μεταξύ των αρμόδιων Αρχών</w:t>
      </w:r>
      <w:r w:rsidR="003A2E24">
        <w:rPr>
          <w:rFonts w:ascii="Calibri" w:hAnsi="Calibri"/>
        </w:rPr>
        <w:t>, ενώ</w:t>
      </w:r>
      <w:r w:rsidRPr="002F588C">
        <w:rPr>
          <w:rFonts w:ascii="Calibri" w:hAnsi="Calibri"/>
        </w:rPr>
        <w:t xml:space="preserve"> δημιουργείται στο Υπουργείο Αγροτικής Ανάπτυξης και Τροφίμων, σε συνδυασμό με την εξουσιοδοτική διάταξη της παρ</w:t>
      </w:r>
      <w:r w:rsidR="003A2E24">
        <w:rPr>
          <w:rFonts w:ascii="Calibri" w:hAnsi="Calibri"/>
        </w:rPr>
        <w:t>.</w:t>
      </w:r>
      <w:r w:rsidRPr="002F588C">
        <w:rPr>
          <w:rFonts w:ascii="Calibri" w:hAnsi="Calibri"/>
        </w:rPr>
        <w:t xml:space="preserve"> 3 του άρθρου 16, βάση δεδομένων καταγγελιών των εκτελεστικών μέτρων και αποφάσεων των </w:t>
      </w:r>
      <w:r w:rsidR="003A2E24">
        <w:rPr>
          <w:rFonts w:ascii="Calibri" w:hAnsi="Calibri"/>
        </w:rPr>
        <w:t>α</w:t>
      </w:r>
      <w:r w:rsidRPr="002F588C">
        <w:rPr>
          <w:rFonts w:ascii="Calibri" w:hAnsi="Calibri"/>
        </w:rPr>
        <w:t>ρχών επιβολής</w:t>
      </w:r>
      <w:r w:rsidR="003A2E24">
        <w:rPr>
          <w:rFonts w:ascii="Calibri" w:hAnsi="Calibri"/>
        </w:rPr>
        <w:t>.</w:t>
      </w:r>
      <w:r w:rsidRPr="002F588C">
        <w:rPr>
          <w:rFonts w:ascii="Calibri" w:hAnsi="Calibri"/>
        </w:rPr>
        <w:t xml:space="preserve"> </w:t>
      </w:r>
      <w:r w:rsidR="003A2E24">
        <w:rPr>
          <w:rFonts w:ascii="Calibri" w:hAnsi="Calibri"/>
        </w:rPr>
        <w:t>Π</w:t>
      </w:r>
      <w:r w:rsidRPr="002F588C">
        <w:rPr>
          <w:rFonts w:ascii="Calibri" w:hAnsi="Calibri"/>
        </w:rPr>
        <w:t>ροβλέπεται</w:t>
      </w:r>
      <w:r w:rsidR="00BD6A28">
        <w:rPr>
          <w:rFonts w:ascii="Calibri" w:hAnsi="Calibri"/>
        </w:rPr>
        <w:t>,</w:t>
      </w:r>
      <w:r w:rsidRPr="002F588C">
        <w:rPr>
          <w:rFonts w:ascii="Calibri" w:hAnsi="Calibri"/>
        </w:rPr>
        <w:t xml:space="preserve"> ότι το Υπουργείο δημοσιεύει ετήσια έκθεση για τις δραστηριότητες των </w:t>
      </w:r>
      <w:r w:rsidR="00BD6A28">
        <w:rPr>
          <w:rFonts w:ascii="Calibri" w:hAnsi="Calibri"/>
        </w:rPr>
        <w:t>α</w:t>
      </w:r>
      <w:r w:rsidRPr="002F588C">
        <w:rPr>
          <w:rFonts w:ascii="Calibri" w:hAnsi="Calibri"/>
        </w:rPr>
        <w:t>ρχών επιβολής και αποστέλλει έως τις 15 Μαρτίου κάθε έτους στην Επιτροπή</w:t>
      </w:r>
      <w:r w:rsidR="00BD6A28" w:rsidRPr="00BD6A28">
        <w:rPr>
          <w:rFonts w:ascii="Calibri" w:hAnsi="Calibri"/>
        </w:rPr>
        <w:t xml:space="preserve"> </w:t>
      </w:r>
      <w:r w:rsidR="00BD6A28" w:rsidRPr="002F588C">
        <w:rPr>
          <w:rFonts w:ascii="Calibri" w:hAnsi="Calibri"/>
        </w:rPr>
        <w:t>έκθεση</w:t>
      </w:r>
      <w:r w:rsidRPr="002F588C">
        <w:rPr>
          <w:rFonts w:ascii="Calibri" w:hAnsi="Calibri"/>
        </w:rPr>
        <w:t xml:space="preserve"> για την κοινή οργάνωση των γεωργικών αγορών</w:t>
      </w:r>
      <w:r w:rsidR="00BD6A28">
        <w:rPr>
          <w:rFonts w:ascii="Calibri" w:hAnsi="Calibri"/>
        </w:rPr>
        <w:t>,</w:t>
      </w:r>
      <w:r w:rsidRPr="002F588C">
        <w:rPr>
          <w:rFonts w:ascii="Calibri" w:hAnsi="Calibri"/>
        </w:rPr>
        <w:t xml:space="preserve"> σχετικά με τις αθέμιτες εμπορικές πρακτικές στις σχέσεις μεταξύ επιχειρήσεων στην </w:t>
      </w:r>
      <w:r w:rsidR="00BD6A28">
        <w:rPr>
          <w:rFonts w:ascii="Calibri" w:hAnsi="Calibri"/>
        </w:rPr>
        <w:t>«</w:t>
      </w:r>
      <w:r w:rsidRPr="002F588C">
        <w:rPr>
          <w:rFonts w:ascii="Calibri" w:hAnsi="Calibri"/>
        </w:rPr>
        <w:t>αλυσίδα</w:t>
      </w:r>
      <w:r w:rsidR="00BD6A28">
        <w:rPr>
          <w:rFonts w:ascii="Calibri" w:hAnsi="Calibri"/>
        </w:rPr>
        <w:t>»</w:t>
      </w:r>
      <w:r w:rsidRPr="002F588C">
        <w:rPr>
          <w:rFonts w:ascii="Calibri" w:hAnsi="Calibri"/>
        </w:rPr>
        <w:t xml:space="preserve"> εφοδιασμού γεωργικών προϊόντων και τροφίμων. </w:t>
      </w:r>
    </w:p>
    <w:p w14:paraId="24147C28" w14:textId="21835E9E"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Το άρθρο 15</w:t>
      </w:r>
      <w:r w:rsidR="00BD6A28">
        <w:rPr>
          <w:rFonts w:ascii="Calibri" w:hAnsi="Calibri"/>
        </w:rPr>
        <w:t>,</w:t>
      </w:r>
      <w:r w:rsidRPr="002F588C">
        <w:rPr>
          <w:rFonts w:ascii="Calibri" w:hAnsi="Calibri"/>
        </w:rPr>
        <w:t xml:space="preserve"> ενσωματώνει την παρ</w:t>
      </w:r>
      <w:r w:rsidR="00BD6A28">
        <w:rPr>
          <w:rFonts w:ascii="Calibri" w:hAnsi="Calibri"/>
        </w:rPr>
        <w:t>.</w:t>
      </w:r>
      <w:r w:rsidRPr="002F588C">
        <w:rPr>
          <w:rFonts w:ascii="Calibri" w:hAnsi="Calibri"/>
        </w:rPr>
        <w:t xml:space="preserve"> 2 του άρθρου 9 της Οδηγίας και ορίζει</w:t>
      </w:r>
      <w:r w:rsidR="00BD6A28">
        <w:rPr>
          <w:rFonts w:ascii="Calibri" w:hAnsi="Calibri"/>
        </w:rPr>
        <w:t>,</w:t>
      </w:r>
      <w:r w:rsidRPr="002F588C">
        <w:rPr>
          <w:rFonts w:ascii="Calibri" w:hAnsi="Calibri"/>
        </w:rPr>
        <w:t xml:space="preserve"> ότι δεν θίγεται η εφαρμογή άλλων διατάξεων για την καταπολέμηση των αθέμιτων εμπορικών πρακτικών. </w:t>
      </w:r>
    </w:p>
    <w:p w14:paraId="40EBD862" w14:textId="7D572868"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Το άρθρο 16</w:t>
      </w:r>
      <w:r w:rsidR="00BD6A28">
        <w:rPr>
          <w:rFonts w:ascii="Calibri" w:hAnsi="Calibri"/>
        </w:rPr>
        <w:t>,</w:t>
      </w:r>
      <w:r w:rsidRPr="002F588C">
        <w:rPr>
          <w:rFonts w:ascii="Calibri" w:hAnsi="Calibri"/>
        </w:rPr>
        <w:t xml:space="preserve"> παρέχει εξουσιοδότηση προς τον Υπουργό Αγροτικής Ανάπτυξης και Τροφίμων να προσδιορίζει ειδικότερα τα προϊόντα της πρώτης περίπτωσης του άρθρου 2, τα οποία δεν παρατίθενται στο παράρτημα 1 της </w:t>
      </w:r>
      <w:r w:rsidR="004C7A13">
        <w:rPr>
          <w:rFonts w:ascii="Calibri" w:hAnsi="Calibri"/>
        </w:rPr>
        <w:t>σ</w:t>
      </w:r>
      <w:r w:rsidRPr="002F588C">
        <w:rPr>
          <w:rFonts w:ascii="Calibri" w:hAnsi="Calibri"/>
        </w:rPr>
        <w:t>υνθήκης για τη λειτουργία της Ευρωπαϊκής Ένωσης, αλλά μεταποιούνται</w:t>
      </w:r>
      <w:r w:rsidR="004C7A13">
        <w:rPr>
          <w:rFonts w:ascii="Calibri" w:hAnsi="Calibri"/>
        </w:rPr>
        <w:t>,</w:t>
      </w:r>
      <w:r w:rsidRPr="002F588C">
        <w:rPr>
          <w:rFonts w:ascii="Calibri" w:hAnsi="Calibri"/>
        </w:rPr>
        <w:t xml:space="preserve"> για να χρησιμοποιηθούν ως τρόφιμα με τη χρήση προϊόντων που περιλαμβάνονται στο παράρτημα αυτό, καθώς και τα προϊόντα </w:t>
      </w:r>
      <w:r w:rsidR="004C7A13">
        <w:rPr>
          <w:rFonts w:ascii="Calibri" w:hAnsi="Calibri"/>
        </w:rPr>
        <w:t xml:space="preserve">της ε΄ </w:t>
      </w:r>
      <w:r w:rsidRPr="002F588C">
        <w:rPr>
          <w:rFonts w:ascii="Calibri" w:hAnsi="Calibri"/>
        </w:rPr>
        <w:t>περίπτωσης του άρθρου 2</w:t>
      </w:r>
      <w:r w:rsidR="004C7A13">
        <w:rPr>
          <w:rFonts w:ascii="Calibri" w:hAnsi="Calibri"/>
        </w:rPr>
        <w:t xml:space="preserve">, ενώ </w:t>
      </w:r>
      <w:r w:rsidRPr="002F588C">
        <w:rPr>
          <w:rFonts w:ascii="Calibri" w:hAnsi="Calibri"/>
        </w:rPr>
        <w:t xml:space="preserve">καθορίζεται η διαδικασία υποβολής καταγγελιών στην Επιτροπή Καταπολέμησης Αθέμιτων Εμπορικών Πρακτικών του Υπουργείου, καθώς και θέματα οργάνωσης και λειτουργίας της Επιτροπής αυτής. Επίσης, παρέχει εξουσιοδότηση προς τους αρμόδιους Υπουργούς για τον ορισμό του τρόπου έκδοσης των φορολογικών παραστατικών για τα αλλοιώσιμα και τα άλλα γεωργικά προϊόντα και τρόφιμα του άρθρου 3. </w:t>
      </w:r>
      <w:r w:rsidR="004C7A13">
        <w:rPr>
          <w:rFonts w:ascii="Calibri" w:hAnsi="Calibri"/>
        </w:rPr>
        <w:t>Π</w:t>
      </w:r>
      <w:r w:rsidRPr="002F588C">
        <w:rPr>
          <w:rFonts w:ascii="Calibri" w:hAnsi="Calibri"/>
        </w:rPr>
        <w:t>αρέχει</w:t>
      </w:r>
      <w:r w:rsidR="004C7A13">
        <w:rPr>
          <w:rFonts w:ascii="Calibri" w:hAnsi="Calibri"/>
        </w:rPr>
        <w:t>, επίσης,</w:t>
      </w:r>
      <w:r w:rsidRPr="002F588C">
        <w:rPr>
          <w:rFonts w:ascii="Calibri" w:hAnsi="Calibri"/>
        </w:rPr>
        <w:t xml:space="preserve"> εξουσιοδότηση προς τους αρμόδιους Υπουργούς για τον καθορισμό του τρόπου ανάπτυξης, λειτουργίας και διασύνδεσης της βάσης δεδομένων της πα</w:t>
      </w:r>
      <w:r w:rsidR="004C7A13">
        <w:rPr>
          <w:rFonts w:ascii="Calibri" w:hAnsi="Calibri"/>
        </w:rPr>
        <w:t>ρ.</w:t>
      </w:r>
      <w:r w:rsidRPr="002F588C">
        <w:rPr>
          <w:rFonts w:ascii="Calibri" w:hAnsi="Calibri"/>
        </w:rPr>
        <w:t xml:space="preserve"> 3 του άρθρου 14, «</w:t>
      </w:r>
      <w:r w:rsidR="004C7A13">
        <w:rPr>
          <w:rFonts w:ascii="Calibri" w:hAnsi="Calibri"/>
        </w:rPr>
        <w:t>τ</w:t>
      </w:r>
      <w:r w:rsidRPr="002F588C">
        <w:rPr>
          <w:rFonts w:ascii="Calibri" w:hAnsi="Calibri"/>
        </w:rPr>
        <w:t xml:space="preserve">ήρηση και επεξεργασίας των στοιχείων τους». </w:t>
      </w:r>
    </w:p>
    <w:p w14:paraId="32D8F6E0" w14:textId="01940507"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Τέλος</w:t>
      </w:r>
      <w:r w:rsidR="004C7A13">
        <w:rPr>
          <w:rFonts w:ascii="Calibri" w:hAnsi="Calibri"/>
        </w:rPr>
        <w:t>,</w:t>
      </w:r>
      <w:r w:rsidRPr="002F588C">
        <w:rPr>
          <w:rFonts w:ascii="Calibri" w:hAnsi="Calibri"/>
        </w:rPr>
        <w:t xml:space="preserve"> το άρθρο 17</w:t>
      </w:r>
      <w:r w:rsidR="004C7A13">
        <w:rPr>
          <w:rFonts w:ascii="Calibri" w:hAnsi="Calibri"/>
        </w:rPr>
        <w:t>,</w:t>
      </w:r>
      <w:r w:rsidRPr="002F588C">
        <w:rPr>
          <w:rFonts w:ascii="Calibri" w:hAnsi="Calibri"/>
        </w:rPr>
        <w:t xml:space="preserve"> ενσωματώνει τις παρ</w:t>
      </w:r>
      <w:r w:rsidR="004C7A13">
        <w:rPr>
          <w:rFonts w:ascii="Calibri" w:hAnsi="Calibri"/>
        </w:rPr>
        <w:t>.</w:t>
      </w:r>
      <w:r w:rsidRPr="002F588C">
        <w:rPr>
          <w:rFonts w:ascii="Calibri" w:hAnsi="Calibri"/>
        </w:rPr>
        <w:t xml:space="preserve"> 3 και 4 του άρθρου 1, καθώς και το εδάφιο β</w:t>
      </w:r>
      <w:r w:rsidR="004C7A13">
        <w:rPr>
          <w:rFonts w:ascii="Calibri" w:hAnsi="Calibri"/>
        </w:rPr>
        <w:t>΄</w:t>
      </w:r>
      <w:r w:rsidRPr="002F588C">
        <w:rPr>
          <w:rFonts w:ascii="Calibri" w:hAnsi="Calibri"/>
        </w:rPr>
        <w:t xml:space="preserve"> της παρ</w:t>
      </w:r>
      <w:r w:rsidR="004C7A13">
        <w:rPr>
          <w:rFonts w:ascii="Calibri" w:hAnsi="Calibri"/>
        </w:rPr>
        <w:t xml:space="preserve">. </w:t>
      </w:r>
      <w:r w:rsidRPr="002F588C">
        <w:rPr>
          <w:rFonts w:ascii="Calibri" w:hAnsi="Calibri"/>
        </w:rPr>
        <w:t xml:space="preserve">1 του άρθρου 13 της Οδηγίας, καθορίζοντας πότε ξεκινάει η εφαρμογή του νόμου σε συμφωνίες προμήθειας. </w:t>
      </w:r>
    </w:p>
    <w:p w14:paraId="4883CFF5" w14:textId="7AA89509" w:rsidR="00D3536C" w:rsidRPr="002F588C" w:rsidRDefault="00D3536C" w:rsidP="006C7564">
      <w:pPr>
        <w:spacing w:line="276" w:lineRule="auto"/>
        <w:ind w:firstLine="720"/>
        <w:contextualSpacing/>
        <w:jc w:val="both"/>
        <w:rPr>
          <w:rFonts w:ascii="Calibri" w:hAnsi="Calibri"/>
        </w:rPr>
      </w:pPr>
      <w:r w:rsidRPr="002F588C">
        <w:rPr>
          <w:rFonts w:ascii="Calibri" w:hAnsi="Calibri"/>
        </w:rPr>
        <w:t>Εδώ ολοκληρώνεται</w:t>
      </w:r>
      <w:r w:rsidR="002D1BAC">
        <w:rPr>
          <w:rFonts w:ascii="Calibri" w:hAnsi="Calibri"/>
        </w:rPr>
        <w:t xml:space="preserve"> το</w:t>
      </w:r>
      <w:r w:rsidR="004C7A13">
        <w:rPr>
          <w:rFonts w:ascii="Calibri" w:hAnsi="Calibri"/>
        </w:rPr>
        <w:t xml:space="preserve"> Α΄</w:t>
      </w:r>
      <w:r w:rsidRPr="002F588C">
        <w:rPr>
          <w:rFonts w:ascii="Calibri" w:hAnsi="Calibri"/>
        </w:rPr>
        <w:t xml:space="preserve"> </w:t>
      </w:r>
      <w:r w:rsidR="004C7A13">
        <w:rPr>
          <w:rFonts w:ascii="Calibri" w:hAnsi="Calibri"/>
        </w:rPr>
        <w:t>Μ</w:t>
      </w:r>
      <w:r w:rsidRPr="002F588C">
        <w:rPr>
          <w:rFonts w:ascii="Calibri" w:hAnsi="Calibri"/>
        </w:rPr>
        <w:t>έρος</w:t>
      </w:r>
      <w:r w:rsidR="006F73E0">
        <w:rPr>
          <w:rFonts w:ascii="Calibri" w:hAnsi="Calibri"/>
        </w:rPr>
        <w:t xml:space="preserve"> που</w:t>
      </w:r>
      <w:r w:rsidRPr="002F588C">
        <w:rPr>
          <w:rFonts w:ascii="Calibri" w:hAnsi="Calibri"/>
        </w:rPr>
        <w:t xml:space="preserve"> ενσωματώνει</w:t>
      </w:r>
      <w:r w:rsidR="004C7A13">
        <w:rPr>
          <w:rFonts w:ascii="Calibri" w:hAnsi="Calibri"/>
        </w:rPr>
        <w:t>,</w:t>
      </w:r>
      <w:r w:rsidRPr="002F588C">
        <w:rPr>
          <w:rFonts w:ascii="Calibri" w:hAnsi="Calibri"/>
        </w:rPr>
        <w:t xml:space="preserve"> πλήρως</w:t>
      </w:r>
      <w:r w:rsidR="004C7A13">
        <w:rPr>
          <w:rFonts w:ascii="Calibri" w:hAnsi="Calibri"/>
        </w:rPr>
        <w:t>,</w:t>
      </w:r>
      <w:r w:rsidRPr="002F588C">
        <w:rPr>
          <w:rFonts w:ascii="Calibri" w:hAnsi="Calibri"/>
        </w:rPr>
        <w:t xml:space="preserve"> την </w:t>
      </w:r>
      <w:r w:rsidR="004C7A13">
        <w:rPr>
          <w:rFonts w:ascii="Calibri" w:hAnsi="Calibri"/>
        </w:rPr>
        <w:t>ε</w:t>
      </w:r>
      <w:r w:rsidRPr="002F588C">
        <w:rPr>
          <w:rFonts w:ascii="Calibri" w:hAnsi="Calibri"/>
        </w:rPr>
        <w:t xml:space="preserve">υρωπαϊκή Οδηγία 633/2019 στο </w:t>
      </w:r>
      <w:r w:rsidR="004C7A13">
        <w:rPr>
          <w:rFonts w:ascii="Calibri" w:hAnsi="Calibri"/>
        </w:rPr>
        <w:t>ε</w:t>
      </w:r>
      <w:r w:rsidRPr="002F588C">
        <w:rPr>
          <w:rFonts w:ascii="Calibri" w:hAnsi="Calibri"/>
        </w:rPr>
        <w:t xml:space="preserve">θνικό </w:t>
      </w:r>
      <w:r w:rsidR="004C7A13">
        <w:rPr>
          <w:rFonts w:ascii="Calibri" w:hAnsi="Calibri"/>
        </w:rPr>
        <w:t>δ</w:t>
      </w:r>
      <w:r w:rsidRPr="002F588C">
        <w:rPr>
          <w:rFonts w:ascii="Calibri" w:hAnsi="Calibri"/>
        </w:rPr>
        <w:t xml:space="preserve">ίκαιο. </w:t>
      </w:r>
    </w:p>
    <w:p w14:paraId="2C4DEE6F" w14:textId="0B191889" w:rsidR="006A2327" w:rsidRDefault="00D3536C" w:rsidP="004C7A13">
      <w:pPr>
        <w:spacing w:line="276" w:lineRule="auto"/>
        <w:ind w:firstLine="720"/>
        <w:contextualSpacing/>
        <w:jc w:val="both"/>
        <w:rPr>
          <w:rFonts w:ascii="Calibri" w:hAnsi="Calibri"/>
        </w:rPr>
      </w:pPr>
      <w:r w:rsidRPr="002F588C">
        <w:rPr>
          <w:rFonts w:ascii="Calibri" w:hAnsi="Calibri"/>
        </w:rPr>
        <w:t>Περνώντας στο</w:t>
      </w:r>
      <w:r w:rsidR="004C7A13">
        <w:rPr>
          <w:rFonts w:ascii="Calibri" w:hAnsi="Calibri"/>
        </w:rPr>
        <w:t xml:space="preserve"> Β΄</w:t>
      </w:r>
      <w:r w:rsidRPr="002F588C">
        <w:rPr>
          <w:rFonts w:ascii="Calibri" w:hAnsi="Calibri"/>
        </w:rPr>
        <w:t xml:space="preserve"> </w:t>
      </w:r>
      <w:r w:rsidR="004C7A13">
        <w:rPr>
          <w:rFonts w:ascii="Calibri" w:hAnsi="Calibri"/>
        </w:rPr>
        <w:t>Μ</w:t>
      </w:r>
      <w:r w:rsidRPr="002F588C">
        <w:rPr>
          <w:rFonts w:ascii="Calibri" w:hAnsi="Calibri"/>
        </w:rPr>
        <w:t>έρος έχουμε τρία</w:t>
      </w:r>
      <w:r w:rsidR="004C7A13">
        <w:rPr>
          <w:rFonts w:ascii="Calibri" w:hAnsi="Calibri"/>
        </w:rPr>
        <w:t>,</w:t>
      </w:r>
      <w:r w:rsidRPr="002F588C">
        <w:rPr>
          <w:rFonts w:ascii="Calibri" w:hAnsi="Calibri"/>
        </w:rPr>
        <w:t xml:space="preserve"> ακόμη</w:t>
      </w:r>
      <w:r w:rsidR="004C7A13">
        <w:rPr>
          <w:rFonts w:ascii="Calibri" w:hAnsi="Calibri"/>
        </w:rPr>
        <w:t>,</w:t>
      </w:r>
      <w:r w:rsidRPr="002F588C">
        <w:rPr>
          <w:rFonts w:ascii="Calibri" w:hAnsi="Calibri"/>
        </w:rPr>
        <w:t xml:space="preserve"> άρθρα που ρυθμίζουν ζητήματα λειτουργίας του Υπουργείου Αγροτικής Ανάπτυξης και Τροφίμων.</w:t>
      </w:r>
      <w:r w:rsidR="004C7A13">
        <w:rPr>
          <w:rFonts w:ascii="Calibri" w:hAnsi="Calibri"/>
        </w:rPr>
        <w:t xml:space="preserve"> Πιο συγκεκριμένα, μ</w:t>
      </w:r>
      <w:r w:rsidRPr="002F588C">
        <w:rPr>
          <w:rFonts w:ascii="Calibri" w:hAnsi="Calibri"/>
        </w:rPr>
        <w:t>ε το άρθρο 18</w:t>
      </w:r>
      <w:r w:rsidR="00DA71B3">
        <w:rPr>
          <w:rFonts w:ascii="Calibri" w:hAnsi="Calibri"/>
        </w:rPr>
        <w:t>,</w:t>
      </w:r>
      <w:r w:rsidRPr="002F588C">
        <w:rPr>
          <w:rFonts w:ascii="Calibri" w:hAnsi="Calibri"/>
        </w:rPr>
        <w:t xml:space="preserve"> καθορίζονται</w:t>
      </w:r>
      <w:r w:rsidR="00DA71B3">
        <w:rPr>
          <w:rFonts w:ascii="Calibri" w:hAnsi="Calibri"/>
        </w:rPr>
        <w:t xml:space="preserve"> </w:t>
      </w:r>
      <w:r w:rsidRPr="002F588C">
        <w:rPr>
          <w:rFonts w:ascii="Calibri" w:hAnsi="Calibri"/>
        </w:rPr>
        <w:t>με απόφαση του Υπουργού Αγροτικής Ανάπτυξης και Τροφίμων οι όροι, οι προϋποθέσεις και η διαδικασία της ηλεκτρονικής δημοπρασίας για την παραχώρηση χρήσης ακινήτου που διαχειρίζεται το Υπουργείο. Η</w:t>
      </w:r>
      <w:r w:rsidR="004C7A13">
        <w:rPr>
          <w:rFonts w:ascii="Calibri" w:hAnsi="Calibri"/>
        </w:rPr>
        <w:t>,</w:t>
      </w:r>
      <w:r w:rsidRPr="002F588C">
        <w:rPr>
          <w:rFonts w:ascii="Calibri" w:hAnsi="Calibri"/>
        </w:rPr>
        <w:t xml:space="preserve"> μέχρι σήμερα</w:t>
      </w:r>
      <w:r w:rsidR="004C7A13">
        <w:rPr>
          <w:rFonts w:ascii="Calibri" w:hAnsi="Calibri"/>
        </w:rPr>
        <w:t>,</w:t>
      </w:r>
      <w:r w:rsidRPr="002F588C">
        <w:rPr>
          <w:rFonts w:ascii="Calibri" w:hAnsi="Calibri"/>
        </w:rPr>
        <w:t xml:space="preserve"> διαδικασία προβλέπεται από τον ν.4061/2012 και αφορά σε έκδοση </w:t>
      </w:r>
      <w:r w:rsidR="004C7A13">
        <w:rPr>
          <w:rFonts w:ascii="Calibri" w:hAnsi="Calibri"/>
        </w:rPr>
        <w:t>π</w:t>
      </w:r>
      <w:r w:rsidRPr="002F588C">
        <w:rPr>
          <w:rFonts w:ascii="Calibri" w:hAnsi="Calibri"/>
        </w:rPr>
        <w:t xml:space="preserve">ροεδρικού </w:t>
      </w:r>
      <w:r w:rsidR="004C7A13">
        <w:rPr>
          <w:rFonts w:ascii="Calibri" w:hAnsi="Calibri"/>
        </w:rPr>
        <w:t>δ</w:t>
      </w:r>
      <w:r w:rsidRPr="002F588C">
        <w:rPr>
          <w:rFonts w:ascii="Calibri" w:hAnsi="Calibri"/>
        </w:rPr>
        <w:t>ιατάγματος</w:t>
      </w:r>
      <w:r w:rsidR="004C7A13">
        <w:rPr>
          <w:rFonts w:ascii="Calibri" w:hAnsi="Calibri"/>
        </w:rPr>
        <w:t>,</w:t>
      </w:r>
      <w:r w:rsidRPr="002F588C">
        <w:rPr>
          <w:rFonts w:ascii="Calibri" w:hAnsi="Calibri"/>
        </w:rPr>
        <w:t xml:space="preserve"> το οποίο εισηγούταν οι Υπουργοί Αγροτικής Ανάπτυξης και Τροφίμων και Ανάπτυξης και Επενδύσεων. Πρόκειται για χρονοβόρα διαδικασία, ενώ η σκοπιμότητα της συμμετοχής του Υπουργείου Ανάπτυξης και Επενδύσεων στην εισήγηση της εν λόγω κανονιστικής πράξης δεν τεκμηριώνεται επαρκώς. </w:t>
      </w:r>
    </w:p>
    <w:p w14:paraId="7CDA72C0" w14:textId="1FCFF176" w:rsidR="006A2327" w:rsidRPr="002F588C" w:rsidRDefault="00D3536C" w:rsidP="006A2327">
      <w:pPr>
        <w:spacing w:line="276" w:lineRule="auto"/>
        <w:ind w:firstLine="720"/>
        <w:contextualSpacing/>
        <w:jc w:val="both"/>
        <w:rPr>
          <w:rFonts w:ascii="Calibri" w:hAnsi="Calibri"/>
        </w:rPr>
      </w:pPr>
      <w:r w:rsidRPr="002F588C">
        <w:rPr>
          <w:rFonts w:ascii="Calibri" w:hAnsi="Calibri"/>
        </w:rPr>
        <w:t>Επιπλέον, με την παρ</w:t>
      </w:r>
      <w:r w:rsidR="004C7A13">
        <w:rPr>
          <w:rFonts w:ascii="Calibri" w:hAnsi="Calibri"/>
        </w:rPr>
        <w:t>.</w:t>
      </w:r>
      <w:r w:rsidRPr="002F588C">
        <w:rPr>
          <w:rFonts w:ascii="Calibri" w:hAnsi="Calibri"/>
        </w:rPr>
        <w:t xml:space="preserve"> 2</w:t>
      </w:r>
      <w:r w:rsidR="008234F7">
        <w:rPr>
          <w:rFonts w:ascii="Calibri" w:hAnsi="Calibri"/>
        </w:rPr>
        <w:t>,</w:t>
      </w:r>
      <w:r w:rsidRPr="002F588C">
        <w:rPr>
          <w:rFonts w:ascii="Calibri" w:hAnsi="Calibri"/>
        </w:rPr>
        <w:t xml:space="preserve"> αλλάζει ο περιορισμός για κάθε μέλος της τριμελούς Επιτροπής Θεμάτων Γης και Επίλυσης Διαφορών, να συμμετέχει σε αυτή μόνο μία φορά</w:t>
      </w:r>
      <w:r w:rsidR="004C7A13">
        <w:rPr>
          <w:rFonts w:ascii="Calibri" w:hAnsi="Calibri"/>
        </w:rPr>
        <w:t>,</w:t>
      </w:r>
      <w:r w:rsidRPr="002F588C">
        <w:rPr>
          <w:rFonts w:ascii="Calibri" w:hAnsi="Calibri"/>
        </w:rPr>
        <w:t xml:space="preserve"> κάθε δύο έτη, αντί </w:t>
      </w:r>
      <w:r w:rsidR="004C7A13">
        <w:rPr>
          <w:rFonts w:ascii="Calibri" w:hAnsi="Calibri"/>
        </w:rPr>
        <w:t>τέσσερα</w:t>
      </w:r>
      <w:r w:rsidRPr="002F588C">
        <w:rPr>
          <w:rFonts w:ascii="Calibri" w:hAnsi="Calibri"/>
        </w:rPr>
        <w:t xml:space="preserve"> που </w:t>
      </w:r>
      <w:r w:rsidR="004C7A13">
        <w:rPr>
          <w:rFonts w:ascii="Calibri" w:hAnsi="Calibri"/>
        </w:rPr>
        <w:t xml:space="preserve">προβλέπει </w:t>
      </w:r>
      <w:r w:rsidRPr="002F588C">
        <w:rPr>
          <w:rFonts w:ascii="Calibri" w:hAnsi="Calibri"/>
        </w:rPr>
        <w:t>σήμερα η διάταξη.</w:t>
      </w:r>
      <w:r w:rsidR="006A2327">
        <w:rPr>
          <w:rFonts w:ascii="Calibri" w:hAnsi="Calibri"/>
        </w:rPr>
        <w:t xml:space="preserve"> </w:t>
      </w:r>
      <w:r w:rsidR="006A2327" w:rsidRPr="002F588C">
        <w:rPr>
          <w:rFonts w:ascii="Calibri" w:hAnsi="Calibri"/>
        </w:rPr>
        <w:t>Αντιστοίχως</w:t>
      </w:r>
      <w:r w:rsidR="006A2327">
        <w:rPr>
          <w:rFonts w:ascii="Calibri" w:hAnsi="Calibri"/>
        </w:rPr>
        <w:t>,</w:t>
      </w:r>
      <w:r w:rsidR="006A2327" w:rsidRPr="002F588C">
        <w:rPr>
          <w:rFonts w:ascii="Calibri" w:hAnsi="Calibri"/>
        </w:rPr>
        <w:t xml:space="preserve"> με την παρ</w:t>
      </w:r>
      <w:r w:rsidR="006A2327">
        <w:rPr>
          <w:rFonts w:ascii="Calibri" w:hAnsi="Calibri"/>
        </w:rPr>
        <w:t>.</w:t>
      </w:r>
      <w:r w:rsidR="006A2327" w:rsidRPr="002F588C">
        <w:rPr>
          <w:rFonts w:ascii="Calibri" w:hAnsi="Calibri"/>
        </w:rPr>
        <w:t xml:space="preserve"> 3, </w:t>
      </w:r>
      <w:r w:rsidR="006A2327" w:rsidRPr="002F588C">
        <w:rPr>
          <w:rFonts w:ascii="Calibri" w:hAnsi="Calibri"/>
        </w:rPr>
        <w:lastRenderedPageBreak/>
        <w:t>αλλάζει ο περιορισμός για κάθε μέλος της τριμελούς Επιτροπής Ελέγχου και Νομιμότητας να συμμετέχει σε αυτή μόνο μία φορά, κάθε</w:t>
      </w:r>
      <w:r w:rsidR="006A2327">
        <w:rPr>
          <w:rFonts w:ascii="Calibri" w:hAnsi="Calibri"/>
        </w:rPr>
        <w:t xml:space="preserve"> δύο χρόνια,</w:t>
      </w:r>
      <w:r w:rsidR="006A2327" w:rsidRPr="002F588C">
        <w:rPr>
          <w:rFonts w:ascii="Calibri" w:hAnsi="Calibri"/>
        </w:rPr>
        <w:t xml:space="preserve"> αντί</w:t>
      </w:r>
      <w:r w:rsidR="006A2327">
        <w:rPr>
          <w:rFonts w:ascii="Calibri" w:hAnsi="Calibri"/>
        </w:rPr>
        <w:t xml:space="preserve"> τεσσάρων που</w:t>
      </w:r>
      <w:r w:rsidR="006A2327" w:rsidRPr="002F588C">
        <w:rPr>
          <w:rFonts w:ascii="Calibri" w:hAnsi="Calibri"/>
        </w:rPr>
        <w:t xml:space="preserve"> ισχύει σήμερα. </w:t>
      </w:r>
    </w:p>
    <w:p w14:paraId="37A4BFA5" w14:textId="77777777" w:rsidR="006A2327" w:rsidRDefault="006A2327" w:rsidP="006A2327">
      <w:pPr>
        <w:spacing w:line="276" w:lineRule="auto"/>
        <w:ind w:firstLine="720"/>
        <w:contextualSpacing/>
        <w:jc w:val="both"/>
        <w:rPr>
          <w:rFonts w:ascii="Calibri" w:hAnsi="Calibri"/>
        </w:rPr>
      </w:pPr>
      <w:r w:rsidRPr="002F588C">
        <w:rPr>
          <w:rFonts w:ascii="Calibri" w:hAnsi="Calibri"/>
        </w:rPr>
        <w:t>Με το άρθρο 19</w:t>
      </w:r>
      <w:r>
        <w:rPr>
          <w:rFonts w:ascii="Calibri" w:hAnsi="Calibri"/>
        </w:rPr>
        <w:t>,</w:t>
      </w:r>
      <w:r w:rsidRPr="002F588C">
        <w:rPr>
          <w:rFonts w:ascii="Calibri" w:hAnsi="Calibri"/>
        </w:rPr>
        <w:t xml:space="preserve"> δίνεται η δυνατότητα </w:t>
      </w:r>
      <w:r>
        <w:rPr>
          <w:rFonts w:ascii="Calibri" w:hAnsi="Calibri"/>
        </w:rPr>
        <w:t>στους,</w:t>
      </w:r>
      <w:r w:rsidRPr="002F588C">
        <w:rPr>
          <w:rFonts w:ascii="Calibri" w:hAnsi="Calibri"/>
        </w:rPr>
        <w:t xml:space="preserve"> κατά κύριο επάγγελμα</w:t>
      </w:r>
      <w:r>
        <w:rPr>
          <w:rFonts w:ascii="Calibri" w:hAnsi="Calibri"/>
        </w:rPr>
        <w:t>,</w:t>
      </w:r>
      <w:r w:rsidRPr="002F588C">
        <w:rPr>
          <w:rFonts w:ascii="Calibri" w:hAnsi="Calibri"/>
        </w:rPr>
        <w:t xml:space="preserve"> αγρότες, λόγω των έκτακτων συνθηκών που επικράτησαν στην αγροτική παραγωγή και την οικονομική ζωή της χώρας, να συνάπτουν και να ανανεώνουν συμβάσεις δανείων, πιστώσεων και χρηματοδοτήσεων από πιστωτικά και λοιπά χρηματοδοτικά ιδρύματα μέχρι 25.000 ευρώ, χωρίς προσκόμιση αποδεικτικού ασφαλιστικής ενημερότητας, όπως προβλέπεται από το</w:t>
      </w:r>
      <w:r>
        <w:rPr>
          <w:rFonts w:ascii="Calibri" w:hAnsi="Calibri"/>
        </w:rPr>
        <w:t>ν</w:t>
      </w:r>
      <w:r w:rsidRPr="002F588C">
        <w:rPr>
          <w:rFonts w:ascii="Calibri" w:hAnsi="Calibri"/>
        </w:rPr>
        <w:t xml:space="preserve"> ν</w:t>
      </w:r>
      <w:r>
        <w:rPr>
          <w:rFonts w:ascii="Calibri" w:hAnsi="Calibri"/>
        </w:rPr>
        <w:t>.</w:t>
      </w:r>
      <w:r w:rsidRPr="002F588C">
        <w:rPr>
          <w:rFonts w:ascii="Calibri" w:hAnsi="Calibri"/>
        </w:rPr>
        <w:t xml:space="preserve"> 4611</w:t>
      </w:r>
      <w:r>
        <w:rPr>
          <w:rFonts w:ascii="Calibri" w:hAnsi="Calibri"/>
        </w:rPr>
        <w:t>/</w:t>
      </w:r>
      <w:r w:rsidRPr="002F588C">
        <w:rPr>
          <w:rFonts w:ascii="Calibri" w:hAnsi="Calibri"/>
        </w:rPr>
        <w:t>2019. Όπως έχουμε</w:t>
      </w:r>
      <w:r>
        <w:rPr>
          <w:rFonts w:ascii="Calibri" w:hAnsi="Calibri"/>
        </w:rPr>
        <w:t>,</w:t>
      </w:r>
      <w:r w:rsidRPr="002F588C">
        <w:rPr>
          <w:rFonts w:ascii="Calibri" w:hAnsi="Calibri"/>
        </w:rPr>
        <w:t xml:space="preserve"> ήδη</w:t>
      </w:r>
      <w:r>
        <w:rPr>
          <w:rFonts w:ascii="Calibri" w:hAnsi="Calibri"/>
        </w:rPr>
        <w:t>,</w:t>
      </w:r>
      <w:r w:rsidRPr="002F588C">
        <w:rPr>
          <w:rFonts w:ascii="Calibri" w:hAnsi="Calibri"/>
        </w:rPr>
        <w:t xml:space="preserve"> πει, πρόκειται για διάταξη που εφαρμόζεται</w:t>
      </w:r>
      <w:r>
        <w:rPr>
          <w:rFonts w:ascii="Calibri" w:hAnsi="Calibri"/>
        </w:rPr>
        <w:t>,</w:t>
      </w:r>
      <w:r w:rsidRPr="002F588C">
        <w:rPr>
          <w:rFonts w:ascii="Calibri" w:hAnsi="Calibri"/>
        </w:rPr>
        <w:t xml:space="preserve"> ήδη</w:t>
      </w:r>
      <w:r>
        <w:rPr>
          <w:rFonts w:ascii="Calibri" w:hAnsi="Calibri"/>
        </w:rPr>
        <w:t>,</w:t>
      </w:r>
      <w:r w:rsidRPr="002F588C">
        <w:rPr>
          <w:rFonts w:ascii="Calibri" w:hAnsi="Calibri"/>
        </w:rPr>
        <w:t xml:space="preserve"> με τον έκτακτο χαρακτήρα, λόγω των επιπτώσεων της πανδημίας στη χώρα μας. Έχει αποδειχθεί αποτελεσματικό μέτρο και</w:t>
      </w:r>
      <w:r>
        <w:rPr>
          <w:rFonts w:ascii="Calibri" w:hAnsi="Calibri"/>
        </w:rPr>
        <w:t>,</w:t>
      </w:r>
      <w:r w:rsidRPr="002F588C">
        <w:rPr>
          <w:rFonts w:ascii="Calibri" w:hAnsi="Calibri"/>
        </w:rPr>
        <w:t xml:space="preserve"> ευρέως</w:t>
      </w:r>
      <w:r>
        <w:rPr>
          <w:rFonts w:ascii="Calibri" w:hAnsi="Calibri"/>
        </w:rPr>
        <w:t>,</w:t>
      </w:r>
      <w:r w:rsidRPr="002F588C">
        <w:rPr>
          <w:rFonts w:ascii="Calibri" w:hAnsi="Calibri"/>
        </w:rPr>
        <w:t xml:space="preserve"> αποδεκτό από τον αγροτικό κόσμο. </w:t>
      </w:r>
    </w:p>
    <w:p w14:paraId="079C0D4E" w14:textId="047CBA1A" w:rsidR="006A2327" w:rsidRDefault="006A2327" w:rsidP="006A2327">
      <w:pPr>
        <w:spacing w:line="276" w:lineRule="auto"/>
        <w:ind w:firstLine="720"/>
        <w:contextualSpacing/>
        <w:jc w:val="both"/>
        <w:rPr>
          <w:rFonts w:ascii="Calibri" w:hAnsi="Calibri"/>
        </w:rPr>
      </w:pPr>
      <w:r w:rsidRPr="002F588C">
        <w:rPr>
          <w:rFonts w:ascii="Calibri" w:hAnsi="Calibri"/>
        </w:rPr>
        <w:t>Τέλος, κύριε Πρόεδρε, με το άρθρο 20</w:t>
      </w:r>
      <w:r>
        <w:rPr>
          <w:rFonts w:ascii="Calibri" w:hAnsi="Calibri"/>
        </w:rPr>
        <w:t>,</w:t>
      </w:r>
      <w:r w:rsidRPr="002F588C">
        <w:rPr>
          <w:rFonts w:ascii="Calibri" w:hAnsi="Calibri"/>
        </w:rPr>
        <w:t xml:space="preserve"> επιτρέπεται η υλοποίηση του </w:t>
      </w:r>
      <w:proofErr w:type="spellStart"/>
      <w:r w:rsidRPr="002F588C">
        <w:rPr>
          <w:rFonts w:ascii="Calibri" w:hAnsi="Calibri"/>
        </w:rPr>
        <w:t>υπομέτρου</w:t>
      </w:r>
      <w:proofErr w:type="spellEnd"/>
      <w:r w:rsidRPr="002F588C">
        <w:rPr>
          <w:rFonts w:ascii="Calibri" w:hAnsi="Calibri"/>
        </w:rPr>
        <w:t xml:space="preserve"> 2.1 Χρήση Συμβουλευτικών Υπηρεσιών στον γεωργικό τομέα του προγράμματος «Αγροτική Ανάπτυξη Ελλάδας 2014-2020», με τη δυνατότητα επιλογής των </w:t>
      </w:r>
      <w:proofErr w:type="spellStart"/>
      <w:r w:rsidRPr="002F588C">
        <w:rPr>
          <w:rFonts w:ascii="Calibri" w:hAnsi="Calibri"/>
        </w:rPr>
        <w:t>παρόχων</w:t>
      </w:r>
      <w:proofErr w:type="spellEnd"/>
      <w:r w:rsidRPr="002F588C">
        <w:rPr>
          <w:rFonts w:ascii="Calibri" w:hAnsi="Calibri"/>
        </w:rPr>
        <w:t xml:space="preserve"> γεωργικών συμβούλων, μέσω διαδικασίας ανοικτής πρόσκλησης, υποβολής αιτήσεων σε δημόσιους και ιδιωτικούς φορείς. Προβλέπεται</w:t>
      </w:r>
      <w:r w:rsidR="00E268EF">
        <w:rPr>
          <w:rFonts w:ascii="Calibri" w:hAnsi="Calibri"/>
        </w:rPr>
        <w:t>, επίσης,</w:t>
      </w:r>
      <w:r w:rsidRPr="002F588C">
        <w:rPr>
          <w:rFonts w:ascii="Calibri" w:hAnsi="Calibri"/>
        </w:rPr>
        <w:t xml:space="preserve"> έκδοση </w:t>
      </w:r>
      <w:r w:rsidR="00E268EF">
        <w:rPr>
          <w:rFonts w:ascii="Calibri" w:hAnsi="Calibri"/>
        </w:rPr>
        <w:t>υ</w:t>
      </w:r>
      <w:r w:rsidRPr="002F588C">
        <w:rPr>
          <w:rFonts w:ascii="Calibri" w:hAnsi="Calibri"/>
        </w:rPr>
        <w:t xml:space="preserve">πουργικής </w:t>
      </w:r>
      <w:r w:rsidR="00E268EF">
        <w:rPr>
          <w:rFonts w:ascii="Calibri" w:hAnsi="Calibri"/>
        </w:rPr>
        <w:t>α</w:t>
      </w:r>
      <w:r w:rsidRPr="002F588C">
        <w:rPr>
          <w:rFonts w:ascii="Calibri" w:hAnsi="Calibri"/>
        </w:rPr>
        <w:t xml:space="preserve">πόφασης για την υλοποίηση του μέτρου και θέσπιση του συστήματος διαχείρισης παρακολούθησης πληρωμής και ελέγχου του </w:t>
      </w:r>
      <w:proofErr w:type="spellStart"/>
      <w:r w:rsidRPr="002F588C">
        <w:rPr>
          <w:rFonts w:ascii="Calibri" w:hAnsi="Calibri"/>
        </w:rPr>
        <w:t>υπομέτρου</w:t>
      </w:r>
      <w:proofErr w:type="spellEnd"/>
      <w:r w:rsidRPr="002F588C">
        <w:rPr>
          <w:rFonts w:ascii="Calibri" w:hAnsi="Calibri"/>
        </w:rPr>
        <w:t xml:space="preserve"> 2.1 του προγράμματος Αγροτικής Ανάπτυξης. </w:t>
      </w:r>
    </w:p>
    <w:p w14:paraId="45C5AB67" w14:textId="77226556" w:rsidR="00E268EF" w:rsidRPr="002F588C" w:rsidRDefault="00E268EF" w:rsidP="00E268EF">
      <w:pPr>
        <w:spacing w:line="276" w:lineRule="auto"/>
        <w:ind w:firstLine="720"/>
        <w:contextualSpacing/>
        <w:jc w:val="both"/>
        <w:rPr>
          <w:rFonts w:ascii="Calibri" w:hAnsi="Calibri"/>
        </w:rPr>
      </w:pPr>
      <w:r w:rsidRPr="002F588C">
        <w:rPr>
          <w:rFonts w:ascii="Calibri" w:hAnsi="Calibri"/>
        </w:rPr>
        <w:t xml:space="preserve">Κλείνοντας, κύριε Πρόεδρε, θα ήθελα να επαναλάβω τη στήριξή μας στο σχέδιο νόμου και τη θέση </w:t>
      </w:r>
      <w:r>
        <w:rPr>
          <w:rFonts w:ascii="Calibri" w:hAnsi="Calibri"/>
        </w:rPr>
        <w:t>μας,</w:t>
      </w:r>
      <w:r w:rsidRPr="002F588C">
        <w:rPr>
          <w:rFonts w:ascii="Calibri" w:hAnsi="Calibri"/>
        </w:rPr>
        <w:t xml:space="preserve"> ότι κρίνεται χρήσιμο</w:t>
      </w:r>
      <w:r>
        <w:rPr>
          <w:rFonts w:ascii="Calibri" w:hAnsi="Calibri"/>
        </w:rPr>
        <w:t xml:space="preserve"> και </w:t>
      </w:r>
      <w:r w:rsidRPr="002F588C">
        <w:rPr>
          <w:rFonts w:ascii="Calibri" w:hAnsi="Calibri"/>
        </w:rPr>
        <w:t>αποτελεσματικό</w:t>
      </w:r>
      <w:r>
        <w:rPr>
          <w:rFonts w:ascii="Calibri" w:hAnsi="Calibri"/>
        </w:rPr>
        <w:t>, ενώ</w:t>
      </w:r>
      <w:r w:rsidRPr="002F588C">
        <w:rPr>
          <w:rFonts w:ascii="Calibri" w:hAnsi="Calibri"/>
        </w:rPr>
        <w:t xml:space="preserve"> έρχεται στη Βουλή</w:t>
      </w:r>
      <w:r>
        <w:rPr>
          <w:rFonts w:ascii="Calibri" w:hAnsi="Calibri"/>
        </w:rPr>
        <w:t xml:space="preserve"> προς ψήφιση</w:t>
      </w:r>
      <w:r w:rsidRPr="002F588C">
        <w:rPr>
          <w:rFonts w:ascii="Calibri" w:hAnsi="Calibri"/>
        </w:rPr>
        <w:t xml:space="preserve"> στο</w:t>
      </w:r>
      <w:r>
        <w:rPr>
          <w:rFonts w:ascii="Calibri" w:hAnsi="Calibri"/>
        </w:rPr>
        <w:t>ν</w:t>
      </w:r>
      <w:r w:rsidRPr="002F588C">
        <w:rPr>
          <w:rFonts w:ascii="Calibri" w:hAnsi="Calibri"/>
        </w:rPr>
        <w:t xml:space="preserve"> σωστό χρόνο. </w:t>
      </w:r>
    </w:p>
    <w:p w14:paraId="4B4D5826" w14:textId="77777777" w:rsidR="00E268EF" w:rsidRPr="002F588C" w:rsidRDefault="00E268EF" w:rsidP="00E268EF">
      <w:pPr>
        <w:spacing w:line="276" w:lineRule="auto"/>
        <w:ind w:firstLine="720"/>
        <w:contextualSpacing/>
        <w:jc w:val="both"/>
        <w:rPr>
          <w:rFonts w:ascii="Calibri" w:hAnsi="Calibri"/>
        </w:rPr>
      </w:pPr>
      <w:r w:rsidRPr="002F588C">
        <w:rPr>
          <w:rFonts w:ascii="Calibri" w:hAnsi="Calibri"/>
        </w:rPr>
        <w:t xml:space="preserve">Σας ευχαριστώ πολύ. </w:t>
      </w:r>
    </w:p>
    <w:p w14:paraId="20C41A60" w14:textId="3C62D606"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ΓΕΩΡΓΙΟΣ ΒΛΑΧΟΣ (Πρόεδρος της Επιτροπής):</w:t>
      </w:r>
      <w:r w:rsidR="00E268EF">
        <w:rPr>
          <w:rFonts w:ascii="Calibri" w:hAnsi="Calibri"/>
        </w:rPr>
        <w:t xml:space="preserve"> </w:t>
      </w:r>
      <w:r w:rsidRPr="002F588C">
        <w:rPr>
          <w:rFonts w:ascii="Calibri" w:hAnsi="Calibri"/>
        </w:rPr>
        <w:t>Το</w:t>
      </w:r>
      <w:r w:rsidR="00E268EF">
        <w:rPr>
          <w:rFonts w:ascii="Calibri" w:hAnsi="Calibri"/>
        </w:rPr>
        <w:t>ν</w:t>
      </w:r>
      <w:r w:rsidRPr="002F588C">
        <w:rPr>
          <w:rFonts w:ascii="Calibri" w:hAnsi="Calibri"/>
        </w:rPr>
        <w:t xml:space="preserve"> λόγο έχει </w:t>
      </w:r>
      <w:r w:rsidR="00E268EF">
        <w:rPr>
          <w:rFonts w:ascii="Calibri" w:hAnsi="Calibri"/>
        </w:rPr>
        <w:t>η κυρία Πούλου.</w:t>
      </w:r>
    </w:p>
    <w:p w14:paraId="649B659C" w14:textId="0CF846C5" w:rsidR="00D3536C" w:rsidRPr="002F588C" w:rsidRDefault="00D3536C" w:rsidP="001C5203">
      <w:pPr>
        <w:spacing w:line="276" w:lineRule="auto"/>
        <w:ind w:firstLine="720"/>
        <w:contextualSpacing/>
        <w:jc w:val="both"/>
        <w:rPr>
          <w:rFonts w:ascii="Calibri" w:hAnsi="Calibri"/>
        </w:rPr>
      </w:pPr>
      <w:r w:rsidRPr="002F588C">
        <w:rPr>
          <w:rFonts w:ascii="Calibri" w:hAnsi="Calibri"/>
          <w:b/>
        </w:rPr>
        <w:t>ΠΑΝΑΓΙΟΥ</w:t>
      </w:r>
      <w:r w:rsidR="00101B0D">
        <w:rPr>
          <w:rFonts w:ascii="Calibri" w:hAnsi="Calibri"/>
          <w:b/>
        </w:rPr>
        <w:t xml:space="preserve"> </w:t>
      </w:r>
      <w:r w:rsidRPr="002F588C">
        <w:rPr>
          <w:rFonts w:ascii="Calibri" w:hAnsi="Calibri"/>
          <w:b/>
        </w:rPr>
        <w:t>(ΓΙΩΤΑ) ΠΟΥΛΟΥ (Εισηγήτρια της Μειοψηφίας):</w:t>
      </w:r>
      <w:r w:rsidRPr="002F588C">
        <w:rPr>
          <w:rFonts w:ascii="Calibri" w:hAnsi="Calibri"/>
        </w:rPr>
        <w:t xml:space="preserve"> Ευχαριστώ, κύριε Πρόεδρε.</w:t>
      </w:r>
      <w:r w:rsidR="00E268EF">
        <w:rPr>
          <w:rFonts w:ascii="Calibri" w:hAnsi="Calibri"/>
        </w:rPr>
        <w:t xml:space="preserve"> </w:t>
      </w:r>
      <w:r w:rsidRPr="002F588C">
        <w:rPr>
          <w:rFonts w:ascii="Calibri" w:hAnsi="Calibri"/>
        </w:rPr>
        <w:t>Κυρίες και κύριοι συνάδελφοι, επανερχόμαστ</w:t>
      </w:r>
      <w:r w:rsidR="00E268EF">
        <w:rPr>
          <w:rFonts w:ascii="Calibri" w:hAnsi="Calibri"/>
        </w:rPr>
        <w:t>ε</w:t>
      </w:r>
      <w:r w:rsidRPr="002F588C">
        <w:rPr>
          <w:rFonts w:ascii="Calibri" w:hAnsi="Calibri"/>
        </w:rPr>
        <w:t>, αφού ακούσαμε προσεκτικά τα σχόλια και τις επισημάνσεις των φορέων, να εξετάσουμε το παρόν νομοσχέδιο</w:t>
      </w:r>
      <w:r w:rsidR="00E268EF">
        <w:rPr>
          <w:rFonts w:ascii="Calibri" w:hAnsi="Calibri"/>
        </w:rPr>
        <w:t>,</w:t>
      </w:r>
      <w:r w:rsidRPr="002F588C">
        <w:rPr>
          <w:rFonts w:ascii="Calibri" w:hAnsi="Calibri"/>
        </w:rPr>
        <w:t xml:space="preserve"> κατ’ </w:t>
      </w:r>
      <w:proofErr w:type="spellStart"/>
      <w:r w:rsidRPr="002F588C">
        <w:rPr>
          <w:rFonts w:ascii="Calibri" w:hAnsi="Calibri"/>
        </w:rPr>
        <w:t>άρθρον</w:t>
      </w:r>
      <w:proofErr w:type="spellEnd"/>
      <w:r w:rsidRPr="002F588C">
        <w:rPr>
          <w:rFonts w:ascii="Calibri" w:hAnsi="Calibri"/>
        </w:rPr>
        <w:t xml:space="preserve">. </w:t>
      </w:r>
    </w:p>
    <w:p w14:paraId="3895FE52" w14:textId="44EF82C4"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Με ικανοποίηση ακούσαμε, χθες, τον κύριο Υπουργό να τοποθετείται, σε κλίμα συναίνεσης και να δηλώνει πως είναι </w:t>
      </w:r>
      <w:r w:rsidR="00101B0D">
        <w:rPr>
          <w:rFonts w:ascii="Calibri" w:hAnsi="Calibri"/>
        </w:rPr>
        <w:t>«</w:t>
      </w:r>
      <w:r w:rsidRPr="002F588C">
        <w:rPr>
          <w:rFonts w:ascii="Calibri" w:hAnsi="Calibri"/>
        </w:rPr>
        <w:t>ανοιχτός</w:t>
      </w:r>
      <w:r w:rsidR="00101B0D">
        <w:rPr>
          <w:rFonts w:ascii="Calibri" w:hAnsi="Calibri"/>
        </w:rPr>
        <w:t>»</w:t>
      </w:r>
      <w:r w:rsidRPr="002F588C">
        <w:rPr>
          <w:rFonts w:ascii="Calibri" w:hAnsi="Calibri"/>
        </w:rPr>
        <w:t xml:space="preserve"> σε προτάσεις για τη δημιουργία μιας ρύθμισης που, όντως, θα δίνει ουσιαστικές λύσεις στο μεγάλο πρόβλημα των αθέμιτων εμπορικών πρακτικών</w:t>
      </w:r>
      <w:r w:rsidR="00101B0D">
        <w:rPr>
          <w:rFonts w:ascii="Calibri" w:hAnsi="Calibri"/>
        </w:rPr>
        <w:t xml:space="preserve"> </w:t>
      </w:r>
      <w:r w:rsidRPr="002F588C">
        <w:rPr>
          <w:rFonts w:ascii="Calibri" w:hAnsi="Calibri"/>
        </w:rPr>
        <w:t>στον τομέα των γεωργικών προϊόντων. Δεν παραβλέπουμε, βέβαια, το γεγονός</w:t>
      </w:r>
      <w:r w:rsidR="00101B0D">
        <w:rPr>
          <w:rFonts w:ascii="Calibri" w:hAnsi="Calibri"/>
        </w:rPr>
        <w:t>,</w:t>
      </w:r>
      <w:r w:rsidRPr="002F588C">
        <w:rPr>
          <w:rFonts w:ascii="Calibri" w:hAnsi="Calibri"/>
        </w:rPr>
        <w:t xml:space="preserve"> ότι οι κύριοι Υπουργοί έχουν δύσκολο έργο να επιτελέσουν, αφού θα πρέπει να καλύψουν το χαμένο </w:t>
      </w:r>
      <w:r w:rsidR="00101B0D">
        <w:rPr>
          <w:rFonts w:ascii="Calibri" w:hAnsi="Calibri"/>
        </w:rPr>
        <w:t>«</w:t>
      </w:r>
      <w:r w:rsidRPr="002F588C">
        <w:rPr>
          <w:rFonts w:ascii="Calibri" w:hAnsi="Calibri"/>
        </w:rPr>
        <w:t>έδαφος</w:t>
      </w:r>
      <w:r w:rsidR="00101B0D">
        <w:rPr>
          <w:rFonts w:ascii="Calibri" w:hAnsi="Calibri"/>
        </w:rPr>
        <w:t>»</w:t>
      </w:r>
      <w:r w:rsidRPr="002F588C">
        <w:rPr>
          <w:rFonts w:ascii="Calibri" w:hAnsi="Calibri"/>
        </w:rPr>
        <w:t xml:space="preserve"> από τη πολύμηνη λαμπρή απραξία του προκατόχου </w:t>
      </w:r>
      <w:r w:rsidR="00101B0D">
        <w:rPr>
          <w:rFonts w:ascii="Calibri" w:hAnsi="Calibri"/>
        </w:rPr>
        <w:t>Υ</w:t>
      </w:r>
      <w:r w:rsidRPr="002F588C">
        <w:rPr>
          <w:rFonts w:ascii="Calibri" w:hAnsi="Calibri"/>
        </w:rPr>
        <w:t xml:space="preserve">πουργού. Ο ΣΥΡΙΖΑ-Προοδευτική Συμμαχία, από την πρώτη στιγμή που βρέθηκε στην </w:t>
      </w:r>
      <w:r w:rsidR="00101B0D">
        <w:rPr>
          <w:rFonts w:ascii="Calibri" w:hAnsi="Calibri"/>
        </w:rPr>
        <w:t>Α</w:t>
      </w:r>
      <w:r w:rsidRPr="002F588C">
        <w:rPr>
          <w:rFonts w:ascii="Calibri" w:hAnsi="Calibri"/>
        </w:rPr>
        <w:t>ντιπολίτευση, επέλεξε</w:t>
      </w:r>
      <w:r w:rsidR="00101B0D">
        <w:rPr>
          <w:rFonts w:ascii="Calibri" w:hAnsi="Calibri"/>
        </w:rPr>
        <w:t>,</w:t>
      </w:r>
      <w:r w:rsidRPr="002F588C">
        <w:rPr>
          <w:rFonts w:ascii="Calibri" w:hAnsi="Calibri"/>
        </w:rPr>
        <w:t xml:space="preserve"> συνειδητά</w:t>
      </w:r>
      <w:r w:rsidR="00101B0D">
        <w:rPr>
          <w:rFonts w:ascii="Calibri" w:hAnsi="Calibri"/>
        </w:rPr>
        <w:t>,</w:t>
      </w:r>
      <w:r w:rsidRPr="002F588C">
        <w:rPr>
          <w:rFonts w:ascii="Calibri" w:hAnsi="Calibri"/>
        </w:rPr>
        <w:t xml:space="preserve"> το</w:t>
      </w:r>
      <w:r w:rsidR="00101B0D">
        <w:rPr>
          <w:rFonts w:ascii="Calibri" w:hAnsi="Calibri"/>
        </w:rPr>
        <w:t>ν</w:t>
      </w:r>
      <w:r w:rsidRPr="002F588C">
        <w:rPr>
          <w:rFonts w:ascii="Calibri" w:hAnsi="Calibri"/>
        </w:rPr>
        <w:t xml:space="preserve"> δρόμο της δυναμικής αντιπαράθεσης, αλλά με κατάθεση προτάσεων και λύσεων, χωρίς να </w:t>
      </w:r>
      <w:r w:rsidR="00101B0D">
        <w:rPr>
          <w:rFonts w:ascii="Calibri" w:hAnsi="Calibri"/>
        </w:rPr>
        <w:t>«</w:t>
      </w:r>
      <w:r w:rsidRPr="002F588C">
        <w:rPr>
          <w:rFonts w:ascii="Calibri" w:hAnsi="Calibri"/>
        </w:rPr>
        <w:t>εγκλωβίζεται</w:t>
      </w:r>
      <w:r w:rsidR="00101B0D">
        <w:rPr>
          <w:rFonts w:ascii="Calibri" w:hAnsi="Calibri"/>
        </w:rPr>
        <w:t>»</w:t>
      </w:r>
      <w:r w:rsidRPr="002F588C">
        <w:rPr>
          <w:rFonts w:ascii="Calibri" w:hAnsi="Calibri"/>
        </w:rPr>
        <w:t xml:space="preserve"> στη στείρα αντιπολιτευτική τακτική που είχε ακολουθήσει η Νέα Δημοκρατία, στο παρελθόν. </w:t>
      </w:r>
    </w:p>
    <w:p w14:paraId="57310049" w14:textId="69300137" w:rsidR="00D3536C" w:rsidRPr="002F588C" w:rsidRDefault="00D3536C" w:rsidP="00101B0D">
      <w:pPr>
        <w:spacing w:line="276" w:lineRule="auto"/>
        <w:ind w:firstLine="720"/>
        <w:contextualSpacing/>
        <w:jc w:val="both"/>
        <w:rPr>
          <w:rFonts w:ascii="Calibri" w:hAnsi="Calibri"/>
        </w:rPr>
      </w:pPr>
      <w:r w:rsidRPr="002F588C">
        <w:rPr>
          <w:rFonts w:ascii="Calibri" w:hAnsi="Calibri"/>
        </w:rPr>
        <w:t>Ας περάσουμε, όμως, στην εξέταση των άρθρων.</w:t>
      </w:r>
      <w:r w:rsidR="00101B0D">
        <w:rPr>
          <w:rFonts w:ascii="Calibri" w:hAnsi="Calibri"/>
        </w:rPr>
        <w:t xml:space="preserve"> </w:t>
      </w:r>
      <w:r w:rsidRPr="002F588C">
        <w:rPr>
          <w:rFonts w:ascii="Calibri" w:hAnsi="Calibri"/>
        </w:rPr>
        <w:t>Στο πρώτο</w:t>
      </w:r>
      <w:r w:rsidR="00101B0D">
        <w:rPr>
          <w:rFonts w:ascii="Calibri" w:hAnsi="Calibri"/>
        </w:rPr>
        <w:t>,</w:t>
      </w:r>
      <w:r w:rsidRPr="002F588C">
        <w:rPr>
          <w:rFonts w:ascii="Calibri" w:hAnsi="Calibri"/>
        </w:rPr>
        <w:t xml:space="preserve"> κιόλας</w:t>
      </w:r>
      <w:r w:rsidR="00101B0D">
        <w:rPr>
          <w:rFonts w:ascii="Calibri" w:hAnsi="Calibri"/>
        </w:rPr>
        <w:t>,</w:t>
      </w:r>
      <w:r w:rsidRPr="002F588C">
        <w:rPr>
          <w:rFonts w:ascii="Calibri" w:hAnsi="Calibri"/>
        </w:rPr>
        <w:t xml:space="preserve"> άρθρο του παρόντος νομοσχεδίου εντοπίζεται η μεγαλύτερη αδυναμία του, αυτή που το καθιστά ένα απλό «μπάλωμα». Μολονότι</w:t>
      </w:r>
      <w:r w:rsidR="00101B0D">
        <w:rPr>
          <w:rFonts w:ascii="Calibri" w:hAnsi="Calibri"/>
        </w:rPr>
        <w:t>,</w:t>
      </w:r>
      <w:r w:rsidRPr="002F588C">
        <w:rPr>
          <w:rFonts w:ascii="Calibri" w:hAnsi="Calibri"/>
        </w:rPr>
        <w:t xml:space="preserve"> οι αθέμιτες πρακτικές των ανοι</w:t>
      </w:r>
      <w:r w:rsidR="00101B0D">
        <w:rPr>
          <w:rFonts w:ascii="Calibri" w:hAnsi="Calibri"/>
        </w:rPr>
        <w:t>χ</w:t>
      </w:r>
      <w:r w:rsidRPr="002F588C">
        <w:rPr>
          <w:rFonts w:ascii="Calibri" w:hAnsi="Calibri"/>
        </w:rPr>
        <w:t>τών τιμών και των μονομερών όρων αφορούν στη χώρα μας, κυρίως</w:t>
      </w:r>
      <w:r w:rsidR="00101B0D">
        <w:rPr>
          <w:rFonts w:ascii="Calibri" w:hAnsi="Calibri"/>
        </w:rPr>
        <w:t>,</w:t>
      </w:r>
      <w:r w:rsidRPr="002F588C">
        <w:rPr>
          <w:rFonts w:ascii="Calibri" w:hAnsi="Calibri"/>
        </w:rPr>
        <w:t xml:space="preserve"> τους μικρούς και μεσαίους αγοραστές γεωργικών προϊόντω</w:t>
      </w:r>
      <w:r w:rsidR="00101B0D">
        <w:rPr>
          <w:rFonts w:ascii="Calibri" w:hAnsi="Calibri"/>
        </w:rPr>
        <w:t>ν</w:t>
      </w:r>
      <w:r w:rsidRPr="002F588C">
        <w:rPr>
          <w:rFonts w:ascii="Calibri" w:hAnsi="Calibri"/>
        </w:rPr>
        <w:t xml:space="preserve"> που έχουν ετήσιο κύκλο εργασιών κάτω των </w:t>
      </w:r>
      <w:r w:rsidR="008234F7">
        <w:rPr>
          <w:rFonts w:ascii="Calibri" w:hAnsi="Calibri"/>
        </w:rPr>
        <w:t>δύο</w:t>
      </w:r>
      <w:r w:rsidRPr="002F588C">
        <w:rPr>
          <w:rFonts w:ascii="Calibri" w:hAnsi="Calibri"/>
        </w:rPr>
        <w:t xml:space="preserve"> εκατομμυρίων</w:t>
      </w:r>
      <w:r w:rsidR="00101B0D">
        <w:rPr>
          <w:rFonts w:ascii="Calibri" w:hAnsi="Calibri"/>
        </w:rPr>
        <w:t xml:space="preserve">, </w:t>
      </w:r>
      <w:r w:rsidRPr="002F588C">
        <w:rPr>
          <w:rFonts w:ascii="Calibri" w:hAnsi="Calibri"/>
        </w:rPr>
        <w:t>διότι αυτοί αποτελούν την πλειοψηφία</w:t>
      </w:r>
      <w:r w:rsidR="00101B0D">
        <w:rPr>
          <w:rFonts w:ascii="Calibri" w:hAnsi="Calibri"/>
        </w:rPr>
        <w:t>,</w:t>
      </w:r>
      <w:r w:rsidRPr="002F588C">
        <w:rPr>
          <w:rFonts w:ascii="Calibri" w:hAnsi="Calibri"/>
        </w:rPr>
        <w:t xml:space="preserve"> η Οδηγία δεν τους συμπεριλαμβάνει. Αυτό σημαίνει, πρακτικά, ότι αφού αποκλείεται το μεγαλύτερο μέρος των αγοραστών, τότε αποκλείεται και το μεγαλύτερο μέρος των συναλλαγών</w:t>
      </w:r>
      <w:r w:rsidR="00101B0D">
        <w:rPr>
          <w:rFonts w:ascii="Calibri" w:hAnsi="Calibri"/>
        </w:rPr>
        <w:t xml:space="preserve"> </w:t>
      </w:r>
      <w:r w:rsidRPr="002F588C">
        <w:rPr>
          <w:rFonts w:ascii="Calibri" w:hAnsi="Calibri"/>
        </w:rPr>
        <w:t xml:space="preserve">που το παρόν νομοσχέδιο επιθυμεί να ρυθμίσει. </w:t>
      </w:r>
    </w:p>
    <w:p w14:paraId="679377F5" w14:textId="77777777" w:rsidR="00456E5A" w:rsidRDefault="00D3536C" w:rsidP="00456E5A">
      <w:pPr>
        <w:spacing w:line="276" w:lineRule="auto"/>
        <w:ind w:firstLine="720"/>
        <w:contextualSpacing/>
        <w:jc w:val="both"/>
        <w:rPr>
          <w:rFonts w:ascii="Calibri" w:hAnsi="Calibri"/>
        </w:rPr>
      </w:pPr>
      <w:r w:rsidRPr="002F588C">
        <w:rPr>
          <w:rFonts w:ascii="Calibri" w:hAnsi="Calibri"/>
        </w:rPr>
        <w:t>Ευτυχώς, το κενό αυτής της σημαντικής κατηγορίας αγοραστών καλύπτεται από τον ν</w:t>
      </w:r>
      <w:r w:rsidR="00456E5A">
        <w:rPr>
          <w:rFonts w:ascii="Calibri" w:hAnsi="Calibri"/>
        </w:rPr>
        <w:t>.</w:t>
      </w:r>
      <w:r w:rsidRPr="002F588C">
        <w:rPr>
          <w:rFonts w:ascii="Calibri" w:hAnsi="Calibri"/>
        </w:rPr>
        <w:t>4492</w:t>
      </w:r>
      <w:r w:rsidR="00456E5A">
        <w:rPr>
          <w:rFonts w:ascii="Calibri" w:hAnsi="Calibri"/>
        </w:rPr>
        <w:t>/</w:t>
      </w:r>
      <w:r w:rsidRPr="002F588C">
        <w:rPr>
          <w:rFonts w:ascii="Calibri" w:hAnsi="Calibri"/>
        </w:rPr>
        <w:t>2017, τουλάχιστον</w:t>
      </w:r>
      <w:r w:rsidR="00456E5A">
        <w:rPr>
          <w:rFonts w:ascii="Calibri" w:hAnsi="Calibri"/>
        </w:rPr>
        <w:t>,</w:t>
      </w:r>
      <w:r w:rsidRPr="002F588C">
        <w:rPr>
          <w:rFonts w:ascii="Calibri" w:hAnsi="Calibri"/>
        </w:rPr>
        <w:t xml:space="preserve"> για τα νωπά και </w:t>
      </w:r>
      <w:proofErr w:type="spellStart"/>
      <w:r w:rsidRPr="002F588C">
        <w:rPr>
          <w:rFonts w:ascii="Calibri" w:hAnsi="Calibri"/>
        </w:rPr>
        <w:t>ευαλλοίωτα</w:t>
      </w:r>
      <w:proofErr w:type="spellEnd"/>
      <w:r w:rsidRPr="002F588C">
        <w:rPr>
          <w:rFonts w:ascii="Calibri" w:hAnsi="Calibri"/>
        </w:rPr>
        <w:t xml:space="preserve"> προϊόντα. Πράγματι, ο ν</w:t>
      </w:r>
      <w:r w:rsidR="00456E5A">
        <w:rPr>
          <w:rFonts w:ascii="Calibri" w:hAnsi="Calibri"/>
        </w:rPr>
        <w:t>.</w:t>
      </w:r>
      <w:r w:rsidRPr="002F588C">
        <w:rPr>
          <w:rFonts w:ascii="Calibri" w:hAnsi="Calibri"/>
        </w:rPr>
        <w:t>4492</w:t>
      </w:r>
      <w:r w:rsidR="00456E5A">
        <w:rPr>
          <w:rFonts w:ascii="Calibri" w:hAnsi="Calibri"/>
        </w:rPr>
        <w:t>/2017</w:t>
      </w:r>
      <w:r w:rsidRPr="002F588C">
        <w:rPr>
          <w:rFonts w:ascii="Calibri" w:hAnsi="Calibri"/>
        </w:rPr>
        <w:t xml:space="preserve"> </w:t>
      </w:r>
      <w:r w:rsidRPr="002F588C">
        <w:rPr>
          <w:rFonts w:ascii="Calibri" w:hAnsi="Calibri"/>
        </w:rPr>
        <w:lastRenderedPageBreak/>
        <w:t>είναι</w:t>
      </w:r>
      <w:r w:rsidR="00456E5A">
        <w:rPr>
          <w:rFonts w:ascii="Calibri" w:hAnsi="Calibri"/>
        </w:rPr>
        <w:t>,</w:t>
      </w:r>
      <w:r w:rsidRPr="002F588C">
        <w:rPr>
          <w:rFonts w:ascii="Calibri" w:hAnsi="Calibri"/>
        </w:rPr>
        <w:t xml:space="preserve"> αρκούντως</w:t>
      </w:r>
      <w:r w:rsidR="00456E5A">
        <w:rPr>
          <w:rFonts w:ascii="Calibri" w:hAnsi="Calibri"/>
        </w:rPr>
        <w:t>,</w:t>
      </w:r>
      <w:r w:rsidRPr="002F588C">
        <w:rPr>
          <w:rFonts w:ascii="Calibri" w:hAnsi="Calibri"/>
        </w:rPr>
        <w:t xml:space="preserve"> συμπεριληπτικός ως προς την κατηγορία των αγοραστών, διότι δεν θέτει προϋποθέσεις ετήσιου κύκλου εργασιών. Ορίζει, στο άρθρο 1, ως έμπ</w:t>
      </w:r>
      <w:r w:rsidR="00456E5A">
        <w:rPr>
          <w:rFonts w:ascii="Calibri" w:hAnsi="Calibri"/>
        </w:rPr>
        <w:t xml:space="preserve">ορο, </w:t>
      </w:r>
      <w:r w:rsidRPr="002F588C">
        <w:rPr>
          <w:rFonts w:ascii="Calibri" w:hAnsi="Calibri"/>
        </w:rPr>
        <w:t>δηλαδή, αγοραστή</w:t>
      </w:r>
      <w:r w:rsidR="00456E5A">
        <w:rPr>
          <w:rFonts w:ascii="Calibri" w:hAnsi="Calibri"/>
        </w:rPr>
        <w:t xml:space="preserve">, </w:t>
      </w:r>
      <w:r w:rsidRPr="002F588C">
        <w:rPr>
          <w:rFonts w:ascii="Calibri" w:hAnsi="Calibri"/>
        </w:rPr>
        <w:t xml:space="preserve">κάθε φυσικό ή νομικό πρόσωπο που αγοράζει, μεταποιεί, διαμεσολαβεί στην αγορά, με σκοπό τη χονδρική ή τη λιανική πώληση νωπών και </w:t>
      </w:r>
      <w:proofErr w:type="spellStart"/>
      <w:r w:rsidRPr="002F588C">
        <w:rPr>
          <w:rFonts w:ascii="Calibri" w:hAnsi="Calibri"/>
        </w:rPr>
        <w:t>ευαλλοίωτων</w:t>
      </w:r>
      <w:proofErr w:type="spellEnd"/>
      <w:r w:rsidRPr="002F588C">
        <w:rPr>
          <w:rFonts w:ascii="Calibri" w:hAnsi="Calibri"/>
        </w:rPr>
        <w:t xml:space="preserve"> εγχώριων αγροτικών προϊόντων. </w:t>
      </w:r>
      <w:r w:rsidR="00456E5A" w:rsidRPr="002F588C">
        <w:rPr>
          <w:rFonts w:cs="Arial"/>
        </w:rPr>
        <w:t xml:space="preserve">Έχει δε την υποχρέωση εγγραφής στο νέο </w:t>
      </w:r>
      <w:r w:rsidR="00456E5A">
        <w:rPr>
          <w:rFonts w:cs="Arial"/>
        </w:rPr>
        <w:t>Μ</w:t>
      </w:r>
      <w:r w:rsidR="00456E5A" w:rsidRPr="002F588C">
        <w:rPr>
          <w:rFonts w:cs="Arial"/>
        </w:rPr>
        <w:t xml:space="preserve">ητρώο </w:t>
      </w:r>
      <w:r w:rsidR="00456E5A">
        <w:rPr>
          <w:rFonts w:cs="Arial"/>
        </w:rPr>
        <w:t>Ε</w:t>
      </w:r>
      <w:r w:rsidR="00456E5A" w:rsidRPr="002F588C">
        <w:rPr>
          <w:rFonts w:cs="Arial"/>
        </w:rPr>
        <w:t xml:space="preserve">μπόρων </w:t>
      </w:r>
      <w:r w:rsidR="00456E5A">
        <w:rPr>
          <w:rFonts w:cs="Arial"/>
        </w:rPr>
        <w:t>Α</w:t>
      </w:r>
      <w:r w:rsidR="00456E5A" w:rsidRPr="002F588C">
        <w:rPr>
          <w:rFonts w:cs="Arial"/>
        </w:rPr>
        <w:t xml:space="preserve">γροτικών </w:t>
      </w:r>
      <w:r w:rsidR="00456E5A">
        <w:rPr>
          <w:rFonts w:cs="Arial"/>
        </w:rPr>
        <w:t>Π</w:t>
      </w:r>
      <w:r w:rsidR="00456E5A" w:rsidRPr="002F588C">
        <w:rPr>
          <w:rFonts w:cs="Arial"/>
        </w:rPr>
        <w:t xml:space="preserve">ροϊόντων </w:t>
      </w:r>
      <w:r w:rsidR="00456E5A">
        <w:rPr>
          <w:rFonts w:cs="Arial"/>
        </w:rPr>
        <w:t>Ε</w:t>
      </w:r>
      <w:r w:rsidR="00456E5A" w:rsidRPr="002F588C">
        <w:rPr>
          <w:rFonts w:cs="Arial"/>
        </w:rPr>
        <w:t xml:space="preserve">φοδίων και </w:t>
      </w:r>
      <w:r w:rsidR="00456E5A">
        <w:rPr>
          <w:rFonts w:cs="Arial"/>
        </w:rPr>
        <w:t>Ε</w:t>
      </w:r>
      <w:r w:rsidR="00456E5A" w:rsidRPr="002F588C">
        <w:rPr>
          <w:rFonts w:cs="Arial"/>
        </w:rPr>
        <w:t>ισροών. Συμπεριλαμβάνει</w:t>
      </w:r>
      <w:r w:rsidR="00456E5A">
        <w:rPr>
          <w:rFonts w:cs="Arial"/>
        </w:rPr>
        <w:t>,</w:t>
      </w:r>
      <w:r w:rsidR="00456E5A" w:rsidRPr="002F588C">
        <w:rPr>
          <w:rFonts w:cs="Arial"/>
        </w:rPr>
        <w:t xml:space="preserve"> </w:t>
      </w:r>
      <w:r w:rsidR="00456E5A">
        <w:rPr>
          <w:rFonts w:cs="Arial"/>
        </w:rPr>
        <w:t>επίσης,</w:t>
      </w:r>
      <w:r w:rsidR="00456E5A" w:rsidRPr="002F588C">
        <w:rPr>
          <w:rFonts w:cs="Arial"/>
        </w:rPr>
        <w:t xml:space="preserve"> και τους αγροτικούς συνεταιρισμούς που είναι εγγεγραμμένοι στο Εθνικό Μητρώο Αγροτικών Συνεταιρισμών και άλλους συλλογικούς φορείς</w:t>
      </w:r>
      <w:r w:rsidR="00456E5A">
        <w:rPr>
          <w:rFonts w:cs="Arial"/>
        </w:rPr>
        <w:t>,</w:t>
      </w:r>
      <w:r w:rsidR="00456E5A" w:rsidRPr="002F588C">
        <w:rPr>
          <w:rFonts w:cs="Arial"/>
        </w:rPr>
        <w:t xml:space="preserve"> οι οποίοι διαθέτουν στην αγορά νωπά και </w:t>
      </w:r>
      <w:proofErr w:type="spellStart"/>
      <w:r w:rsidR="00456E5A" w:rsidRPr="002F588C">
        <w:rPr>
          <w:rFonts w:cs="Arial"/>
        </w:rPr>
        <w:t>ευαλλοίωτα</w:t>
      </w:r>
      <w:proofErr w:type="spellEnd"/>
      <w:r w:rsidR="00456E5A" w:rsidRPr="002F588C">
        <w:rPr>
          <w:rFonts w:cs="Arial"/>
        </w:rPr>
        <w:t xml:space="preserve"> εγχώρια αγροτικά προϊόντα μη μελών τους.</w:t>
      </w:r>
    </w:p>
    <w:p w14:paraId="54398842" w14:textId="77777777" w:rsidR="005B20AC" w:rsidRDefault="00456E5A" w:rsidP="00456E5A">
      <w:pPr>
        <w:spacing w:line="276" w:lineRule="auto"/>
        <w:ind w:firstLine="720"/>
        <w:contextualSpacing/>
        <w:jc w:val="both"/>
        <w:rPr>
          <w:rFonts w:cs="Arial"/>
        </w:rPr>
      </w:pPr>
      <w:r w:rsidRPr="002F588C">
        <w:rPr>
          <w:rFonts w:cs="Arial"/>
        </w:rPr>
        <w:t xml:space="preserve">Η συνολική συμπεριληπτική προσέγγιση που </w:t>
      </w:r>
      <w:r>
        <w:rPr>
          <w:rFonts w:cs="Arial"/>
        </w:rPr>
        <w:t>«</w:t>
      </w:r>
      <w:r w:rsidRPr="002F588C">
        <w:rPr>
          <w:rFonts w:cs="Arial"/>
        </w:rPr>
        <w:t>υιοθετεί</w:t>
      </w:r>
      <w:r>
        <w:rPr>
          <w:rFonts w:cs="Arial"/>
        </w:rPr>
        <w:t>»</w:t>
      </w:r>
      <w:r w:rsidRPr="002F588C">
        <w:rPr>
          <w:rFonts w:cs="Arial"/>
        </w:rPr>
        <w:t xml:space="preserve"> ο ν.4492</w:t>
      </w:r>
      <w:r>
        <w:rPr>
          <w:rFonts w:cs="Arial"/>
        </w:rPr>
        <w:t>/17</w:t>
      </w:r>
      <w:r w:rsidRPr="002F588C">
        <w:rPr>
          <w:rFonts w:cs="Arial"/>
        </w:rPr>
        <w:t xml:space="preserve"> για την περίπτωση των νωπών και </w:t>
      </w:r>
      <w:proofErr w:type="spellStart"/>
      <w:r w:rsidRPr="002F588C">
        <w:rPr>
          <w:rFonts w:cs="Arial"/>
        </w:rPr>
        <w:t>ευαλλοίωτων</w:t>
      </w:r>
      <w:proofErr w:type="spellEnd"/>
      <w:r w:rsidRPr="002F588C">
        <w:rPr>
          <w:rFonts w:cs="Arial"/>
        </w:rPr>
        <w:t xml:space="preserve"> προϊόντων, δείχνει την κατεύθυνση προς την οποία θα μπορούσε να κινηθεί και η </w:t>
      </w:r>
      <w:r>
        <w:rPr>
          <w:rFonts w:cs="Arial"/>
        </w:rPr>
        <w:t>Κ</w:t>
      </w:r>
      <w:r w:rsidRPr="002F588C">
        <w:rPr>
          <w:rFonts w:cs="Arial"/>
        </w:rPr>
        <w:t>υβέρνηση, ώστε να μην αποκλείσει την πλειοψηφία των αγοραστών και επομένως</w:t>
      </w:r>
      <w:r>
        <w:rPr>
          <w:rFonts w:cs="Arial"/>
        </w:rPr>
        <w:t>,</w:t>
      </w:r>
      <w:r w:rsidRPr="002F588C">
        <w:rPr>
          <w:rFonts w:cs="Arial"/>
        </w:rPr>
        <w:t xml:space="preserve"> την πλειοψηφία των σχετικών συναλλαγών.</w:t>
      </w:r>
    </w:p>
    <w:p w14:paraId="678D76D6" w14:textId="61AD6646" w:rsidR="00D3536C" w:rsidRPr="002F588C" w:rsidRDefault="00D3536C" w:rsidP="00456E5A">
      <w:pPr>
        <w:spacing w:line="276" w:lineRule="auto"/>
        <w:ind w:firstLine="720"/>
        <w:contextualSpacing/>
        <w:jc w:val="both"/>
        <w:rPr>
          <w:rFonts w:cs="Arial"/>
        </w:rPr>
      </w:pPr>
      <w:r w:rsidRPr="002F588C">
        <w:rPr>
          <w:rFonts w:cs="Arial"/>
        </w:rPr>
        <w:t xml:space="preserve">Επομένως, αφού ισχύει η εθνική νομοθεσία στο ακέραιο, όπως είπε χθες ο Υπουργός, μία δική μας πρόταση είναι να </w:t>
      </w:r>
      <w:r w:rsidR="00456E5A">
        <w:rPr>
          <w:rFonts w:cs="Arial"/>
        </w:rPr>
        <w:t>«</w:t>
      </w:r>
      <w:r w:rsidRPr="002F588C">
        <w:rPr>
          <w:rFonts w:cs="Arial"/>
        </w:rPr>
        <w:t>υιοθετηθεί</w:t>
      </w:r>
      <w:r w:rsidR="00456E5A">
        <w:rPr>
          <w:rFonts w:cs="Arial"/>
        </w:rPr>
        <w:t>»</w:t>
      </w:r>
      <w:r w:rsidRPr="002F588C">
        <w:rPr>
          <w:rFonts w:cs="Arial"/>
        </w:rPr>
        <w:t xml:space="preserve"> η γενίκευση ως προς τους αγοραστές για όλα τα γεωργικά προϊόντα και όχι μόνο για τα νωπά και </w:t>
      </w:r>
      <w:proofErr w:type="spellStart"/>
      <w:r w:rsidRPr="002F588C">
        <w:rPr>
          <w:rFonts w:cs="Arial"/>
        </w:rPr>
        <w:t>ευαλλοίωτα</w:t>
      </w:r>
      <w:proofErr w:type="spellEnd"/>
      <w:r w:rsidRPr="002F588C">
        <w:rPr>
          <w:rFonts w:cs="Arial"/>
        </w:rPr>
        <w:t>. Να μην αρκεστείτε</w:t>
      </w:r>
      <w:r w:rsidR="00456E5A">
        <w:rPr>
          <w:rFonts w:cs="Arial"/>
        </w:rPr>
        <w:t>,</w:t>
      </w:r>
      <w:r w:rsidRPr="002F588C">
        <w:rPr>
          <w:rFonts w:cs="Arial"/>
        </w:rPr>
        <w:t xml:space="preserve"> κυρία Υφυπουργέ</w:t>
      </w:r>
      <w:r w:rsidR="00456E5A">
        <w:rPr>
          <w:rFonts w:cs="Arial"/>
        </w:rPr>
        <w:t>,</w:t>
      </w:r>
      <w:r w:rsidRPr="002F588C">
        <w:rPr>
          <w:rFonts w:cs="Arial"/>
        </w:rPr>
        <w:t xml:space="preserve"> δηλαδή, σε μ</w:t>
      </w:r>
      <w:r w:rsidR="00456E5A">
        <w:rPr>
          <w:rFonts w:cs="Arial"/>
        </w:rPr>
        <w:t>ί</w:t>
      </w:r>
      <w:r w:rsidRPr="002F588C">
        <w:rPr>
          <w:rFonts w:cs="Arial"/>
        </w:rPr>
        <w:t xml:space="preserve">α </w:t>
      </w:r>
      <w:r w:rsidR="00456E5A">
        <w:rPr>
          <w:rFonts w:cs="Arial"/>
        </w:rPr>
        <w:t>«</w:t>
      </w:r>
      <w:r w:rsidRPr="002F588C">
        <w:rPr>
          <w:rFonts w:cs="Arial"/>
        </w:rPr>
        <w:t>φωτοτυπική</w:t>
      </w:r>
      <w:r w:rsidR="00456E5A">
        <w:rPr>
          <w:rFonts w:cs="Arial"/>
        </w:rPr>
        <w:t>»</w:t>
      </w:r>
      <w:r w:rsidRPr="002F588C">
        <w:rPr>
          <w:rFonts w:cs="Arial"/>
        </w:rPr>
        <w:t xml:space="preserve"> αναπαραγωγή της </w:t>
      </w:r>
      <w:r w:rsidR="00456E5A">
        <w:rPr>
          <w:rFonts w:cs="Arial"/>
        </w:rPr>
        <w:t>Ο</w:t>
      </w:r>
      <w:r w:rsidRPr="002F588C">
        <w:rPr>
          <w:rFonts w:cs="Arial"/>
        </w:rPr>
        <w:t>δηγίας που δεν αντιστοιχεί σε κρίσιμα εγχώρια δεδομένα</w:t>
      </w:r>
      <w:r w:rsidR="00456E5A">
        <w:rPr>
          <w:rFonts w:cs="Arial"/>
        </w:rPr>
        <w:t>,</w:t>
      </w:r>
      <w:r w:rsidRPr="002F588C">
        <w:rPr>
          <w:rFonts w:cs="Arial"/>
        </w:rPr>
        <w:t xml:space="preserve"> όπως είναι το συνολικό μέγεθος της οικονομίας και το σχετικό μέγεθος των οικονομικών δρώντων. Εξάλλου, η συμπλήρωση και η εξειδίκευση των νομοθετούμενων ρυθμίσεων που προέρχονται από τις ευρωπαϊκές οδηγίες και η προσαρμογή του</w:t>
      </w:r>
      <w:r w:rsidR="00456E5A">
        <w:rPr>
          <w:rFonts w:cs="Arial"/>
        </w:rPr>
        <w:t>ς</w:t>
      </w:r>
      <w:r w:rsidRPr="002F588C">
        <w:rPr>
          <w:rFonts w:cs="Arial"/>
        </w:rPr>
        <w:t xml:space="preserve"> στα εθνικά δεδομένα, αποτελεί σημαντική προϋπόθεση για μ</w:t>
      </w:r>
      <w:r w:rsidR="00456E5A">
        <w:rPr>
          <w:rFonts w:cs="Arial"/>
        </w:rPr>
        <w:t>ί</w:t>
      </w:r>
      <w:r w:rsidRPr="002F588C">
        <w:rPr>
          <w:rFonts w:cs="Arial"/>
        </w:rPr>
        <w:t>α επιτυχή νομοθετική πρωτοβουλία. Αυτό ισχύει</w:t>
      </w:r>
      <w:r w:rsidR="00456E5A">
        <w:rPr>
          <w:rFonts w:cs="Arial"/>
        </w:rPr>
        <w:t>,</w:t>
      </w:r>
      <w:r w:rsidRPr="002F588C">
        <w:rPr>
          <w:rFonts w:cs="Arial"/>
        </w:rPr>
        <w:t xml:space="preserve"> όπως θα δούμε στη συνέχεια</w:t>
      </w:r>
      <w:r w:rsidR="00456E5A">
        <w:rPr>
          <w:rFonts w:cs="Arial"/>
        </w:rPr>
        <w:t>,</w:t>
      </w:r>
      <w:r w:rsidRPr="002F588C">
        <w:rPr>
          <w:rFonts w:cs="Arial"/>
        </w:rPr>
        <w:t xml:space="preserve"> και για το άρθρο 3</w:t>
      </w:r>
      <w:r w:rsidR="00456E5A">
        <w:rPr>
          <w:rFonts w:cs="Arial"/>
        </w:rPr>
        <w:t>,</w:t>
      </w:r>
      <w:r w:rsidRPr="002F588C">
        <w:rPr>
          <w:rFonts w:cs="Arial"/>
        </w:rPr>
        <w:t xml:space="preserve"> το οποίο αναφέρεται στις αθέμιτες ρήτρες και πρακτικές.</w:t>
      </w:r>
    </w:p>
    <w:p w14:paraId="3914EB00" w14:textId="71AB897F" w:rsidR="00D3536C" w:rsidRPr="002F588C" w:rsidRDefault="00456E5A" w:rsidP="006C7564">
      <w:pPr>
        <w:spacing w:line="276" w:lineRule="auto"/>
        <w:ind w:firstLine="720"/>
        <w:contextualSpacing/>
        <w:jc w:val="both"/>
        <w:rPr>
          <w:rFonts w:cs="Arial"/>
        </w:rPr>
      </w:pPr>
      <w:r>
        <w:rPr>
          <w:rFonts w:cs="Arial"/>
        </w:rPr>
        <w:t>Στο ά</w:t>
      </w:r>
      <w:r w:rsidR="00D3536C" w:rsidRPr="002F588C">
        <w:rPr>
          <w:rFonts w:cs="Arial"/>
        </w:rPr>
        <w:t>ρθρο 3</w:t>
      </w:r>
      <w:r>
        <w:rPr>
          <w:rFonts w:cs="Arial"/>
        </w:rPr>
        <w:t>,</w:t>
      </w:r>
      <w:r w:rsidR="00D3536C" w:rsidRPr="002F588C">
        <w:rPr>
          <w:rFonts w:cs="Arial"/>
        </w:rPr>
        <w:t xml:space="preserve"> λοιπόν</w:t>
      </w:r>
      <w:r>
        <w:rPr>
          <w:rFonts w:cs="Arial"/>
        </w:rPr>
        <w:t>, δ</w:t>
      </w:r>
      <w:r w:rsidR="00D3536C" w:rsidRPr="002F588C">
        <w:rPr>
          <w:rFonts w:cs="Arial"/>
        </w:rPr>
        <w:t>ιαπιστώνουμε, ότι</w:t>
      </w:r>
      <w:r>
        <w:rPr>
          <w:rFonts w:cs="Arial"/>
        </w:rPr>
        <w:t>,</w:t>
      </w:r>
      <w:r w:rsidR="00D3536C" w:rsidRPr="002F588C">
        <w:rPr>
          <w:rFonts w:cs="Arial"/>
        </w:rPr>
        <w:t xml:space="preserve"> ενώ μπορεί να είναι πιο αυστηρό και πιο </w:t>
      </w:r>
      <w:proofErr w:type="spellStart"/>
      <w:r w:rsidR="00D3536C" w:rsidRPr="002F588C">
        <w:rPr>
          <w:rFonts w:cs="Arial"/>
        </w:rPr>
        <w:t>στοχευμένο</w:t>
      </w:r>
      <w:proofErr w:type="spellEnd"/>
      <w:r w:rsidR="00D3536C" w:rsidRPr="002F588C">
        <w:rPr>
          <w:rFonts w:cs="Arial"/>
        </w:rPr>
        <w:t xml:space="preserve"> το πλαίσιο του παραγωγού</w:t>
      </w:r>
      <w:r>
        <w:rPr>
          <w:rFonts w:cs="Arial"/>
        </w:rPr>
        <w:t>-</w:t>
      </w:r>
      <w:r w:rsidR="00D3536C" w:rsidRPr="002F588C">
        <w:rPr>
          <w:rFonts w:cs="Arial"/>
        </w:rPr>
        <w:t>προμηθευτή, απλώς</w:t>
      </w:r>
      <w:r>
        <w:rPr>
          <w:rFonts w:cs="Arial"/>
        </w:rPr>
        <w:t>,</w:t>
      </w:r>
      <w:r w:rsidR="00D3536C" w:rsidRPr="002F588C">
        <w:rPr>
          <w:rFonts w:cs="Arial"/>
        </w:rPr>
        <w:t xml:space="preserve"> αντιγράφονται απαράλλακτες σε αυτό το άρθρο οι προβλέψεις της </w:t>
      </w:r>
      <w:r>
        <w:rPr>
          <w:rFonts w:cs="Arial"/>
        </w:rPr>
        <w:t>Ο</w:t>
      </w:r>
      <w:r w:rsidR="00D3536C" w:rsidRPr="002F588C">
        <w:rPr>
          <w:rFonts w:cs="Arial"/>
        </w:rPr>
        <w:t>δηγίας, χωρίς καμία παρέμβαση για την αποτροπή του είδους των αθέμιτων πρακτικών που</w:t>
      </w:r>
      <w:r>
        <w:rPr>
          <w:rFonts w:cs="Arial"/>
        </w:rPr>
        <w:t>,</w:t>
      </w:r>
      <w:r w:rsidR="00D3536C" w:rsidRPr="002F588C">
        <w:rPr>
          <w:rFonts w:cs="Arial"/>
        </w:rPr>
        <w:t xml:space="preserve"> εν πολλοίς</w:t>
      </w:r>
      <w:r>
        <w:rPr>
          <w:rFonts w:cs="Arial"/>
        </w:rPr>
        <w:t>,</w:t>
      </w:r>
      <w:r w:rsidR="00D3536C" w:rsidRPr="002F588C">
        <w:rPr>
          <w:rFonts w:cs="Arial"/>
        </w:rPr>
        <w:t xml:space="preserve"> επικρατούν στη χώρα μας. Χρειάζεται</w:t>
      </w:r>
      <w:r>
        <w:rPr>
          <w:rFonts w:cs="Arial"/>
        </w:rPr>
        <w:t>,</w:t>
      </w:r>
      <w:r w:rsidR="00D3536C" w:rsidRPr="002F588C">
        <w:rPr>
          <w:rFonts w:cs="Arial"/>
        </w:rPr>
        <w:t xml:space="preserve"> δηλαδή, αυτό που τονίσαμε προηγουμένως. Περαιτέρω εξειδίκευση και προσαρμογή στα εγχώρια δεδομένα. Επομένως, το μόνο χαρακτηριστικό</w:t>
      </w:r>
      <w:r>
        <w:rPr>
          <w:rFonts w:cs="Arial"/>
        </w:rPr>
        <w:t xml:space="preserve"> που </w:t>
      </w:r>
      <w:r w:rsidR="00D3536C" w:rsidRPr="002F588C">
        <w:rPr>
          <w:rFonts w:cs="Arial"/>
        </w:rPr>
        <w:t>παρατηρούμε</w:t>
      </w:r>
      <w:r w:rsidR="008234F7">
        <w:rPr>
          <w:rFonts w:cs="Arial"/>
        </w:rPr>
        <w:t>,</w:t>
      </w:r>
      <w:r w:rsidR="00D3536C" w:rsidRPr="002F588C">
        <w:rPr>
          <w:rFonts w:cs="Arial"/>
        </w:rPr>
        <w:t xml:space="preserve"> ότι σημειώνεται κάποια βελτίωση</w:t>
      </w:r>
      <w:r>
        <w:rPr>
          <w:rFonts w:cs="Arial"/>
        </w:rPr>
        <w:t>,</w:t>
      </w:r>
      <w:r w:rsidR="00D3536C" w:rsidRPr="002F588C">
        <w:rPr>
          <w:rFonts w:cs="Arial"/>
        </w:rPr>
        <w:t xml:space="preserve"> σε σχέση με την υφιστάμενη νομοθεσία, είναι ότι μειώνεται ο χρόνος εξόφλησης των παραγωγών. Δηλαδή, καθορίζεται η εξόφληση το ανώτερο σε </w:t>
      </w:r>
      <w:r>
        <w:rPr>
          <w:rFonts w:cs="Arial"/>
        </w:rPr>
        <w:t>τριάντα</w:t>
      </w:r>
      <w:r w:rsidR="00D3536C" w:rsidRPr="002F588C">
        <w:rPr>
          <w:rFonts w:cs="Arial"/>
        </w:rPr>
        <w:t xml:space="preserve"> ημέρες για την πώληση </w:t>
      </w:r>
      <w:proofErr w:type="spellStart"/>
      <w:r w:rsidR="00D3536C" w:rsidRPr="002F588C">
        <w:rPr>
          <w:rFonts w:cs="Arial"/>
        </w:rPr>
        <w:t>ευαλλοίωτων</w:t>
      </w:r>
      <w:proofErr w:type="spellEnd"/>
      <w:r w:rsidR="00D3536C" w:rsidRPr="002F588C">
        <w:rPr>
          <w:rFonts w:cs="Arial"/>
        </w:rPr>
        <w:t xml:space="preserve"> προϊόντων, σε σχέση με το όριο των </w:t>
      </w:r>
      <w:r>
        <w:rPr>
          <w:rFonts w:cs="Arial"/>
        </w:rPr>
        <w:t>εξήντα</w:t>
      </w:r>
      <w:r w:rsidR="00D3536C" w:rsidRPr="002F588C">
        <w:rPr>
          <w:rFonts w:cs="Arial"/>
        </w:rPr>
        <w:t xml:space="preserve"> ημερών που θέτει ο ν.4492</w:t>
      </w:r>
      <w:r>
        <w:rPr>
          <w:rFonts w:cs="Arial"/>
        </w:rPr>
        <w:t>/17</w:t>
      </w:r>
      <w:r w:rsidR="00D3536C" w:rsidRPr="002F588C">
        <w:rPr>
          <w:rFonts w:cs="Arial"/>
        </w:rPr>
        <w:t>. Ωστόσο, υπενθυμίζουμε, ότι οι προβλέψεις του ν.4492</w:t>
      </w:r>
      <w:r>
        <w:rPr>
          <w:rFonts w:cs="Arial"/>
        </w:rPr>
        <w:t>/17,</w:t>
      </w:r>
      <w:r w:rsidR="00D3536C" w:rsidRPr="002F588C">
        <w:rPr>
          <w:rFonts w:cs="Arial"/>
        </w:rPr>
        <w:t xml:space="preserve"> περί υποχρέωσης εξόφλησης εντός </w:t>
      </w:r>
      <w:r>
        <w:rPr>
          <w:rFonts w:cs="Arial"/>
        </w:rPr>
        <w:t>εξήντα</w:t>
      </w:r>
      <w:r w:rsidR="00D3536C" w:rsidRPr="002F588C">
        <w:rPr>
          <w:rFonts w:cs="Arial"/>
        </w:rPr>
        <w:t xml:space="preserve"> ημερών, ισχύουν για όλους τους εμπόρους στο ΓΕΜΗ, ανεξαρτήτως τζίρου, ενώ οι προβλέψεις του παρόντος</w:t>
      </w:r>
      <w:r w:rsidR="00727D03">
        <w:rPr>
          <w:rFonts w:cs="Arial"/>
        </w:rPr>
        <w:t>,</w:t>
      </w:r>
      <w:r w:rsidR="00D3536C" w:rsidRPr="002F588C">
        <w:rPr>
          <w:rFonts w:cs="Arial"/>
        </w:rPr>
        <w:t xml:space="preserve"> περί υποχρέωσης εξόφλησης εντός</w:t>
      </w:r>
      <w:r>
        <w:rPr>
          <w:rFonts w:cs="Arial"/>
        </w:rPr>
        <w:t xml:space="preserve"> τριάντα</w:t>
      </w:r>
      <w:r w:rsidR="00D3536C" w:rsidRPr="002F588C">
        <w:rPr>
          <w:rFonts w:cs="Arial"/>
        </w:rPr>
        <w:t xml:space="preserve"> ημερών, ισχύουν μόνο για τους αγοραστές με τζίρο άνω των 2 εκατομμυρίων</w:t>
      </w:r>
      <w:r w:rsidR="00727D03">
        <w:rPr>
          <w:rFonts w:cs="Arial"/>
        </w:rPr>
        <w:t>,</w:t>
      </w:r>
      <w:r w:rsidR="00D3536C" w:rsidRPr="002F588C">
        <w:rPr>
          <w:rFonts w:cs="Arial"/>
        </w:rPr>
        <w:t xml:space="preserve"> ετησίως.</w:t>
      </w:r>
    </w:p>
    <w:p w14:paraId="0D59CE21" w14:textId="77777777" w:rsidR="008419AC" w:rsidRDefault="00727D03" w:rsidP="006C7564">
      <w:pPr>
        <w:spacing w:line="276" w:lineRule="auto"/>
        <w:ind w:firstLine="720"/>
        <w:contextualSpacing/>
        <w:jc w:val="both"/>
        <w:rPr>
          <w:rFonts w:cs="Arial"/>
        </w:rPr>
      </w:pPr>
      <w:r>
        <w:rPr>
          <w:rFonts w:cs="Arial"/>
        </w:rPr>
        <w:t>Τ</w:t>
      </w:r>
      <w:r w:rsidR="00D3536C" w:rsidRPr="002F588C">
        <w:rPr>
          <w:rFonts w:cs="Arial"/>
        </w:rPr>
        <w:t>ο άρθρο</w:t>
      </w:r>
      <w:r>
        <w:rPr>
          <w:rFonts w:cs="Arial"/>
        </w:rPr>
        <w:t xml:space="preserve"> 4</w:t>
      </w:r>
      <w:r w:rsidR="00D3536C" w:rsidRPr="002F588C">
        <w:rPr>
          <w:rFonts w:cs="Arial"/>
        </w:rPr>
        <w:t>, ξεκινά με μ</w:t>
      </w:r>
      <w:r>
        <w:rPr>
          <w:rFonts w:cs="Arial"/>
        </w:rPr>
        <w:t>ί</w:t>
      </w:r>
      <w:r w:rsidR="00D3536C" w:rsidRPr="002F588C">
        <w:rPr>
          <w:rFonts w:cs="Arial"/>
        </w:rPr>
        <w:t>α προκλητική αυτοαναίρεση των ρυθμίσεων που περιλαμβάνει. Ενώ υποτίθεται</w:t>
      </w:r>
      <w:r>
        <w:rPr>
          <w:rFonts w:cs="Arial"/>
        </w:rPr>
        <w:t>,</w:t>
      </w:r>
      <w:r w:rsidR="00D3536C" w:rsidRPr="002F588C">
        <w:rPr>
          <w:rFonts w:cs="Arial"/>
        </w:rPr>
        <w:t xml:space="preserve"> ότι το άρθρο απαγορεύει μ</w:t>
      </w:r>
      <w:r>
        <w:rPr>
          <w:rFonts w:cs="Arial"/>
        </w:rPr>
        <w:t>ί</w:t>
      </w:r>
      <w:r w:rsidR="00D3536C" w:rsidRPr="002F588C">
        <w:rPr>
          <w:rFonts w:cs="Arial"/>
        </w:rPr>
        <w:t>α σειρά από αδιαφανείς ρήτρες, η προσθήκη στη</w:t>
      </w:r>
      <w:r>
        <w:rPr>
          <w:rFonts w:cs="Arial"/>
        </w:rPr>
        <w:t>ν</w:t>
      </w:r>
      <w:r w:rsidR="00D3536C" w:rsidRPr="002F588C">
        <w:rPr>
          <w:rFonts w:cs="Arial"/>
        </w:rPr>
        <w:t xml:space="preserve"> παρ</w:t>
      </w:r>
      <w:r>
        <w:rPr>
          <w:rFonts w:cs="Arial"/>
        </w:rPr>
        <w:t xml:space="preserve">. </w:t>
      </w:r>
      <w:r w:rsidR="00D3536C" w:rsidRPr="002F588C">
        <w:rPr>
          <w:rFonts w:cs="Arial"/>
        </w:rPr>
        <w:t>1 της πρότασης «</w:t>
      </w:r>
      <w:r>
        <w:rPr>
          <w:rFonts w:cs="Arial"/>
        </w:rPr>
        <w:t>ε</w:t>
      </w:r>
      <w:r w:rsidR="00D3536C" w:rsidRPr="002F588C">
        <w:rPr>
          <w:rFonts w:cs="Arial"/>
        </w:rPr>
        <w:t xml:space="preserve">κτός εάν έχουν συμφωνηθεί προηγουμένως με σαφείς και αδιαμφισβήτητους όρους </w:t>
      </w:r>
      <w:r w:rsidR="00FD46DA">
        <w:rPr>
          <w:rFonts w:cs="Arial"/>
        </w:rPr>
        <w:t>σ</w:t>
      </w:r>
      <w:r w:rsidR="00D3536C" w:rsidRPr="002F588C">
        <w:rPr>
          <w:rFonts w:cs="Arial"/>
        </w:rPr>
        <w:t>τη συμφωνίας προμήθειας ή σε επακόλουθη συμφωνία μεταξύ προμηθευτή και αγοραστή»</w:t>
      </w:r>
      <w:r w:rsidR="00FD46DA">
        <w:rPr>
          <w:rFonts w:cs="Arial"/>
        </w:rPr>
        <w:t xml:space="preserve">, </w:t>
      </w:r>
      <w:r w:rsidR="00D3536C" w:rsidRPr="002F588C">
        <w:rPr>
          <w:rFonts w:cs="Arial"/>
        </w:rPr>
        <w:t xml:space="preserve">ανοίγει ένα μεγάλο </w:t>
      </w:r>
      <w:r w:rsidR="00FD46DA">
        <w:rPr>
          <w:rFonts w:cs="Arial"/>
        </w:rPr>
        <w:t>«</w:t>
      </w:r>
      <w:r w:rsidR="00D3536C" w:rsidRPr="002F588C">
        <w:rPr>
          <w:rFonts w:cs="Arial"/>
        </w:rPr>
        <w:t>παράθυρο</w:t>
      </w:r>
      <w:r w:rsidR="00FD46DA">
        <w:rPr>
          <w:rFonts w:cs="Arial"/>
        </w:rPr>
        <w:t>»</w:t>
      </w:r>
      <w:r w:rsidR="00D3536C" w:rsidRPr="002F588C">
        <w:rPr>
          <w:rFonts w:cs="Arial"/>
        </w:rPr>
        <w:t xml:space="preserve"> για την ακύρωσή της, για τη μη εφαρμογή της στην πράξη. </w:t>
      </w:r>
      <w:r w:rsidR="008419AC">
        <w:rPr>
          <w:rFonts w:cs="Arial"/>
        </w:rPr>
        <w:t>Ε</w:t>
      </w:r>
      <w:r w:rsidR="00D3536C" w:rsidRPr="002F588C">
        <w:rPr>
          <w:rFonts w:cs="Arial"/>
        </w:rPr>
        <w:t>άν το πρόβλημα</w:t>
      </w:r>
      <w:r w:rsidR="008419AC">
        <w:rPr>
          <w:rFonts w:cs="Arial"/>
        </w:rPr>
        <w:t>,</w:t>
      </w:r>
      <w:r w:rsidR="00D3536C" w:rsidRPr="002F588C">
        <w:rPr>
          <w:rFonts w:cs="Arial"/>
        </w:rPr>
        <w:t xml:space="preserve"> που υποτίθεται πως προσπαθεί να </w:t>
      </w:r>
      <w:r w:rsidR="008419AC">
        <w:rPr>
          <w:rFonts w:cs="Arial"/>
        </w:rPr>
        <w:t>«</w:t>
      </w:r>
      <w:r w:rsidR="00D3536C" w:rsidRPr="002F588C">
        <w:rPr>
          <w:rFonts w:cs="Arial"/>
        </w:rPr>
        <w:t>θεραπεύσει</w:t>
      </w:r>
      <w:r w:rsidR="008419AC">
        <w:rPr>
          <w:rFonts w:cs="Arial"/>
        </w:rPr>
        <w:t>»</w:t>
      </w:r>
      <w:r w:rsidR="00D3536C" w:rsidRPr="002F588C">
        <w:rPr>
          <w:rFonts w:cs="Arial"/>
        </w:rPr>
        <w:t xml:space="preserve"> το προτεινόμενο νομοσχέδιο</w:t>
      </w:r>
      <w:r w:rsidR="008419AC">
        <w:rPr>
          <w:rFonts w:cs="Arial"/>
        </w:rPr>
        <w:t>,</w:t>
      </w:r>
      <w:r w:rsidR="00D3536C" w:rsidRPr="002F588C">
        <w:rPr>
          <w:rFonts w:cs="Arial"/>
        </w:rPr>
        <w:t xml:space="preserve"> είναι η ανισότητα της ισχύος διαπραγμάτευσης ανάμεσα σε προμηθευτές και αγοραστές, τότε δεν θα μπορέσει να το κάνει</w:t>
      </w:r>
      <w:r w:rsidR="008419AC">
        <w:rPr>
          <w:rFonts w:cs="Arial"/>
        </w:rPr>
        <w:t>,</w:t>
      </w:r>
      <w:r w:rsidR="00D3536C" w:rsidRPr="002F588C">
        <w:rPr>
          <w:rFonts w:cs="Arial"/>
        </w:rPr>
        <w:t xml:space="preserve"> τουλάχιστον</w:t>
      </w:r>
      <w:r w:rsidR="008419AC">
        <w:rPr>
          <w:rFonts w:cs="Arial"/>
        </w:rPr>
        <w:t>,</w:t>
      </w:r>
      <w:r w:rsidR="00D3536C" w:rsidRPr="002F588C">
        <w:rPr>
          <w:rFonts w:cs="Arial"/>
        </w:rPr>
        <w:t xml:space="preserve"> για τις αδιαφανείς ρήτρες του άρθρου 4. Κι αυτό, γιατί δί</w:t>
      </w:r>
      <w:r w:rsidR="008419AC">
        <w:rPr>
          <w:rFonts w:cs="Arial"/>
        </w:rPr>
        <w:t>ν</w:t>
      </w:r>
      <w:r w:rsidR="00D3536C" w:rsidRPr="002F588C">
        <w:rPr>
          <w:rFonts w:cs="Arial"/>
        </w:rPr>
        <w:t xml:space="preserve">εται η </w:t>
      </w:r>
      <w:r w:rsidR="00D3536C" w:rsidRPr="002F588C">
        <w:rPr>
          <w:rFonts w:cs="Arial"/>
        </w:rPr>
        <w:lastRenderedPageBreak/>
        <w:t>δυνατότητα στους ισχυρούς αγοραστές να αναγκάζουν</w:t>
      </w:r>
      <w:r w:rsidR="008419AC">
        <w:rPr>
          <w:rFonts w:cs="Arial"/>
        </w:rPr>
        <w:t>,</w:t>
      </w:r>
      <w:r w:rsidR="00D3536C" w:rsidRPr="002F588C">
        <w:rPr>
          <w:rFonts w:cs="Arial"/>
        </w:rPr>
        <w:t xml:space="preserve"> στην πράξη</w:t>
      </w:r>
      <w:r w:rsidR="008419AC">
        <w:rPr>
          <w:rFonts w:cs="Arial"/>
        </w:rPr>
        <w:t>,</w:t>
      </w:r>
      <w:r w:rsidR="00D3536C" w:rsidRPr="002F588C">
        <w:rPr>
          <w:rFonts w:cs="Arial"/>
        </w:rPr>
        <w:t xml:space="preserve"> τους προμηθευτές να δέχονται</w:t>
      </w:r>
      <w:r w:rsidR="008419AC">
        <w:rPr>
          <w:rFonts w:cs="Arial"/>
        </w:rPr>
        <w:t>,</w:t>
      </w:r>
      <w:r w:rsidR="00D3536C" w:rsidRPr="002F588C">
        <w:rPr>
          <w:rFonts w:cs="Arial"/>
        </w:rPr>
        <w:t xml:space="preserve"> κατόπιν συμφωνίας τις εν λόγω αθέμιτες πρακτικές και τέτοιες αναφορές ακούσαμε και από την ακρόαση των φορέων. </w:t>
      </w:r>
    </w:p>
    <w:p w14:paraId="44196EC7" w14:textId="1D324CC4" w:rsidR="00AB5DE3" w:rsidRDefault="00D3536C" w:rsidP="006C7564">
      <w:pPr>
        <w:spacing w:line="276" w:lineRule="auto"/>
        <w:ind w:firstLine="720"/>
        <w:contextualSpacing/>
        <w:jc w:val="both"/>
        <w:rPr>
          <w:rFonts w:cs="Arial"/>
        </w:rPr>
      </w:pPr>
      <w:r w:rsidRPr="002F588C">
        <w:rPr>
          <w:rFonts w:cs="Arial"/>
        </w:rPr>
        <w:t>Επιπλέον, μπορείτε να μας εξηγήσετε</w:t>
      </w:r>
      <w:r w:rsidR="00AB5DE3">
        <w:rPr>
          <w:rFonts w:cs="Arial"/>
        </w:rPr>
        <w:t>,</w:t>
      </w:r>
      <w:r w:rsidRPr="002F588C">
        <w:rPr>
          <w:rFonts w:cs="Arial"/>
        </w:rPr>
        <w:t xml:space="preserve"> πώς δικαιολογείται η απουσία από το νομοσχέδιο που φέρατε της παρ</w:t>
      </w:r>
      <w:r w:rsidR="00AB5DE3">
        <w:rPr>
          <w:rFonts w:cs="Arial"/>
        </w:rPr>
        <w:t>.</w:t>
      </w:r>
      <w:r w:rsidRPr="002F588C">
        <w:rPr>
          <w:rFonts w:cs="Arial"/>
        </w:rPr>
        <w:t xml:space="preserve"> 4 του άρθρου 3 της </w:t>
      </w:r>
      <w:r w:rsidR="00AB5DE3">
        <w:rPr>
          <w:rFonts w:cs="Arial"/>
        </w:rPr>
        <w:t>Ο</w:t>
      </w:r>
      <w:r w:rsidRPr="002F588C">
        <w:rPr>
          <w:rFonts w:cs="Arial"/>
        </w:rPr>
        <w:t>δηγίας; Δηλαδή, της παραγράφου της οδηγίας που</w:t>
      </w:r>
      <w:r w:rsidR="00AB5DE3">
        <w:rPr>
          <w:rFonts w:cs="Arial"/>
        </w:rPr>
        <w:t>,</w:t>
      </w:r>
      <w:r w:rsidRPr="002F588C">
        <w:rPr>
          <w:rFonts w:cs="Arial"/>
        </w:rPr>
        <w:t xml:space="preserve"> επ</w:t>
      </w:r>
      <w:r w:rsidR="00AB5DE3">
        <w:rPr>
          <w:rFonts w:cs="Arial"/>
        </w:rPr>
        <w:t>ί</w:t>
      </w:r>
      <w:r w:rsidRPr="002F588C">
        <w:rPr>
          <w:rFonts w:cs="Arial"/>
        </w:rPr>
        <w:t xml:space="preserve"> λέξη</w:t>
      </w:r>
      <w:r w:rsidR="00AB5DE3">
        <w:rPr>
          <w:rFonts w:cs="Arial"/>
        </w:rPr>
        <w:t>,</w:t>
      </w:r>
      <w:r w:rsidRPr="002F588C">
        <w:rPr>
          <w:rFonts w:cs="Arial"/>
        </w:rPr>
        <w:t xml:space="preserve"> προβλέπει, ότι «</w:t>
      </w:r>
      <w:r w:rsidR="00AB5DE3">
        <w:rPr>
          <w:rFonts w:cs="Arial"/>
        </w:rPr>
        <w:t>τ</w:t>
      </w:r>
      <w:r w:rsidRPr="002F588C">
        <w:rPr>
          <w:rFonts w:cs="Arial"/>
        </w:rPr>
        <w:t>α κράτη</w:t>
      </w:r>
      <w:r w:rsidR="00AB5DE3">
        <w:rPr>
          <w:rFonts w:cs="Arial"/>
        </w:rPr>
        <w:t xml:space="preserve"> </w:t>
      </w:r>
      <w:r w:rsidRPr="002F588C">
        <w:rPr>
          <w:rFonts w:cs="Arial"/>
        </w:rPr>
        <w:t>μέλη διασφαλίζουν, ότι οι απαγορεύσεις που καθορίζονται στις παραγράφους 1 και 2,</w:t>
      </w:r>
      <w:r w:rsidR="00AB5DE3">
        <w:rPr>
          <w:rFonts w:cs="Arial"/>
        </w:rPr>
        <w:t xml:space="preserve">», </w:t>
      </w:r>
      <w:r w:rsidRPr="002F588C">
        <w:rPr>
          <w:rFonts w:cs="Arial"/>
        </w:rPr>
        <w:t>δηλαδή 3 και 4 στο παρόν νομοσχέδιο</w:t>
      </w:r>
      <w:r w:rsidR="00AB5DE3">
        <w:rPr>
          <w:rFonts w:cs="Arial"/>
        </w:rPr>
        <w:t>,</w:t>
      </w:r>
      <w:r w:rsidRPr="002F588C">
        <w:rPr>
          <w:rFonts w:cs="Arial"/>
        </w:rPr>
        <w:t xml:space="preserve"> </w:t>
      </w:r>
      <w:r w:rsidR="00AB5DE3">
        <w:rPr>
          <w:rFonts w:cs="Arial"/>
        </w:rPr>
        <w:t>«</w:t>
      </w:r>
      <w:r w:rsidRPr="002F588C">
        <w:rPr>
          <w:rFonts w:cs="Arial"/>
        </w:rPr>
        <w:t>υπερισχύουν σε υποχρεωτικές διατάξεις</w:t>
      </w:r>
      <w:r w:rsidR="00AB5DE3">
        <w:rPr>
          <w:rFonts w:cs="Arial"/>
        </w:rPr>
        <w:t>,</w:t>
      </w:r>
      <w:r w:rsidRPr="002F588C">
        <w:rPr>
          <w:rFonts w:cs="Arial"/>
        </w:rPr>
        <w:t xml:space="preserve"> οι οποίες εφαρμόζονται σε οποιαδήποτε κατάσταση</w:t>
      </w:r>
      <w:r w:rsidR="00AB5DE3">
        <w:rPr>
          <w:rFonts w:cs="Arial"/>
        </w:rPr>
        <w:t>,</w:t>
      </w:r>
      <w:r w:rsidRPr="002F588C">
        <w:rPr>
          <w:rFonts w:cs="Arial"/>
        </w:rPr>
        <w:t xml:space="preserve"> η οποία εμπίπτει στο πεδίο εφαρμογής των εν λόγω απαγορεύσεων, ανεξάρτητα από το δίκαιο που θα εφαρμοζόταν σε διαφορετική περίπτωση στη συμφωνία προμήθειας μεταξύ των μερών». </w:t>
      </w:r>
    </w:p>
    <w:p w14:paraId="6314F1A2" w14:textId="77777777" w:rsidR="00AB5DE3" w:rsidRDefault="00D3536C" w:rsidP="00AB5DE3">
      <w:pPr>
        <w:spacing w:line="276" w:lineRule="auto"/>
        <w:ind w:firstLine="720"/>
        <w:contextualSpacing/>
        <w:jc w:val="both"/>
        <w:rPr>
          <w:rFonts w:cs="Arial"/>
        </w:rPr>
      </w:pPr>
      <w:r w:rsidRPr="002F588C">
        <w:rPr>
          <w:rFonts w:cs="Arial"/>
        </w:rPr>
        <w:t xml:space="preserve">Η παράγραφος αυτή αποτελεί μία </w:t>
      </w:r>
      <w:r w:rsidR="00AB5DE3">
        <w:rPr>
          <w:rFonts w:cs="Arial"/>
        </w:rPr>
        <w:t>«</w:t>
      </w:r>
      <w:r w:rsidRPr="002F588C">
        <w:rPr>
          <w:rFonts w:cs="Arial"/>
        </w:rPr>
        <w:t>δικλείδα</w:t>
      </w:r>
      <w:r w:rsidR="00AB5DE3">
        <w:rPr>
          <w:rFonts w:cs="Arial"/>
        </w:rPr>
        <w:t>»</w:t>
      </w:r>
      <w:r w:rsidRPr="002F588C">
        <w:rPr>
          <w:rFonts w:cs="Arial"/>
        </w:rPr>
        <w:t xml:space="preserve"> ασφαλείας που ξεκαθαρίζει</w:t>
      </w:r>
      <w:r w:rsidR="00AB5DE3">
        <w:rPr>
          <w:rFonts w:cs="Arial"/>
        </w:rPr>
        <w:t xml:space="preserve">, </w:t>
      </w:r>
      <w:r w:rsidRPr="002F588C">
        <w:rPr>
          <w:rFonts w:cs="Arial"/>
        </w:rPr>
        <w:t>ότι</w:t>
      </w:r>
      <w:r w:rsidR="00AB5DE3">
        <w:rPr>
          <w:rFonts w:cs="Arial"/>
        </w:rPr>
        <w:t>,</w:t>
      </w:r>
      <w:r w:rsidRPr="002F588C">
        <w:rPr>
          <w:rFonts w:cs="Arial"/>
        </w:rPr>
        <w:t xml:space="preserve"> οι υπό ενσωμάτωση</w:t>
      </w:r>
      <w:r w:rsidR="00AB5DE3">
        <w:rPr>
          <w:rFonts w:cs="Arial"/>
        </w:rPr>
        <w:t>,</w:t>
      </w:r>
      <w:r w:rsidRPr="002F588C">
        <w:rPr>
          <w:rFonts w:cs="Arial"/>
        </w:rPr>
        <w:t xml:space="preserve"> απαγορεύσεις θα υπερισχύουν γενικά και δεν θα ακυρώνονται από</w:t>
      </w:r>
      <w:r w:rsidR="00AB5DE3">
        <w:rPr>
          <w:rFonts w:cs="Arial"/>
        </w:rPr>
        <w:t>,</w:t>
      </w:r>
      <w:r w:rsidRPr="002F588C">
        <w:rPr>
          <w:rFonts w:cs="Arial"/>
        </w:rPr>
        <w:t xml:space="preserve"> κατά περίπτωση</w:t>
      </w:r>
      <w:r w:rsidR="00AB5DE3">
        <w:rPr>
          <w:rFonts w:cs="Arial"/>
        </w:rPr>
        <w:t>,</w:t>
      </w:r>
      <w:r w:rsidRPr="002F588C">
        <w:rPr>
          <w:rFonts w:cs="Arial"/>
        </w:rPr>
        <w:t xml:space="preserve"> συμφωνίες</w:t>
      </w:r>
      <w:r w:rsidR="00AB5DE3">
        <w:rPr>
          <w:rFonts w:cs="Arial"/>
        </w:rPr>
        <w:t>,</w:t>
      </w:r>
      <w:r w:rsidRPr="002F588C">
        <w:rPr>
          <w:rFonts w:cs="Arial"/>
        </w:rPr>
        <w:t xml:space="preserve"> οι οποίες συνάπτονται</w:t>
      </w:r>
      <w:r w:rsidR="00AB5DE3">
        <w:rPr>
          <w:rFonts w:cs="Arial"/>
        </w:rPr>
        <w:t>,</w:t>
      </w:r>
      <w:r w:rsidRPr="002F588C">
        <w:rPr>
          <w:rFonts w:cs="Arial"/>
        </w:rPr>
        <w:t xml:space="preserve"> ασφαλώς, στη βάση των προβλεπόμενων από το εθνικό δίκαιο. Είναι προφανές, ότι χωρίς την ενσωμάτωσή της προτείνετ</w:t>
      </w:r>
      <w:r w:rsidR="00AB5DE3">
        <w:rPr>
          <w:rFonts w:cs="Arial"/>
        </w:rPr>
        <w:t>ε,</w:t>
      </w:r>
      <w:r w:rsidRPr="002F588C">
        <w:rPr>
          <w:rFonts w:cs="Arial"/>
        </w:rPr>
        <w:t xml:space="preserve"> στην ουσία</w:t>
      </w:r>
      <w:r w:rsidR="00AB5DE3">
        <w:rPr>
          <w:rFonts w:cs="Arial"/>
        </w:rPr>
        <w:t>,</w:t>
      </w:r>
      <w:r w:rsidRPr="002F588C">
        <w:rPr>
          <w:rFonts w:cs="Arial"/>
        </w:rPr>
        <w:t xml:space="preserve"> έναν </w:t>
      </w:r>
      <w:r w:rsidR="00AB5DE3">
        <w:rPr>
          <w:rFonts w:cs="Arial"/>
        </w:rPr>
        <w:t>«</w:t>
      </w:r>
      <w:r w:rsidRPr="002F588C">
        <w:rPr>
          <w:rFonts w:cs="Arial"/>
        </w:rPr>
        <w:t>διάτρητο</w:t>
      </w:r>
      <w:r w:rsidR="00AB5DE3">
        <w:rPr>
          <w:rFonts w:cs="Arial"/>
        </w:rPr>
        <w:t>»</w:t>
      </w:r>
      <w:r w:rsidRPr="002F588C">
        <w:rPr>
          <w:rFonts w:cs="Arial"/>
        </w:rPr>
        <w:t xml:space="preserve"> νόμο, αφού το εισαγόμενο δίκαιο δεν θα υπερισχύει.</w:t>
      </w:r>
    </w:p>
    <w:p w14:paraId="31896F97" w14:textId="77777777" w:rsidR="002F3DBA" w:rsidRDefault="00AB5DE3" w:rsidP="00AB5DE3">
      <w:pPr>
        <w:spacing w:line="276" w:lineRule="auto"/>
        <w:ind w:firstLine="720"/>
        <w:contextualSpacing/>
        <w:jc w:val="both"/>
        <w:rPr>
          <w:rFonts w:ascii="Calibri" w:hAnsi="Calibri"/>
        </w:rPr>
      </w:pPr>
      <w:r>
        <w:rPr>
          <w:rFonts w:cs="Arial"/>
        </w:rPr>
        <w:t>Στο ά</w:t>
      </w:r>
      <w:r w:rsidR="00D3536C" w:rsidRPr="002F588C">
        <w:rPr>
          <w:rFonts w:cs="Arial"/>
        </w:rPr>
        <w:t>ρθρο 5</w:t>
      </w:r>
      <w:r>
        <w:rPr>
          <w:rFonts w:cs="Arial"/>
        </w:rPr>
        <w:t>, κ</w:t>
      </w:r>
      <w:r w:rsidR="00D3536C" w:rsidRPr="002F588C">
        <w:rPr>
          <w:rFonts w:cs="Arial"/>
        </w:rPr>
        <w:t>αταρχάς,</w:t>
      </w:r>
      <w:r w:rsidR="00D3536C" w:rsidRPr="002F588C">
        <w:rPr>
          <w:rFonts w:cs="Segoe UI"/>
        </w:rPr>
        <w:t xml:space="preserve"> στην παρ</w:t>
      </w:r>
      <w:r>
        <w:rPr>
          <w:rFonts w:cs="Segoe UI"/>
        </w:rPr>
        <w:t>.</w:t>
      </w:r>
      <w:r w:rsidR="00D3536C" w:rsidRPr="002F588C">
        <w:rPr>
          <w:rFonts w:cs="Segoe UI"/>
        </w:rPr>
        <w:t xml:space="preserve"> 2,</w:t>
      </w:r>
      <w:r w:rsidR="00D3536C" w:rsidRPr="002F588C">
        <w:rPr>
          <w:rFonts w:cs="Arial"/>
        </w:rPr>
        <w:t xml:space="preserve"> ξενίζει το γεγονός, ότι η υπό σύσταση Επιτροπή Καταπολέμησης Αθέμιτων Εμπορικών Πρακτικών δύναται να επιβάλλει τα πρόστιμα.</w:t>
      </w:r>
      <w:r w:rsidR="00D3536C" w:rsidRPr="002F588C">
        <w:rPr>
          <w:rFonts w:cs="Segoe UI"/>
        </w:rPr>
        <w:t xml:space="preserve"> Όλες οι επιτροπές μπορούν μόνο να εισηγούνται πρόστιμα</w:t>
      </w:r>
      <w:r w:rsidR="002F3DBA">
        <w:rPr>
          <w:rFonts w:cs="Segoe UI"/>
        </w:rPr>
        <w:t>,</w:t>
      </w:r>
      <w:r w:rsidR="00D3536C" w:rsidRPr="002F588C">
        <w:rPr>
          <w:rFonts w:cs="Segoe UI"/>
        </w:rPr>
        <w:t xml:space="preserve"> τα οποία επιβάλλονται</w:t>
      </w:r>
      <w:r w:rsidR="002F3DBA">
        <w:rPr>
          <w:rFonts w:cs="Segoe UI"/>
        </w:rPr>
        <w:t>,</w:t>
      </w:r>
      <w:r w:rsidR="00D3536C" w:rsidRPr="002F588C">
        <w:rPr>
          <w:rFonts w:cs="Segoe UI"/>
        </w:rPr>
        <w:t xml:space="preserve"> στη συνέχεια</w:t>
      </w:r>
      <w:r w:rsidR="002F3DBA">
        <w:rPr>
          <w:rFonts w:cs="Segoe UI"/>
        </w:rPr>
        <w:t>,</w:t>
      </w:r>
      <w:r w:rsidR="00D3536C" w:rsidRPr="002F588C">
        <w:rPr>
          <w:rFonts w:cs="Segoe UI"/>
        </w:rPr>
        <w:t xml:space="preserve"> από μία Αρχή</w:t>
      </w:r>
      <w:r w:rsidR="002F3DBA">
        <w:rPr>
          <w:rFonts w:cs="Segoe UI"/>
        </w:rPr>
        <w:t xml:space="preserve">, για παράδειγμα, </w:t>
      </w:r>
      <w:r w:rsidR="00D3536C" w:rsidRPr="002F588C">
        <w:rPr>
          <w:rFonts w:cs="Segoe UI"/>
        </w:rPr>
        <w:t>από τον Γενικό Γραμματέα, από τον Υπουργό, ακόμη και από</w:t>
      </w:r>
      <w:r w:rsidR="002F3DBA">
        <w:rPr>
          <w:rFonts w:cs="Segoe UI"/>
        </w:rPr>
        <w:t xml:space="preserve"> τον</w:t>
      </w:r>
      <w:r w:rsidR="00D3536C" w:rsidRPr="002F588C">
        <w:rPr>
          <w:rFonts w:cs="Segoe UI"/>
        </w:rPr>
        <w:t xml:space="preserve"> Γενικό Διευθυντή.</w:t>
      </w:r>
      <w:r w:rsidR="002F3DBA" w:rsidRPr="002F3DBA">
        <w:rPr>
          <w:rFonts w:ascii="Calibri" w:hAnsi="Calibri"/>
        </w:rPr>
        <w:t xml:space="preserve"> </w:t>
      </w:r>
    </w:p>
    <w:p w14:paraId="6DD14F18" w14:textId="673A950A" w:rsidR="00D3536C" w:rsidRDefault="002F3DBA" w:rsidP="00AB5DE3">
      <w:pPr>
        <w:spacing w:line="276" w:lineRule="auto"/>
        <w:ind w:firstLine="720"/>
        <w:contextualSpacing/>
        <w:jc w:val="both"/>
        <w:rPr>
          <w:rFonts w:ascii="Calibri" w:hAnsi="Calibri"/>
        </w:rPr>
      </w:pPr>
      <w:r w:rsidRPr="002F588C">
        <w:rPr>
          <w:rFonts w:ascii="Calibri" w:hAnsi="Calibri"/>
        </w:rPr>
        <w:t>Επιπλέον, ένα</w:t>
      </w:r>
      <w:r>
        <w:rPr>
          <w:rFonts w:ascii="Calibri" w:hAnsi="Calibri"/>
        </w:rPr>
        <w:t>,</w:t>
      </w:r>
      <w:r w:rsidRPr="002F588C">
        <w:rPr>
          <w:rFonts w:ascii="Calibri" w:hAnsi="Calibri"/>
        </w:rPr>
        <w:t xml:space="preserve"> ακόμη</w:t>
      </w:r>
      <w:r>
        <w:rPr>
          <w:rFonts w:ascii="Calibri" w:hAnsi="Calibri"/>
        </w:rPr>
        <w:t>,</w:t>
      </w:r>
      <w:r w:rsidRPr="002F588C">
        <w:rPr>
          <w:rFonts w:ascii="Calibri" w:hAnsi="Calibri"/>
        </w:rPr>
        <w:t xml:space="preserve"> σημαντικότερο θέμα, αφορά </w:t>
      </w:r>
      <w:r>
        <w:rPr>
          <w:rFonts w:ascii="Calibri" w:hAnsi="Calibri"/>
        </w:rPr>
        <w:t>σ</w:t>
      </w:r>
      <w:r w:rsidRPr="002F588C">
        <w:rPr>
          <w:rFonts w:ascii="Calibri" w:hAnsi="Calibri"/>
        </w:rPr>
        <w:t>την ικανότητα</w:t>
      </w:r>
      <w:r>
        <w:rPr>
          <w:rFonts w:ascii="Calibri" w:hAnsi="Calibri"/>
        </w:rPr>
        <w:t xml:space="preserve"> αυτής</w:t>
      </w:r>
      <w:r w:rsidRPr="002F588C">
        <w:rPr>
          <w:rFonts w:ascii="Calibri" w:hAnsi="Calibri"/>
        </w:rPr>
        <w:t xml:space="preserve"> της επιτροπής</w:t>
      </w:r>
      <w:r>
        <w:rPr>
          <w:rFonts w:ascii="Calibri" w:hAnsi="Calibri"/>
        </w:rPr>
        <w:t xml:space="preserve"> </w:t>
      </w:r>
      <w:r w:rsidRPr="002F588C">
        <w:rPr>
          <w:rFonts w:ascii="Calibri" w:hAnsi="Calibri"/>
        </w:rPr>
        <w:t xml:space="preserve">να επιτελέσει αποτελεσματικά το έργο της. Πώς θα μπορέσουν οι </w:t>
      </w:r>
      <w:r>
        <w:rPr>
          <w:rFonts w:ascii="Calibri" w:hAnsi="Calibri"/>
        </w:rPr>
        <w:t>Γ</w:t>
      </w:r>
      <w:r w:rsidRPr="002F588C">
        <w:rPr>
          <w:rFonts w:ascii="Calibri" w:hAnsi="Calibri"/>
        </w:rPr>
        <w:t xml:space="preserve">ενικοί </w:t>
      </w:r>
      <w:r>
        <w:rPr>
          <w:rFonts w:ascii="Calibri" w:hAnsi="Calibri"/>
        </w:rPr>
        <w:t>Δ</w:t>
      </w:r>
      <w:r w:rsidRPr="002F588C">
        <w:rPr>
          <w:rFonts w:ascii="Calibri" w:hAnsi="Calibri"/>
        </w:rPr>
        <w:t>ιευθυντές να ασκήσουν τις εκτεταμένες αρμοδιότητες που τους δίνονται στο πλαίσιο της επιτροπής, ενώ είναι</w:t>
      </w:r>
      <w:r>
        <w:rPr>
          <w:rFonts w:ascii="Calibri" w:hAnsi="Calibri"/>
        </w:rPr>
        <w:t>,</w:t>
      </w:r>
      <w:r w:rsidRPr="002F588C">
        <w:rPr>
          <w:rFonts w:ascii="Calibri" w:hAnsi="Calibri"/>
        </w:rPr>
        <w:t xml:space="preserve"> ήδη</w:t>
      </w:r>
      <w:r>
        <w:rPr>
          <w:rFonts w:ascii="Calibri" w:hAnsi="Calibri"/>
        </w:rPr>
        <w:t>,</w:t>
      </w:r>
      <w:r w:rsidRPr="002F588C">
        <w:rPr>
          <w:rFonts w:ascii="Calibri" w:hAnsi="Calibri"/>
        </w:rPr>
        <w:t xml:space="preserve"> επιβαρυμένοι με τόσα καθήκοντα; Πώς θα πραγματοποιούν ακροαματικές διαδικασίες, αν συγκεντρωθούν εκατοντάδες καταγγελίες, αριθμός όχι παράλογος, δεδομένου του </w:t>
      </w:r>
      <w:r>
        <w:rPr>
          <w:rFonts w:ascii="Calibri" w:hAnsi="Calibri"/>
        </w:rPr>
        <w:t>«</w:t>
      </w:r>
      <w:r w:rsidRPr="002F588C">
        <w:rPr>
          <w:rFonts w:ascii="Calibri" w:hAnsi="Calibri"/>
        </w:rPr>
        <w:t>όγκου</w:t>
      </w:r>
      <w:r>
        <w:rPr>
          <w:rFonts w:ascii="Calibri" w:hAnsi="Calibri"/>
        </w:rPr>
        <w:t>»</w:t>
      </w:r>
      <w:r w:rsidRPr="002F588C">
        <w:rPr>
          <w:rFonts w:ascii="Calibri" w:hAnsi="Calibri"/>
        </w:rPr>
        <w:t xml:space="preserve"> των προσώπων που εμπίπτουν στο πεδίο εφαρμογής</w:t>
      </w:r>
      <w:r>
        <w:rPr>
          <w:rFonts w:ascii="Calibri" w:hAnsi="Calibri"/>
        </w:rPr>
        <w:t>;</w:t>
      </w:r>
      <w:r w:rsidRPr="002F588C">
        <w:rPr>
          <w:rFonts w:ascii="Calibri" w:hAnsi="Calibri"/>
        </w:rPr>
        <w:t xml:space="preserve"> </w:t>
      </w:r>
      <w:r>
        <w:rPr>
          <w:rFonts w:ascii="Calibri" w:hAnsi="Calibri"/>
        </w:rPr>
        <w:t>Π</w:t>
      </w:r>
      <w:r w:rsidRPr="002F588C">
        <w:rPr>
          <w:rFonts w:ascii="Calibri" w:hAnsi="Calibri"/>
        </w:rPr>
        <w:t>ώς θα καταφέρουν να τις εξετάσουν;</w:t>
      </w:r>
    </w:p>
    <w:p w14:paraId="099F3938" w14:textId="61B0A983" w:rsidR="002F3DBA" w:rsidRPr="002F588C" w:rsidRDefault="002F3DBA" w:rsidP="002F3DBA">
      <w:pPr>
        <w:spacing w:line="276" w:lineRule="auto"/>
        <w:ind w:firstLine="720"/>
        <w:contextualSpacing/>
        <w:jc w:val="both"/>
        <w:rPr>
          <w:rFonts w:ascii="Calibri" w:hAnsi="Calibri"/>
        </w:rPr>
      </w:pPr>
      <w:r w:rsidRPr="002F588C">
        <w:rPr>
          <w:rFonts w:ascii="Calibri" w:hAnsi="Calibri"/>
        </w:rPr>
        <w:t xml:space="preserve">Είπε χθες, ο κ. Υπουργός, ότι το </w:t>
      </w:r>
      <w:r>
        <w:rPr>
          <w:rFonts w:ascii="Calibri" w:hAnsi="Calibri"/>
        </w:rPr>
        <w:t>Υ</w:t>
      </w:r>
      <w:r w:rsidRPr="002F588C">
        <w:rPr>
          <w:rFonts w:ascii="Calibri" w:hAnsi="Calibri"/>
        </w:rPr>
        <w:t>πουργείο έχει αρκετό κόσμο για να κάνει αυτή τη δουλειά. Μάλιστα. Το θέμα</w:t>
      </w:r>
      <w:r>
        <w:rPr>
          <w:rFonts w:ascii="Calibri" w:hAnsi="Calibri"/>
        </w:rPr>
        <w:t>,</w:t>
      </w:r>
      <w:r w:rsidRPr="002F588C">
        <w:rPr>
          <w:rFonts w:ascii="Calibri" w:hAnsi="Calibri"/>
        </w:rPr>
        <w:t xml:space="preserve"> ωστόσο</w:t>
      </w:r>
      <w:r>
        <w:rPr>
          <w:rFonts w:ascii="Calibri" w:hAnsi="Calibri"/>
        </w:rPr>
        <w:t>,</w:t>
      </w:r>
      <w:r w:rsidRPr="002F588C">
        <w:rPr>
          <w:rFonts w:ascii="Calibri" w:hAnsi="Calibri"/>
        </w:rPr>
        <w:t xml:space="preserve"> είναι να μοιραστεί μαζί μας περισσότερες λεπτομέρειες για τους έμψυχους πόρους που θα έχει στη διάθεσή της η επιτροπή. Πόσα θα είναι τα στελέχη που θα εμπλακούν</w:t>
      </w:r>
      <w:r>
        <w:rPr>
          <w:rFonts w:ascii="Calibri" w:hAnsi="Calibri"/>
        </w:rPr>
        <w:t>;</w:t>
      </w:r>
      <w:r w:rsidRPr="002F588C">
        <w:rPr>
          <w:rFonts w:ascii="Calibri" w:hAnsi="Calibri"/>
        </w:rPr>
        <w:t xml:space="preserve"> </w:t>
      </w:r>
      <w:r>
        <w:rPr>
          <w:rFonts w:ascii="Calibri" w:hAnsi="Calibri"/>
        </w:rPr>
        <w:t>Α</w:t>
      </w:r>
      <w:r w:rsidRPr="002F588C">
        <w:rPr>
          <w:rFonts w:ascii="Calibri" w:hAnsi="Calibri"/>
        </w:rPr>
        <w:t xml:space="preserve">πό ποιες διευθύνσεις του </w:t>
      </w:r>
      <w:r>
        <w:rPr>
          <w:rFonts w:ascii="Calibri" w:hAnsi="Calibri"/>
        </w:rPr>
        <w:t>Υ</w:t>
      </w:r>
      <w:r w:rsidRPr="002F588C">
        <w:rPr>
          <w:rFonts w:ascii="Calibri" w:hAnsi="Calibri"/>
        </w:rPr>
        <w:t xml:space="preserve">πουργείου θα προέρχονται κ.λπ.; </w:t>
      </w:r>
      <w:r>
        <w:rPr>
          <w:rFonts w:ascii="Calibri" w:hAnsi="Calibri"/>
        </w:rPr>
        <w:t>Φ</w:t>
      </w:r>
      <w:r w:rsidRPr="002F588C">
        <w:rPr>
          <w:rFonts w:ascii="Calibri" w:hAnsi="Calibri"/>
        </w:rPr>
        <w:t>οβόμαστε, πως θα είναι</w:t>
      </w:r>
      <w:r>
        <w:rPr>
          <w:rFonts w:ascii="Calibri" w:hAnsi="Calibri"/>
        </w:rPr>
        <w:t>,</w:t>
      </w:r>
      <w:r w:rsidRPr="002F588C">
        <w:rPr>
          <w:rFonts w:ascii="Calibri" w:hAnsi="Calibri"/>
        </w:rPr>
        <w:t xml:space="preserve"> πρακτικά</w:t>
      </w:r>
      <w:r>
        <w:rPr>
          <w:rFonts w:ascii="Calibri" w:hAnsi="Calibri"/>
        </w:rPr>
        <w:t>,</w:t>
      </w:r>
      <w:r w:rsidRPr="002F588C">
        <w:rPr>
          <w:rFonts w:ascii="Calibri" w:hAnsi="Calibri"/>
        </w:rPr>
        <w:t xml:space="preserve"> αδύνατο</w:t>
      </w:r>
      <w:r>
        <w:rPr>
          <w:rFonts w:ascii="Calibri" w:hAnsi="Calibri"/>
        </w:rPr>
        <w:t>ν</w:t>
      </w:r>
      <w:r w:rsidRPr="002F588C">
        <w:rPr>
          <w:rFonts w:ascii="Calibri" w:hAnsi="Calibri"/>
        </w:rPr>
        <w:t xml:space="preserve"> για την επιτροπή να επιληφθεί τόσων υποθέσεων, να τις διερευνήσει, να πραγματοποιεί αυτοψίες και ελέγχους, να επιβάλλει πρόστιμα και ασφαλιστικά μέτρα. </w:t>
      </w:r>
    </w:p>
    <w:p w14:paraId="3466CA05" w14:textId="5CC44069" w:rsidR="00D3536C" w:rsidRPr="002F588C" w:rsidRDefault="00D3536C" w:rsidP="006C7564">
      <w:pPr>
        <w:spacing w:line="276" w:lineRule="auto"/>
        <w:ind w:firstLine="720"/>
        <w:contextualSpacing/>
        <w:jc w:val="both"/>
        <w:rPr>
          <w:rFonts w:ascii="Calibri" w:hAnsi="Calibri"/>
        </w:rPr>
      </w:pPr>
      <w:r w:rsidRPr="002F588C">
        <w:rPr>
          <w:rFonts w:ascii="Calibri" w:hAnsi="Calibri"/>
        </w:rPr>
        <w:t>Στα  άρθρα 6 και 7, ακόμη</w:t>
      </w:r>
      <w:r w:rsidR="002F3DBA">
        <w:rPr>
          <w:rFonts w:ascii="Calibri" w:hAnsi="Calibri"/>
        </w:rPr>
        <w:t>,</w:t>
      </w:r>
      <w:r w:rsidRPr="002F588C">
        <w:rPr>
          <w:rFonts w:ascii="Calibri" w:hAnsi="Calibri"/>
        </w:rPr>
        <w:t xml:space="preserve"> ένα κρίσιμο θέμα που μπορεί να υπονομεύσει την αποτελεσματικότητα του νόμου, είναι η διαφαινόμενη απουσία του μόνιμου μηχανισμού παρακολούθησης. Μας είπατε χθες, ότι θα δημιουργηθεί μέχρι την 1η Νοεμβρίου και θα λειτουργήσει. Περιμένουμε. </w:t>
      </w:r>
      <w:r w:rsidR="00B72F4B">
        <w:rPr>
          <w:rFonts w:ascii="Calibri" w:hAnsi="Calibri"/>
        </w:rPr>
        <w:t>Α</w:t>
      </w:r>
      <w:r w:rsidRPr="002F588C">
        <w:rPr>
          <w:rFonts w:ascii="Calibri" w:hAnsi="Calibri"/>
        </w:rPr>
        <w:t xml:space="preserve">ντιλαμβάνεστε, ότι αν δεν δημιουργηθεί, περιορίζεται δραστικά ή ακυρώνεται η αποτελεσματικότητα της επιτροπής. </w:t>
      </w:r>
    </w:p>
    <w:p w14:paraId="6660FB47" w14:textId="2F43227C" w:rsidR="00D3536C" w:rsidRPr="002F588C" w:rsidRDefault="00D3536C" w:rsidP="006C7564">
      <w:pPr>
        <w:spacing w:line="276" w:lineRule="auto"/>
        <w:ind w:firstLine="720"/>
        <w:contextualSpacing/>
        <w:jc w:val="both"/>
        <w:rPr>
          <w:rFonts w:ascii="Calibri" w:hAnsi="Calibri"/>
        </w:rPr>
      </w:pPr>
      <w:r w:rsidRPr="002F588C">
        <w:rPr>
          <w:rFonts w:ascii="Calibri" w:hAnsi="Calibri"/>
        </w:rPr>
        <w:t>Στο άρθρο 8, θεωρούμε, ότι για να λειτουργήσει αποτρεπτικά</w:t>
      </w:r>
      <w:r w:rsidR="00033B9E">
        <w:rPr>
          <w:rFonts w:ascii="Calibri" w:hAnsi="Calibri"/>
        </w:rPr>
        <w:t>,</w:t>
      </w:r>
      <w:r w:rsidRPr="002F588C">
        <w:rPr>
          <w:rFonts w:ascii="Calibri" w:hAnsi="Calibri"/>
        </w:rPr>
        <w:t xml:space="preserve"> στη</w:t>
      </w:r>
      <w:r w:rsidR="00033B9E">
        <w:rPr>
          <w:rFonts w:ascii="Calibri" w:hAnsi="Calibri"/>
        </w:rPr>
        <w:t>ν</w:t>
      </w:r>
      <w:r w:rsidRPr="002F588C">
        <w:rPr>
          <w:rFonts w:ascii="Calibri" w:hAnsi="Calibri"/>
        </w:rPr>
        <w:t xml:space="preserve"> πράξη</w:t>
      </w:r>
      <w:r w:rsidR="00033B9E">
        <w:rPr>
          <w:rFonts w:ascii="Calibri" w:hAnsi="Calibri"/>
        </w:rPr>
        <w:t>,</w:t>
      </w:r>
      <w:r w:rsidRPr="002F588C">
        <w:rPr>
          <w:rFonts w:ascii="Calibri" w:hAnsi="Calibri"/>
        </w:rPr>
        <w:t xml:space="preserve"> η διαδικασία των κυρώσεων, απαιτείται διαβάθμιση, συστηματοποίηση και μεγάλη εξειδίκευση των προστίμων. Δυστυχώς, διακρίνουμε μ</w:t>
      </w:r>
      <w:r w:rsidR="00033B9E">
        <w:rPr>
          <w:rFonts w:ascii="Calibri" w:hAnsi="Calibri"/>
        </w:rPr>
        <w:t>ί</w:t>
      </w:r>
      <w:r w:rsidRPr="002F588C">
        <w:rPr>
          <w:rFonts w:ascii="Calibri" w:hAnsi="Calibri"/>
        </w:rPr>
        <w:t>α ασάφεια και γενικότητες στο σημείο αυτό</w:t>
      </w:r>
      <w:r w:rsidR="00033B9E">
        <w:rPr>
          <w:rFonts w:ascii="Calibri" w:hAnsi="Calibri"/>
        </w:rPr>
        <w:t xml:space="preserve"> </w:t>
      </w:r>
      <w:r w:rsidRPr="002F588C">
        <w:rPr>
          <w:rFonts w:ascii="Calibri" w:hAnsi="Calibri"/>
        </w:rPr>
        <w:t xml:space="preserve">που αφορά </w:t>
      </w:r>
      <w:r w:rsidR="00033B9E">
        <w:rPr>
          <w:rFonts w:ascii="Calibri" w:hAnsi="Calibri"/>
        </w:rPr>
        <w:t>σ</w:t>
      </w:r>
      <w:r w:rsidRPr="002F588C">
        <w:rPr>
          <w:rFonts w:ascii="Calibri" w:hAnsi="Calibri"/>
        </w:rPr>
        <w:t>τα πρόστιμα, η οποία</w:t>
      </w:r>
      <w:r w:rsidR="00033B9E">
        <w:rPr>
          <w:rFonts w:ascii="Calibri" w:hAnsi="Calibri"/>
        </w:rPr>
        <w:t>,</w:t>
      </w:r>
      <w:r w:rsidRPr="002F588C">
        <w:rPr>
          <w:rFonts w:ascii="Calibri" w:hAnsi="Calibri"/>
        </w:rPr>
        <w:t xml:space="preserve"> μοιραία</w:t>
      </w:r>
      <w:r w:rsidR="00033B9E">
        <w:rPr>
          <w:rFonts w:ascii="Calibri" w:hAnsi="Calibri"/>
        </w:rPr>
        <w:t>,</w:t>
      </w:r>
      <w:r w:rsidRPr="002F588C">
        <w:rPr>
          <w:rFonts w:ascii="Calibri" w:hAnsi="Calibri"/>
        </w:rPr>
        <w:t xml:space="preserve"> θα οδηγεί σε χαλάρωση, σε ελαστικότερη και πιο υποκειμενική</w:t>
      </w:r>
      <w:r w:rsidR="00033B9E">
        <w:rPr>
          <w:rFonts w:ascii="Calibri" w:hAnsi="Calibri"/>
        </w:rPr>
        <w:t>,</w:t>
      </w:r>
      <w:r w:rsidRPr="002F588C">
        <w:rPr>
          <w:rFonts w:ascii="Calibri" w:hAnsi="Calibri"/>
        </w:rPr>
        <w:t xml:space="preserve"> ίσως</w:t>
      </w:r>
      <w:r w:rsidR="00033B9E">
        <w:rPr>
          <w:rFonts w:ascii="Calibri" w:hAnsi="Calibri"/>
        </w:rPr>
        <w:t>,</w:t>
      </w:r>
      <w:r w:rsidRPr="002F588C">
        <w:rPr>
          <w:rFonts w:ascii="Calibri" w:hAnsi="Calibri"/>
        </w:rPr>
        <w:t xml:space="preserve"> εφαρμογή τους. Επίσης, θα θέλαμε περισσότερες πληροφορίες, </w:t>
      </w:r>
      <w:r w:rsidRPr="002F588C">
        <w:rPr>
          <w:rFonts w:ascii="Calibri" w:hAnsi="Calibri"/>
        </w:rPr>
        <w:lastRenderedPageBreak/>
        <w:t>για τη χρησιμότητα της εμπλοκής</w:t>
      </w:r>
      <w:r w:rsidR="00033B9E">
        <w:rPr>
          <w:rFonts w:ascii="Calibri" w:hAnsi="Calibri"/>
        </w:rPr>
        <w:t xml:space="preserve">, </w:t>
      </w:r>
      <w:r w:rsidRPr="002F588C">
        <w:rPr>
          <w:rFonts w:ascii="Calibri" w:hAnsi="Calibri"/>
        </w:rPr>
        <w:t>στη</w:t>
      </w:r>
      <w:r w:rsidR="00033B9E">
        <w:rPr>
          <w:rFonts w:ascii="Calibri" w:hAnsi="Calibri"/>
        </w:rPr>
        <w:t>ν</w:t>
      </w:r>
      <w:r w:rsidRPr="002F588C">
        <w:rPr>
          <w:rFonts w:ascii="Calibri" w:hAnsi="Calibri"/>
        </w:rPr>
        <w:t xml:space="preserve"> περίπτωση δ</w:t>
      </w:r>
      <w:r w:rsidR="00033B9E">
        <w:rPr>
          <w:rFonts w:ascii="Calibri" w:hAnsi="Calibri"/>
        </w:rPr>
        <w:t>΄</w:t>
      </w:r>
      <w:r w:rsidRPr="002F588C">
        <w:rPr>
          <w:rFonts w:ascii="Calibri" w:hAnsi="Calibri"/>
        </w:rPr>
        <w:t xml:space="preserve"> της παρ</w:t>
      </w:r>
      <w:r w:rsidR="00033B9E">
        <w:rPr>
          <w:rFonts w:ascii="Calibri" w:hAnsi="Calibri"/>
        </w:rPr>
        <w:t>.</w:t>
      </w:r>
      <w:r w:rsidRPr="002F588C">
        <w:rPr>
          <w:rFonts w:ascii="Calibri" w:hAnsi="Calibri"/>
        </w:rPr>
        <w:t xml:space="preserve"> 1</w:t>
      </w:r>
      <w:r w:rsidR="00033B9E">
        <w:rPr>
          <w:rFonts w:ascii="Calibri" w:hAnsi="Calibri"/>
        </w:rPr>
        <w:t>,</w:t>
      </w:r>
      <w:r w:rsidRPr="002F588C">
        <w:rPr>
          <w:rFonts w:ascii="Calibri" w:hAnsi="Calibri"/>
        </w:rPr>
        <w:t xml:space="preserve"> του Γενικού Γραμματέα Εμπορίου και Προστασίας Καταναλωτή του Υπουργείου Ανάπτυξης και Επενδύσεων. </w:t>
      </w:r>
    </w:p>
    <w:p w14:paraId="2C942E55" w14:textId="77777777" w:rsidR="00B87D56" w:rsidRDefault="00D3536C" w:rsidP="00B87D56">
      <w:pPr>
        <w:spacing w:line="276" w:lineRule="auto"/>
        <w:ind w:firstLine="720"/>
        <w:contextualSpacing/>
        <w:jc w:val="both"/>
        <w:rPr>
          <w:rFonts w:ascii="Calibri" w:hAnsi="Calibri"/>
        </w:rPr>
      </w:pPr>
      <w:r w:rsidRPr="002F588C">
        <w:rPr>
          <w:rFonts w:ascii="Calibri" w:hAnsi="Calibri"/>
        </w:rPr>
        <w:t>Στο άρθρο 16</w:t>
      </w:r>
      <w:r w:rsidR="00B72F4B">
        <w:rPr>
          <w:rFonts w:ascii="Calibri" w:hAnsi="Calibri"/>
        </w:rPr>
        <w:t>,</w:t>
      </w:r>
      <w:r w:rsidR="00033B9E">
        <w:rPr>
          <w:rFonts w:ascii="Calibri" w:hAnsi="Calibri"/>
        </w:rPr>
        <w:t xml:space="preserve"> </w:t>
      </w:r>
      <w:r w:rsidRPr="002F588C">
        <w:rPr>
          <w:rFonts w:ascii="Calibri" w:hAnsi="Calibri"/>
        </w:rPr>
        <w:t>στο άρθρο των εξουσιοδοτικών διατάξεων, θεωρούμε, ότι υπάρχουν ορισμένα θέματα που χρήζουν διευκρίνισης. Καταρχάς, για τον αποτελεσματικό προσδιορισμό των προϊόντων, ο οποίος αποτελεί το αντικείμενο της παρ</w:t>
      </w:r>
      <w:r w:rsidR="00B87D56">
        <w:rPr>
          <w:rFonts w:ascii="Calibri" w:hAnsi="Calibri"/>
        </w:rPr>
        <w:t>.</w:t>
      </w:r>
      <w:r w:rsidRPr="002F588C">
        <w:rPr>
          <w:rFonts w:ascii="Calibri" w:hAnsi="Calibri"/>
        </w:rPr>
        <w:t xml:space="preserve"> 1, θα μπορούσε να χρησιμοποιηθεί η λίστα που υπάρχει στο παράρτημα 1 του ν.4492</w:t>
      </w:r>
      <w:r w:rsidR="00B87D56">
        <w:rPr>
          <w:rFonts w:ascii="Calibri" w:hAnsi="Calibri"/>
        </w:rPr>
        <w:t>/17</w:t>
      </w:r>
      <w:r w:rsidRPr="002F588C">
        <w:rPr>
          <w:rFonts w:ascii="Calibri" w:hAnsi="Calibri"/>
        </w:rPr>
        <w:t>, με τις ανάλογες συμπληρώσεις και τροποποιήσεις</w:t>
      </w:r>
      <w:r w:rsidR="00B87D56">
        <w:rPr>
          <w:rFonts w:ascii="Calibri" w:hAnsi="Calibri"/>
        </w:rPr>
        <w:t>,</w:t>
      </w:r>
      <w:r w:rsidRPr="002F588C">
        <w:rPr>
          <w:rFonts w:ascii="Calibri" w:hAnsi="Calibri"/>
        </w:rPr>
        <w:t xml:space="preserve"> φυσικά</w:t>
      </w:r>
      <w:r w:rsidR="00B87D56">
        <w:rPr>
          <w:rFonts w:ascii="Calibri" w:hAnsi="Calibri"/>
        </w:rPr>
        <w:t>,</w:t>
      </w:r>
      <w:r w:rsidRPr="002F588C">
        <w:rPr>
          <w:rFonts w:ascii="Calibri" w:hAnsi="Calibri"/>
        </w:rPr>
        <w:t xml:space="preserve"> αν χρειάζεται. </w:t>
      </w:r>
    </w:p>
    <w:p w14:paraId="34BD1A54" w14:textId="77B58422" w:rsidR="00D3536C" w:rsidRPr="002F588C" w:rsidRDefault="00D3536C" w:rsidP="00B87D56">
      <w:pPr>
        <w:spacing w:line="276" w:lineRule="auto"/>
        <w:ind w:firstLine="720"/>
        <w:contextualSpacing/>
        <w:jc w:val="both"/>
        <w:rPr>
          <w:rFonts w:ascii="Calibri" w:hAnsi="Calibri"/>
        </w:rPr>
      </w:pPr>
      <w:r w:rsidRPr="002F588C">
        <w:rPr>
          <w:rFonts w:ascii="Calibri" w:hAnsi="Calibri"/>
        </w:rPr>
        <w:t>Αναφορικά δε</w:t>
      </w:r>
      <w:r w:rsidR="00B87D56">
        <w:rPr>
          <w:rFonts w:ascii="Calibri" w:hAnsi="Calibri"/>
        </w:rPr>
        <w:t>,</w:t>
      </w:r>
      <w:r w:rsidRPr="002F588C">
        <w:rPr>
          <w:rFonts w:ascii="Calibri" w:hAnsi="Calibri"/>
        </w:rPr>
        <w:t xml:space="preserve"> με τη βάση δεδομένων που προβλέπεται στο άρθρο 14, θεωρούμε, ότι θα μπορούσε να αξιοποιηθεί ο μηχανισμός της ψηφιακής υπηρεσίας</w:t>
      </w:r>
      <w:r w:rsidR="00B87D56">
        <w:rPr>
          <w:rFonts w:ascii="Calibri" w:hAnsi="Calibri"/>
        </w:rPr>
        <w:t xml:space="preserve"> -</w:t>
      </w:r>
      <w:r w:rsidRPr="002F588C">
        <w:rPr>
          <w:rFonts w:ascii="Calibri" w:hAnsi="Calibri"/>
        </w:rPr>
        <w:t>έτσι λεγόταν τότε</w:t>
      </w:r>
      <w:r w:rsidR="00B87D56">
        <w:rPr>
          <w:rFonts w:ascii="Calibri" w:hAnsi="Calibri"/>
        </w:rPr>
        <w:t>-</w:t>
      </w:r>
      <w:r w:rsidRPr="002F588C">
        <w:rPr>
          <w:rFonts w:ascii="Calibri" w:hAnsi="Calibri"/>
        </w:rPr>
        <w:t xml:space="preserve"> που περιλαμβάνεται στο άρθρο 3 του ν.4492</w:t>
      </w:r>
      <w:r w:rsidR="00B87D56">
        <w:rPr>
          <w:rFonts w:ascii="Calibri" w:hAnsi="Calibri"/>
        </w:rPr>
        <w:t>/17</w:t>
      </w:r>
      <w:r w:rsidRPr="002F588C">
        <w:rPr>
          <w:rFonts w:ascii="Calibri" w:hAnsi="Calibri"/>
        </w:rPr>
        <w:t>. Γιατί δεν γίνεται διασταύρωση και εμπλουτισμός, εάν και όπου χρειάζεται, ώστε να ολοκληρωθεί</w:t>
      </w:r>
      <w:r w:rsidR="00B87D56">
        <w:rPr>
          <w:rFonts w:ascii="Calibri" w:hAnsi="Calibri"/>
        </w:rPr>
        <w:t>,</w:t>
      </w:r>
      <w:r w:rsidRPr="002F588C">
        <w:rPr>
          <w:rFonts w:ascii="Calibri" w:hAnsi="Calibri"/>
        </w:rPr>
        <w:t xml:space="preserve"> ταχύτερα και πληρέστερα</w:t>
      </w:r>
      <w:r w:rsidR="00B87D56">
        <w:rPr>
          <w:rFonts w:ascii="Calibri" w:hAnsi="Calibri"/>
        </w:rPr>
        <w:t>,</w:t>
      </w:r>
      <w:r w:rsidRPr="002F588C">
        <w:rPr>
          <w:rFonts w:ascii="Calibri" w:hAnsi="Calibri"/>
        </w:rPr>
        <w:t xml:space="preserve"> η δημιουργία της βάσης δεδομένων; Ο μηχανισμός, όπως περιγράφεται στο παρόν νομοσχέδιο, όπου απαιτούνται δύο υπουργικές αποφάσεις και δύο κοινές υπουργικές αποφάσεις για να λειτουργήσει, με εμπλοκή του Υπουργείου Ψηφιακής Διακυβέρνησης, είναι</w:t>
      </w:r>
      <w:r w:rsidR="00B87D56">
        <w:rPr>
          <w:rFonts w:ascii="Calibri" w:hAnsi="Calibri"/>
        </w:rPr>
        <w:t>,</w:t>
      </w:r>
      <w:r w:rsidRPr="002F588C">
        <w:rPr>
          <w:rFonts w:ascii="Calibri" w:hAnsi="Calibri"/>
        </w:rPr>
        <w:t xml:space="preserve"> αρκετά</w:t>
      </w:r>
      <w:r w:rsidR="00B87D56">
        <w:rPr>
          <w:rFonts w:ascii="Calibri" w:hAnsi="Calibri"/>
        </w:rPr>
        <w:t>,</w:t>
      </w:r>
      <w:r w:rsidRPr="002F588C">
        <w:rPr>
          <w:rFonts w:ascii="Calibri" w:hAnsi="Calibri"/>
        </w:rPr>
        <w:t xml:space="preserve"> επιβαρυμένος διοικητικά. </w:t>
      </w:r>
    </w:p>
    <w:p w14:paraId="55A7D4DE" w14:textId="5669260A"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Περνάμε τώρα στο </w:t>
      </w:r>
      <w:r w:rsidR="00B87D56">
        <w:rPr>
          <w:rFonts w:ascii="Calibri" w:hAnsi="Calibri"/>
        </w:rPr>
        <w:t>Μ</w:t>
      </w:r>
      <w:r w:rsidRPr="002F588C">
        <w:rPr>
          <w:rFonts w:ascii="Calibri" w:hAnsi="Calibri"/>
        </w:rPr>
        <w:t xml:space="preserve">έρος </w:t>
      </w:r>
      <w:r w:rsidR="00B87D56">
        <w:rPr>
          <w:rFonts w:ascii="Calibri" w:hAnsi="Calibri"/>
        </w:rPr>
        <w:t>Β</w:t>
      </w:r>
      <w:r w:rsidRPr="002F588C">
        <w:rPr>
          <w:rFonts w:ascii="Calibri" w:hAnsi="Calibri"/>
        </w:rPr>
        <w:t>΄ του νομοσχεδίου</w:t>
      </w:r>
      <w:r w:rsidR="00B87D56">
        <w:rPr>
          <w:rFonts w:ascii="Calibri" w:hAnsi="Calibri"/>
        </w:rPr>
        <w:t xml:space="preserve"> και </w:t>
      </w:r>
      <w:r w:rsidRPr="002F588C">
        <w:rPr>
          <w:rFonts w:ascii="Calibri" w:hAnsi="Calibri"/>
        </w:rPr>
        <w:t>στο άρθρο 18. Οι αλλαγές που φέρνει το άρθρο αυτό στο</w:t>
      </w:r>
      <w:r w:rsidR="00B87D56">
        <w:rPr>
          <w:rFonts w:ascii="Calibri" w:hAnsi="Calibri"/>
        </w:rPr>
        <w:t>ν</w:t>
      </w:r>
      <w:r w:rsidRPr="002F588C">
        <w:rPr>
          <w:rFonts w:ascii="Calibri" w:hAnsi="Calibri"/>
        </w:rPr>
        <w:t xml:space="preserve"> ν.4061/2012, αφορούν σε θέματα διαχείρισης των ακινήτων του </w:t>
      </w:r>
      <w:r w:rsidR="00B87D56">
        <w:rPr>
          <w:rFonts w:ascii="Calibri" w:hAnsi="Calibri"/>
        </w:rPr>
        <w:t>Υ</w:t>
      </w:r>
      <w:r w:rsidRPr="002F588C">
        <w:rPr>
          <w:rFonts w:ascii="Calibri" w:hAnsi="Calibri"/>
        </w:rPr>
        <w:t>πουργείου και συγκεκριμένα, στην ηλεκτρονική δημοπρασία και στις σχετικές επιτροπές. Αναφορικά με την ηλεκτρονική δημοπρασία, βλέπουμε, ότι οι όροι, οι προϋποθέσεις και η διαδικασία της, ορίζονται</w:t>
      </w:r>
      <w:r w:rsidR="0084466E">
        <w:rPr>
          <w:rFonts w:ascii="Calibri" w:hAnsi="Calibri"/>
        </w:rPr>
        <w:t>,</w:t>
      </w:r>
      <w:r w:rsidRPr="002F588C">
        <w:rPr>
          <w:rFonts w:ascii="Calibri" w:hAnsi="Calibri"/>
        </w:rPr>
        <w:t xml:space="preserve"> πλέον</w:t>
      </w:r>
      <w:r w:rsidR="0084466E">
        <w:rPr>
          <w:rFonts w:ascii="Calibri" w:hAnsi="Calibri"/>
        </w:rPr>
        <w:t>,</w:t>
      </w:r>
      <w:r w:rsidRPr="002F588C">
        <w:rPr>
          <w:rFonts w:ascii="Calibri" w:hAnsi="Calibri"/>
        </w:rPr>
        <w:t xml:space="preserve"> μόνο με απόφαση του Υπουργού Αγροτικής Ανάπτυξης και Τροφίμων. Διαπιστώνουμε, δηλαδή</w:t>
      </w:r>
      <w:r w:rsidR="0084466E">
        <w:rPr>
          <w:rFonts w:ascii="Calibri" w:hAnsi="Calibri"/>
        </w:rPr>
        <w:t>,</w:t>
      </w:r>
      <w:r w:rsidRPr="002F588C">
        <w:rPr>
          <w:rFonts w:ascii="Calibri" w:hAnsi="Calibri"/>
        </w:rPr>
        <w:t xml:space="preserve"> και πάλι την εκδήλωση σε θεσμικό επίπεδο, μιας ορισμένης συγκεντρωτικής στάσης από τον Υπουργό και δεν είναι η μόνη περίπτωση αυτή.</w:t>
      </w:r>
    </w:p>
    <w:p w14:paraId="229E2603" w14:textId="48DD8DD3" w:rsidR="00D3536C" w:rsidRPr="002F588C" w:rsidRDefault="00D3536C" w:rsidP="006C7564">
      <w:pPr>
        <w:spacing w:line="276" w:lineRule="auto"/>
        <w:ind w:firstLine="720"/>
        <w:contextualSpacing/>
        <w:jc w:val="both"/>
        <w:rPr>
          <w:rFonts w:ascii="Calibri" w:hAnsi="Calibri"/>
        </w:rPr>
      </w:pPr>
      <w:r w:rsidRPr="002F588C">
        <w:rPr>
          <w:rFonts w:ascii="Calibri" w:hAnsi="Calibri"/>
        </w:rPr>
        <w:t>Αναφορικά με τις επιτροπές, βλέπουμε, ότι το δικαίωμα συμμετοχής μελών στις επιτροπές περιορίζεται σε μία φορά</w:t>
      </w:r>
      <w:r w:rsidR="0084466E">
        <w:rPr>
          <w:rFonts w:ascii="Calibri" w:hAnsi="Calibri"/>
        </w:rPr>
        <w:t>,</w:t>
      </w:r>
      <w:r w:rsidRPr="002F588C">
        <w:rPr>
          <w:rFonts w:ascii="Calibri" w:hAnsi="Calibri"/>
        </w:rPr>
        <w:t xml:space="preserve"> κάθε δύο χρόνια, από μία φορά</w:t>
      </w:r>
      <w:r w:rsidR="0084466E">
        <w:rPr>
          <w:rFonts w:ascii="Calibri" w:hAnsi="Calibri"/>
        </w:rPr>
        <w:t>,</w:t>
      </w:r>
      <w:r w:rsidRPr="002F588C">
        <w:rPr>
          <w:rFonts w:ascii="Calibri" w:hAnsi="Calibri"/>
        </w:rPr>
        <w:t xml:space="preserve"> κάθε τέσσερα χρόνια που ίσχυε. Ωστόσο, εάν το ζητούμενο της ρύθμισης αυτής, όπως διαβάζουμε στην αιτιολογική έκθεση,</w:t>
      </w:r>
      <w:r w:rsidR="0084466E">
        <w:rPr>
          <w:rFonts w:ascii="Calibri" w:hAnsi="Calibri"/>
        </w:rPr>
        <w:t xml:space="preserve"> είναι</w:t>
      </w:r>
      <w:r w:rsidRPr="002F588C">
        <w:rPr>
          <w:rFonts w:ascii="Calibri" w:hAnsi="Calibri"/>
        </w:rPr>
        <w:t xml:space="preserve"> η αντιμετώπιση της έλλειψης προσωπικού, αναρωτιόμαστε πώς </w:t>
      </w:r>
      <w:r w:rsidR="0084466E">
        <w:rPr>
          <w:rFonts w:ascii="Calibri" w:hAnsi="Calibri"/>
        </w:rPr>
        <w:t>«</w:t>
      </w:r>
      <w:r w:rsidRPr="002F588C">
        <w:rPr>
          <w:rFonts w:ascii="Calibri" w:hAnsi="Calibri"/>
        </w:rPr>
        <w:t>θεραπεύεται</w:t>
      </w:r>
      <w:r w:rsidR="0084466E">
        <w:rPr>
          <w:rFonts w:ascii="Calibri" w:hAnsi="Calibri"/>
        </w:rPr>
        <w:t>»</w:t>
      </w:r>
      <w:r w:rsidRPr="002F588C">
        <w:rPr>
          <w:rFonts w:ascii="Calibri" w:hAnsi="Calibri"/>
        </w:rPr>
        <w:t xml:space="preserve"> αυτό με τη συγκεκριμένη ρύθμιση. </w:t>
      </w:r>
    </w:p>
    <w:p w14:paraId="28250101" w14:textId="7ECBEDBE" w:rsidR="00D3536C" w:rsidRPr="002F588C" w:rsidRDefault="00D3536C" w:rsidP="006C7564">
      <w:pPr>
        <w:spacing w:line="276" w:lineRule="auto"/>
        <w:ind w:firstLine="720"/>
        <w:contextualSpacing/>
        <w:jc w:val="both"/>
        <w:rPr>
          <w:rFonts w:ascii="Calibri" w:hAnsi="Calibri"/>
        </w:rPr>
      </w:pPr>
      <w:r w:rsidRPr="002F588C">
        <w:rPr>
          <w:rFonts w:ascii="Calibri" w:hAnsi="Calibri"/>
        </w:rPr>
        <w:t>Στο άρθρο 19, εν προκειμένω</w:t>
      </w:r>
      <w:r w:rsidR="0084466E">
        <w:rPr>
          <w:rFonts w:ascii="Calibri" w:hAnsi="Calibri"/>
        </w:rPr>
        <w:t xml:space="preserve">, </w:t>
      </w:r>
      <w:r w:rsidRPr="002F588C">
        <w:rPr>
          <w:rFonts w:ascii="Calibri" w:hAnsi="Calibri"/>
        </w:rPr>
        <w:t>κρίνουμε ως θετικό,</w:t>
      </w:r>
      <w:r w:rsidR="0084466E">
        <w:rPr>
          <w:rFonts w:ascii="Calibri" w:hAnsi="Calibri"/>
        </w:rPr>
        <w:t xml:space="preserve"> το</w:t>
      </w:r>
      <w:r w:rsidRPr="002F588C">
        <w:rPr>
          <w:rFonts w:ascii="Calibri" w:hAnsi="Calibri"/>
        </w:rPr>
        <w:t xml:space="preserve"> ότι μέχρι τέλος του 2021, χωρίς τη</w:t>
      </w:r>
      <w:r w:rsidR="0084466E">
        <w:rPr>
          <w:rFonts w:ascii="Calibri" w:hAnsi="Calibri"/>
        </w:rPr>
        <w:t>ν</w:t>
      </w:r>
      <w:r w:rsidRPr="002F588C">
        <w:rPr>
          <w:rFonts w:ascii="Calibri" w:hAnsi="Calibri"/>
        </w:rPr>
        <w:t xml:space="preserve"> προσκόμιση αποδεικτικού ασφαλιστικής ενημερότητας, θα μπορεί να γίνεται η σύναψη και ανανέωση συμβάσεων δανείων σε αγρότες, πιστώσεων και χρηματοδοτήσεων από πιστωτικά και λοιπά χρηματοδοτικά ιδρύματα. Με ικανοποίηση διαπιστώνουμε, ότι η </w:t>
      </w:r>
      <w:r w:rsidR="0084466E">
        <w:rPr>
          <w:rFonts w:ascii="Calibri" w:hAnsi="Calibri"/>
        </w:rPr>
        <w:t>Κ</w:t>
      </w:r>
      <w:r w:rsidRPr="002F588C">
        <w:rPr>
          <w:rFonts w:ascii="Calibri" w:hAnsi="Calibri"/>
        </w:rPr>
        <w:t>υβέρνηση, κατόπιν πολύμηνης καθυστέρησης και ασυγχώρητης ολιγωρίας, αποφασίζει</w:t>
      </w:r>
      <w:r w:rsidR="007011E1">
        <w:rPr>
          <w:rFonts w:ascii="Calibri" w:hAnsi="Calibri"/>
        </w:rPr>
        <w:t>,</w:t>
      </w:r>
      <w:r w:rsidRPr="002F588C">
        <w:rPr>
          <w:rFonts w:ascii="Calibri" w:hAnsi="Calibri"/>
        </w:rPr>
        <w:t xml:space="preserve"> επιτέλους</w:t>
      </w:r>
      <w:r w:rsidR="007011E1">
        <w:rPr>
          <w:rFonts w:ascii="Calibri" w:hAnsi="Calibri"/>
        </w:rPr>
        <w:t>,</w:t>
      </w:r>
      <w:r w:rsidRPr="002F588C">
        <w:rPr>
          <w:rFonts w:ascii="Calibri" w:hAnsi="Calibri"/>
        </w:rPr>
        <w:t xml:space="preserve"> να προσφέρει κάποια στήριξη στον αγροτικό κόσμο</w:t>
      </w:r>
      <w:r w:rsidR="007011E1">
        <w:rPr>
          <w:rFonts w:ascii="Calibri" w:hAnsi="Calibri"/>
        </w:rPr>
        <w:t>.</w:t>
      </w:r>
      <w:r w:rsidRPr="002F588C">
        <w:rPr>
          <w:rFonts w:ascii="Calibri" w:hAnsi="Calibri"/>
        </w:rPr>
        <w:t xml:space="preserve"> </w:t>
      </w:r>
      <w:r w:rsidR="007011E1">
        <w:rPr>
          <w:rFonts w:ascii="Calibri" w:hAnsi="Calibri"/>
        </w:rPr>
        <w:t>Ν</w:t>
      </w:r>
      <w:r w:rsidRPr="002F588C">
        <w:rPr>
          <w:rFonts w:ascii="Calibri" w:hAnsi="Calibri"/>
        </w:rPr>
        <w:t>α κάνει, δηλαδή, αυτό που με αίσθημα ευθύνης ζητούσε ο ΣΥΡΙΖΑ</w:t>
      </w:r>
      <w:r w:rsidR="007011E1">
        <w:rPr>
          <w:rFonts w:ascii="Calibri" w:hAnsi="Calibri"/>
        </w:rPr>
        <w:t xml:space="preserve"> -</w:t>
      </w:r>
      <w:r w:rsidRPr="002F588C">
        <w:rPr>
          <w:rFonts w:ascii="Calibri" w:hAnsi="Calibri"/>
        </w:rPr>
        <w:t xml:space="preserve"> Προοδευτική Συμμαχία, από τη πρώτη στιγμή της πανδημίας. </w:t>
      </w:r>
    </w:p>
    <w:p w14:paraId="66BD3437" w14:textId="77777777" w:rsidR="007011E1" w:rsidRDefault="00D3536C" w:rsidP="007011E1">
      <w:pPr>
        <w:spacing w:line="276" w:lineRule="auto"/>
        <w:ind w:firstLine="720"/>
        <w:contextualSpacing/>
        <w:jc w:val="both"/>
        <w:rPr>
          <w:rFonts w:ascii="Calibri" w:hAnsi="Calibri"/>
        </w:rPr>
      </w:pPr>
      <w:r w:rsidRPr="002F588C">
        <w:rPr>
          <w:rFonts w:ascii="Calibri" w:hAnsi="Calibri"/>
        </w:rPr>
        <w:t xml:space="preserve">Τέλος, στο άρθρο 20, για τις συμβουλευτικές υπηρεσίες </w:t>
      </w:r>
      <w:proofErr w:type="spellStart"/>
      <w:r w:rsidRPr="002F588C">
        <w:rPr>
          <w:rFonts w:ascii="Calibri" w:hAnsi="Calibri"/>
        </w:rPr>
        <w:t>υπ</w:t>
      </w:r>
      <w:r w:rsidR="007011E1">
        <w:rPr>
          <w:rFonts w:ascii="Calibri" w:hAnsi="Calibri"/>
        </w:rPr>
        <w:t>ο</w:t>
      </w:r>
      <w:r w:rsidRPr="002F588C">
        <w:rPr>
          <w:rFonts w:ascii="Calibri" w:hAnsi="Calibri"/>
        </w:rPr>
        <w:t>μέτρο</w:t>
      </w:r>
      <w:proofErr w:type="spellEnd"/>
      <w:r w:rsidRPr="002F588C">
        <w:rPr>
          <w:rFonts w:ascii="Calibri" w:hAnsi="Calibri"/>
        </w:rPr>
        <w:t xml:space="preserve"> 2.1 του ΠΑΑ, αναρωτιόμαστε, γιατί πρέπει να ανατεθεί η αρμοδιότητα καθορισμού του τρόπου υλοποίησης του συγκεκριμένου </w:t>
      </w:r>
      <w:proofErr w:type="spellStart"/>
      <w:r w:rsidRPr="002F588C">
        <w:rPr>
          <w:rFonts w:ascii="Calibri" w:hAnsi="Calibri"/>
        </w:rPr>
        <w:t>υπ</w:t>
      </w:r>
      <w:r w:rsidR="007011E1">
        <w:rPr>
          <w:rFonts w:ascii="Calibri" w:hAnsi="Calibri"/>
        </w:rPr>
        <w:t>ο</w:t>
      </w:r>
      <w:r w:rsidRPr="002F588C">
        <w:rPr>
          <w:rFonts w:ascii="Calibri" w:hAnsi="Calibri"/>
        </w:rPr>
        <w:t>μέτρου</w:t>
      </w:r>
      <w:proofErr w:type="spellEnd"/>
      <w:r w:rsidRPr="002F588C">
        <w:rPr>
          <w:rFonts w:ascii="Calibri" w:hAnsi="Calibri"/>
        </w:rPr>
        <w:t>, αποκλειστικά</w:t>
      </w:r>
      <w:r w:rsidR="007011E1">
        <w:rPr>
          <w:rFonts w:ascii="Calibri" w:hAnsi="Calibri"/>
        </w:rPr>
        <w:t>,</w:t>
      </w:r>
      <w:r w:rsidRPr="002F588C">
        <w:rPr>
          <w:rFonts w:ascii="Calibri" w:hAnsi="Calibri"/>
        </w:rPr>
        <w:t xml:space="preserve"> στον Υπουργό και μάλιστα με νόμο.</w:t>
      </w:r>
    </w:p>
    <w:p w14:paraId="4F84AA63" w14:textId="62870572" w:rsidR="007011E1" w:rsidRPr="007011E1" w:rsidRDefault="007011E1" w:rsidP="007011E1">
      <w:pPr>
        <w:spacing w:line="276" w:lineRule="auto"/>
        <w:ind w:firstLine="720"/>
        <w:contextualSpacing/>
        <w:jc w:val="both"/>
        <w:rPr>
          <w:rFonts w:ascii="Calibri" w:hAnsi="Calibri"/>
        </w:rPr>
      </w:pPr>
      <w:r w:rsidRPr="002F588C">
        <w:rPr>
          <w:rFonts w:cs="Arial"/>
        </w:rPr>
        <w:t>Δυστυχώς, όπως αναφέραμε και προηγουμένως</w:t>
      </w:r>
      <w:r>
        <w:rPr>
          <w:rFonts w:cs="Arial"/>
        </w:rPr>
        <w:t>,</w:t>
      </w:r>
      <w:r w:rsidRPr="002F588C">
        <w:rPr>
          <w:rFonts w:cs="Arial"/>
        </w:rPr>
        <w:t xml:space="preserve"> διαπιστώνουμε</w:t>
      </w:r>
      <w:r>
        <w:rPr>
          <w:rFonts w:cs="Arial"/>
        </w:rPr>
        <w:t>,</w:t>
      </w:r>
      <w:r w:rsidRPr="002F588C">
        <w:rPr>
          <w:rFonts w:cs="Arial"/>
        </w:rPr>
        <w:t xml:space="preserve"> ότι</w:t>
      </w:r>
      <w:r>
        <w:rPr>
          <w:rFonts w:cs="Arial"/>
        </w:rPr>
        <w:t xml:space="preserve"> σε</w:t>
      </w:r>
      <w:r w:rsidRPr="002F588C">
        <w:rPr>
          <w:rFonts w:cs="Arial"/>
        </w:rPr>
        <w:t xml:space="preserve"> αρκετές περιπτώσεις και σε αυτό το νομοσχέδιο υπάρχει μ</w:t>
      </w:r>
      <w:r>
        <w:rPr>
          <w:rFonts w:cs="Arial"/>
        </w:rPr>
        <w:t>ί</w:t>
      </w:r>
      <w:r w:rsidRPr="002F588C">
        <w:rPr>
          <w:rFonts w:cs="Arial"/>
        </w:rPr>
        <w:t>α τάση συγκέντρωσης κρίσιμων αρμοδιοτήτων</w:t>
      </w:r>
      <w:r>
        <w:rPr>
          <w:rFonts w:cs="Arial"/>
        </w:rPr>
        <w:t>,</w:t>
      </w:r>
      <w:r w:rsidRPr="002F588C">
        <w:rPr>
          <w:rFonts w:cs="Arial"/>
        </w:rPr>
        <w:t xml:space="preserve"> αποκλειστικά</w:t>
      </w:r>
      <w:r>
        <w:rPr>
          <w:rFonts w:cs="Arial"/>
        </w:rPr>
        <w:t>,</w:t>
      </w:r>
      <w:r w:rsidRPr="002F588C">
        <w:rPr>
          <w:rFonts w:cs="Arial"/>
        </w:rPr>
        <w:t xml:space="preserve"> από τον Υπουργό σε βάρος της διαφάνειας. </w:t>
      </w:r>
      <w:r>
        <w:rPr>
          <w:rFonts w:ascii="Calibri" w:hAnsi="Calibri"/>
        </w:rPr>
        <w:t xml:space="preserve"> </w:t>
      </w:r>
      <w:r w:rsidRPr="002F588C">
        <w:rPr>
          <w:rFonts w:cs="Arial"/>
        </w:rPr>
        <w:t xml:space="preserve">Ο καθορισμός της λίστας προϊόντων, η διαδικασία καταγγελιών στην </w:t>
      </w:r>
      <w:r>
        <w:rPr>
          <w:rFonts w:cs="Arial"/>
        </w:rPr>
        <w:t>ε</w:t>
      </w:r>
      <w:r w:rsidRPr="002F588C">
        <w:rPr>
          <w:rFonts w:cs="Arial"/>
        </w:rPr>
        <w:t>πιτροπή, η</w:t>
      </w:r>
      <w:r>
        <w:rPr>
          <w:rFonts w:cs="Arial"/>
        </w:rPr>
        <w:t xml:space="preserve"> </w:t>
      </w:r>
      <w:r w:rsidRPr="002F588C">
        <w:rPr>
          <w:rFonts w:cs="Arial"/>
        </w:rPr>
        <w:t>βάση δεδομένων, η ηλεκτρονική δημοπρασία, όλα αυτά καθορίζονται</w:t>
      </w:r>
      <w:r>
        <w:rPr>
          <w:rFonts w:cs="Arial"/>
        </w:rPr>
        <w:t>,</w:t>
      </w:r>
      <w:r w:rsidRPr="002F588C">
        <w:rPr>
          <w:rFonts w:cs="Arial"/>
        </w:rPr>
        <w:t xml:space="preserve"> πλέον</w:t>
      </w:r>
      <w:r>
        <w:rPr>
          <w:rFonts w:cs="Arial"/>
        </w:rPr>
        <w:t>,</w:t>
      </w:r>
      <w:r w:rsidRPr="002F588C">
        <w:rPr>
          <w:rFonts w:cs="Arial"/>
        </w:rPr>
        <w:t xml:space="preserve"> μόνο από τον Υπουργό. Εκείνος </w:t>
      </w:r>
      <w:r>
        <w:rPr>
          <w:rFonts w:cs="Arial"/>
        </w:rPr>
        <w:t>«</w:t>
      </w:r>
      <w:r w:rsidRPr="002F588C">
        <w:rPr>
          <w:rFonts w:cs="Arial"/>
        </w:rPr>
        <w:t>έχει το μαχαίρι, εκείνος και το καρπούζι</w:t>
      </w:r>
      <w:r>
        <w:rPr>
          <w:rFonts w:cs="Arial"/>
        </w:rPr>
        <w:t>»</w:t>
      </w:r>
      <w:r w:rsidRPr="002F588C">
        <w:rPr>
          <w:rFonts w:cs="Arial"/>
        </w:rPr>
        <w:t xml:space="preserve">. </w:t>
      </w:r>
    </w:p>
    <w:p w14:paraId="2F89697D" w14:textId="385FD654" w:rsidR="007011E1" w:rsidRPr="002F588C" w:rsidRDefault="007011E1" w:rsidP="007011E1">
      <w:pPr>
        <w:spacing w:line="276" w:lineRule="auto"/>
        <w:ind w:firstLine="720"/>
        <w:contextualSpacing/>
        <w:jc w:val="both"/>
        <w:rPr>
          <w:rFonts w:cs="Arial"/>
        </w:rPr>
      </w:pPr>
      <w:r w:rsidRPr="002F588C">
        <w:rPr>
          <w:rFonts w:cs="Arial"/>
        </w:rPr>
        <w:lastRenderedPageBreak/>
        <w:t xml:space="preserve">Ωστόσο, ευχόμαστε να μην ακολουθήσετε και εσείς αυτόν τον </w:t>
      </w:r>
      <w:r>
        <w:rPr>
          <w:rFonts w:cs="Arial"/>
        </w:rPr>
        <w:t>«</w:t>
      </w:r>
      <w:r w:rsidRPr="002F588C">
        <w:rPr>
          <w:rFonts w:cs="Arial"/>
        </w:rPr>
        <w:t>ολισθηρό</w:t>
      </w:r>
      <w:r>
        <w:rPr>
          <w:rFonts w:cs="Arial"/>
        </w:rPr>
        <w:t>»</w:t>
      </w:r>
      <w:r w:rsidRPr="002F588C">
        <w:rPr>
          <w:rFonts w:cs="Arial"/>
        </w:rPr>
        <w:t xml:space="preserve"> δρόμο του συγκεντρωτισμού και της αδιαφάνειας που πολλοί άλλοι συνάδελφοί σας Υπουργοί σε αυτή την Κυβέρνηση επέλεξαν. </w:t>
      </w:r>
    </w:p>
    <w:p w14:paraId="3FEE13C1" w14:textId="156EC462" w:rsidR="007011E1" w:rsidRPr="002F588C" w:rsidRDefault="007011E1" w:rsidP="007011E1">
      <w:pPr>
        <w:spacing w:line="276" w:lineRule="auto"/>
        <w:ind w:firstLine="720"/>
        <w:contextualSpacing/>
        <w:jc w:val="both"/>
        <w:rPr>
          <w:rFonts w:cs="Arial"/>
        </w:rPr>
      </w:pPr>
      <w:r w:rsidRPr="002F588C">
        <w:rPr>
          <w:rFonts w:cs="Arial"/>
        </w:rPr>
        <w:t>Κυρίες και κύριοι συνάδελφοι, δεν είναι λίγα</w:t>
      </w:r>
      <w:r>
        <w:rPr>
          <w:rFonts w:cs="Arial"/>
        </w:rPr>
        <w:t>,</w:t>
      </w:r>
      <w:r w:rsidRPr="002F588C">
        <w:rPr>
          <w:rFonts w:cs="Arial"/>
        </w:rPr>
        <w:t xml:space="preserve"> όπως είδαμε</w:t>
      </w:r>
      <w:r>
        <w:rPr>
          <w:rFonts w:cs="Arial"/>
        </w:rPr>
        <w:t>,</w:t>
      </w:r>
      <w:r w:rsidRPr="002F588C">
        <w:rPr>
          <w:rFonts w:cs="Arial"/>
        </w:rPr>
        <w:t xml:space="preserve"> τα σημεία του νομοσχεδίου που χρήζουν διευκρινίσεων. Δυστυχώς, φαίνεται</w:t>
      </w:r>
      <w:r>
        <w:rPr>
          <w:rFonts w:cs="Arial"/>
        </w:rPr>
        <w:t>,</w:t>
      </w:r>
      <w:r w:rsidRPr="002F588C">
        <w:rPr>
          <w:rFonts w:cs="Arial"/>
        </w:rPr>
        <w:t xml:space="preserve"> ότι με</w:t>
      </w:r>
      <w:r w:rsidRPr="007011E1">
        <w:rPr>
          <w:rFonts w:cs="Arial"/>
        </w:rPr>
        <w:t xml:space="preserve"> </w:t>
      </w:r>
      <w:r w:rsidRPr="002F588C">
        <w:rPr>
          <w:rFonts w:cs="Arial"/>
        </w:rPr>
        <w:t>αυτό το νομοσχέδιο γίνονται λιγότερα</w:t>
      </w:r>
      <w:r>
        <w:rPr>
          <w:rFonts w:cs="Arial"/>
        </w:rPr>
        <w:t>,</w:t>
      </w:r>
      <w:r w:rsidRPr="002F588C">
        <w:rPr>
          <w:rFonts w:cs="Arial"/>
        </w:rPr>
        <w:t xml:space="preserve"> απ</w:t>
      </w:r>
      <w:r>
        <w:rPr>
          <w:rFonts w:cs="Arial"/>
        </w:rPr>
        <w:t>’</w:t>
      </w:r>
      <w:r w:rsidRPr="002F588C">
        <w:rPr>
          <w:rFonts w:cs="Arial"/>
        </w:rPr>
        <w:t xml:space="preserve"> όσα θα μπορούσαν να γίνουν, για να αντιμετωπιστεί</w:t>
      </w:r>
      <w:r>
        <w:rPr>
          <w:rFonts w:cs="Arial"/>
        </w:rPr>
        <w:t>,</w:t>
      </w:r>
      <w:r w:rsidRPr="002F588C">
        <w:rPr>
          <w:rFonts w:cs="Arial"/>
        </w:rPr>
        <w:t xml:space="preserve"> συνολικά και στη </w:t>
      </w:r>
      <w:r>
        <w:rPr>
          <w:rFonts w:cs="Arial"/>
        </w:rPr>
        <w:t>«</w:t>
      </w:r>
      <w:r w:rsidRPr="002F588C">
        <w:rPr>
          <w:rFonts w:cs="Arial"/>
        </w:rPr>
        <w:t>ρίζα</w:t>
      </w:r>
      <w:r>
        <w:rPr>
          <w:rFonts w:cs="Arial"/>
        </w:rPr>
        <w:t>»</w:t>
      </w:r>
      <w:r w:rsidRPr="002F588C">
        <w:rPr>
          <w:rFonts w:cs="Arial"/>
        </w:rPr>
        <w:t xml:space="preserve"> του το πρόβλημα των αθέμιτων πρακτικών στο εμπόριο γεωργικών προϊόντων. </w:t>
      </w:r>
    </w:p>
    <w:p w14:paraId="2B789E1E" w14:textId="77777777" w:rsidR="007011E1" w:rsidRPr="002F588C" w:rsidRDefault="007011E1" w:rsidP="007011E1">
      <w:pPr>
        <w:spacing w:line="276" w:lineRule="auto"/>
        <w:ind w:firstLine="720"/>
        <w:contextualSpacing/>
        <w:jc w:val="both"/>
        <w:rPr>
          <w:rFonts w:cs="Arial"/>
        </w:rPr>
      </w:pPr>
      <w:r w:rsidRPr="002F588C">
        <w:rPr>
          <w:rFonts w:cs="Arial"/>
        </w:rPr>
        <w:t xml:space="preserve">Σας ευχαριστώ πολύ. </w:t>
      </w:r>
    </w:p>
    <w:p w14:paraId="6E438DD0" w14:textId="0A7A81EB" w:rsidR="00D3536C" w:rsidRPr="007011E1" w:rsidRDefault="00D3536C" w:rsidP="007011E1">
      <w:pPr>
        <w:spacing w:line="276" w:lineRule="auto"/>
        <w:ind w:firstLine="720"/>
        <w:contextualSpacing/>
        <w:rPr>
          <w:rFonts w:ascii="Calibri" w:hAnsi="Calibri"/>
          <w:b/>
        </w:rPr>
      </w:pPr>
      <w:r w:rsidRPr="002F588C">
        <w:rPr>
          <w:rFonts w:ascii="Calibri" w:hAnsi="Calibri"/>
          <w:b/>
        </w:rPr>
        <w:t>ΓΕΩΡΓΙΟΣ ΒΛΑΧΟΣ (Πρόεδρος της Επιτροπής):</w:t>
      </w:r>
      <w:r w:rsidR="007011E1">
        <w:rPr>
          <w:rFonts w:ascii="Calibri" w:hAnsi="Calibri"/>
          <w:b/>
        </w:rPr>
        <w:t xml:space="preserve"> </w:t>
      </w:r>
      <w:r w:rsidRPr="002F588C">
        <w:rPr>
          <w:rFonts w:cs="Arial"/>
        </w:rPr>
        <w:t>Τον λόγο έχει ο κ. Πάνας.</w:t>
      </w:r>
    </w:p>
    <w:p w14:paraId="30A447B2" w14:textId="0260CEBE" w:rsidR="00D3536C" w:rsidRPr="002F588C" w:rsidRDefault="00D3536C" w:rsidP="007011E1">
      <w:pPr>
        <w:spacing w:line="276" w:lineRule="auto"/>
        <w:ind w:firstLine="720"/>
        <w:contextualSpacing/>
        <w:jc w:val="both"/>
        <w:rPr>
          <w:rFonts w:cs="Arial"/>
        </w:rPr>
      </w:pPr>
      <w:r w:rsidRPr="002F588C">
        <w:rPr>
          <w:rFonts w:ascii="Calibri" w:hAnsi="Calibri"/>
          <w:b/>
        </w:rPr>
        <w:t>ΑΠΟΣΤΟΛΟΣ ΠΑΝΑΣ (Ειδικός Αγορητής του Κινήματος Αλλαγής):</w:t>
      </w:r>
      <w:r w:rsidRPr="002F588C">
        <w:rPr>
          <w:rFonts w:cs="Arial"/>
        </w:rPr>
        <w:t xml:space="preserve"> Κύριε Υπουργέ, κυρίες και κύριοι Βουλευτές, βρισκόμαστε σήμερα εδώ</w:t>
      </w:r>
      <w:r w:rsidR="00E03891">
        <w:rPr>
          <w:rFonts w:cs="Arial"/>
        </w:rPr>
        <w:t>,</w:t>
      </w:r>
      <w:r w:rsidRPr="002F588C">
        <w:rPr>
          <w:rFonts w:cs="Arial"/>
        </w:rPr>
        <w:t xml:space="preserve"> έπειτα από την ακρόαση των ενδιαφερομένων και εμπλεκομένων φορέων, με σκοπό την ορθότερη ενσωμάτωση της Οδηγίας 2019/633 του Ευρωπαϊκού Κοινοβουλίου, αναφορικά με τις αθέμιτες εμπορικές πρακτικές.</w:t>
      </w:r>
    </w:p>
    <w:p w14:paraId="64452EA5" w14:textId="71ED347D" w:rsidR="00D3536C" w:rsidRPr="002F588C" w:rsidRDefault="00D3536C" w:rsidP="0041083E">
      <w:pPr>
        <w:spacing w:line="276" w:lineRule="auto"/>
        <w:ind w:firstLine="720"/>
        <w:contextualSpacing/>
        <w:jc w:val="both"/>
        <w:rPr>
          <w:rFonts w:cs="Arial"/>
        </w:rPr>
      </w:pPr>
      <w:r w:rsidRPr="002F588C">
        <w:rPr>
          <w:rFonts w:cs="Arial"/>
        </w:rPr>
        <w:t>Η παρούσα Οδηγία</w:t>
      </w:r>
      <w:r w:rsidR="00E03891">
        <w:rPr>
          <w:rFonts w:cs="Arial"/>
        </w:rPr>
        <w:t>,</w:t>
      </w:r>
      <w:r w:rsidRPr="002F588C">
        <w:rPr>
          <w:rFonts w:cs="Arial"/>
        </w:rPr>
        <w:t xml:space="preserve"> αναμφίβολα</w:t>
      </w:r>
      <w:r w:rsidR="00E03891">
        <w:rPr>
          <w:rFonts w:cs="Arial"/>
        </w:rPr>
        <w:t>,</w:t>
      </w:r>
      <w:r w:rsidRPr="002F588C">
        <w:rPr>
          <w:rFonts w:cs="Arial"/>
        </w:rPr>
        <w:t xml:space="preserve"> αποτελεί επιβεβλημένο και χρόνιο αίτημ</w:t>
      </w:r>
      <w:r w:rsidR="0041083E">
        <w:rPr>
          <w:rFonts w:cs="Arial"/>
        </w:rPr>
        <w:t>ά</w:t>
      </w:r>
      <w:r w:rsidRPr="002F588C">
        <w:rPr>
          <w:rFonts w:cs="Arial"/>
        </w:rPr>
        <w:t xml:space="preserve"> μας ως Κίνημα Αλλαγής, </w:t>
      </w:r>
      <w:r w:rsidR="0041083E">
        <w:rPr>
          <w:rFonts w:cs="Arial"/>
        </w:rPr>
        <w:t>όπως,</w:t>
      </w:r>
      <w:r w:rsidRPr="002F588C">
        <w:rPr>
          <w:rFonts w:cs="Arial"/>
        </w:rPr>
        <w:t xml:space="preserve"> ήδη</w:t>
      </w:r>
      <w:r w:rsidR="0041083E">
        <w:rPr>
          <w:rFonts w:cs="Arial"/>
        </w:rPr>
        <w:t>,</w:t>
      </w:r>
      <w:r w:rsidRPr="002F588C">
        <w:rPr>
          <w:rFonts w:cs="Arial"/>
        </w:rPr>
        <w:t xml:space="preserve"> ανέφερα</w:t>
      </w:r>
      <w:r w:rsidR="0041083E">
        <w:rPr>
          <w:rFonts w:cs="Arial"/>
        </w:rPr>
        <w:t xml:space="preserve"> χθες</w:t>
      </w:r>
      <w:r w:rsidRPr="002F588C">
        <w:rPr>
          <w:rFonts w:cs="Arial"/>
        </w:rPr>
        <w:t>, καθώς η ενίσχυση και η προστασία του αγροτικού κόσμου αποτελεί βασική προτεραιότητά μας. Ο αγροτικός κόσμος έχει αγανακτήσει από τις χρόνιες και αθέμιτες πρακτικές</w:t>
      </w:r>
      <w:r w:rsidR="0041083E">
        <w:rPr>
          <w:rFonts w:cs="Arial"/>
        </w:rPr>
        <w:t>,</w:t>
      </w:r>
      <w:r w:rsidRPr="002F588C">
        <w:rPr>
          <w:rFonts w:cs="Arial"/>
        </w:rPr>
        <w:t xml:space="preserve"> των οποίων γίνεται αποδέκτης</w:t>
      </w:r>
      <w:r w:rsidR="0041083E">
        <w:rPr>
          <w:rFonts w:cs="Arial"/>
        </w:rPr>
        <w:t>,</w:t>
      </w:r>
      <w:r w:rsidRPr="002F588C">
        <w:rPr>
          <w:rFonts w:cs="Arial"/>
        </w:rPr>
        <w:t xml:space="preserve"> και ζητά την ουσιαστική στήριξη του </w:t>
      </w:r>
      <w:r w:rsidR="0041083E">
        <w:rPr>
          <w:rFonts w:cs="Arial"/>
        </w:rPr>
        <w:t>Κ</w:t>
      </w:r>
      <w:r w:rsidRPr="002F588C">
        <w:rPr>
          <w:rFonts w:cs="Arial"/>
        </w:rPr>
        <w:t>ράτους, ιδιαίτερα</w:t>
      </w:r>
      <w:r w:rsidR="0041083E">
        <w:rPr>
          <w:rFonts w:cs="Arial"/>
        </w:rPr>
        <w:t>,</w:t>
      </w:r>
      <w:r w:rsidRPr="002F588C">
        <w:rPr>
          <w:rFonts w:cs="Arial"/>
        </w:rPr>
        <w:t xml:space="preserve"> τη στιγμή αυτή</w:t>
      </w:r>
      <w:r w:rsidR="0041083E">
        <w:rPr>
          <w:rFonts w:cs="Arial"/>
        </w:rPr>
        <w:t>,</w:t>
      </w:r>
      <w:r w:rsidRPr="002F588C">
        <w:rPr>
          <w:rFonts w:cs="Arial"/>
        </w:rPr>
        <w:t xml:space="preserve"> που ο πρωτογενής τομέας πλήττεται από την πανδημία, όσο και</w:t>
      </w:r>
      <w:r w:rsidR="0041083E">
        <w:rPr>
          <w:rFonts w:cs="Arial"/>
        </w:rPr>
        <w:t xml:space="preserve"> από</w:t>
      </w:r>
      <w:r w:rsidRPr="002F588C">
        <w:rPr>
          <w:rFonts w:cs="Arial"/>
        </w:rPr>
        <w:t xml:space="preserve"> τα ιδιαίτερα απρόοπτα καιρικά φαινόμενα. Επομένως, το σχέδιο</w:t>
      </w:r>
      <w:r w:rsidR="0041083E">
        <w:rPr>
          <w:rFonts w:cs="Arial"/>
        </w:rPr>
        <w:t xml:space="preserve"> νόμου</w:t>
      </w:r>
      <w:r w:rsidRPr="002F588C">
        <w:rPr>
          <w:rFonts w:cs="Arial"/>
        </w:rPr>
        <w:t xml:space="preserve"> για την πάταξη του φαινομένου των αθέμιτων πρακτικών</w:t>
      </w:r>
      <w:r w:rsidR="0041083E">
        <w:rPr>
          <w:rFonts w:cs="Arial"/>
        </w:rPr>
        <w:t xml:space="preserve"> που</w:t>
      </w:r>
      <w:r w:rsidRPr="002F588C">
        <w:rPr>
          <w:rFonts w:cs="Arial"/>
        </w:rPr>
        <w:t xml:space="preserve"> αποτελεί πραγματική </w:t>
      </w:r>
      <w:r w:rsidR="0041083E">
        <w:rPr>
          <w:rFonts w:cs="Arial"/>
        </w:rPr>
        <w:t>«</w:t>
      </w:r>
      <w:r w:rsidRPr="002F588C">
        <w:rPr>
          <w:rFonts w:cs="Arial"/>
        </w:rPr>
        <w:t>μάστιγα</w:t>
      </w:r>
      <w:r w:rsidR="0041083E">
        <w:rPr>
          <w:rFonts w:cs="Arial"/>
        </w:rPr>
        <w:t>»</w:t>
      </w:r>
      <w:r w:rsidRPr="002F588C">
        <w:rPr>
          <w:rFonts w:cs="Arial"/>
        </w:rPr>
        <w:t xml:space="preserve"> για το αγροτικό εισόδημα, αλλά και για τα αγροτικά συμφέροντα του καταναλωτή,</w:t>
      </w:r>
      <w:r w:rsidR="0041083E">
        <w:rPr>
          <w:rFonts w:cs="Arial"/>
        </w:rPr>
        <w:t xml:space="preserve"> </w:t>
      </w:r>
      <w:r w:rsidRPr="002F588C">
        <w:rPr>
          <w:rFonts w:cs="Arial"/>
        </w:rPr>
        <w:t>μ</w:t>
      </w:r>
      <w:r w:rsidR="0041083E">
        <w:rPr>
          <w:rFonts w:cs="Arial"/>
        </w:rPr>
        <w:t>ά</w:t>
      </w:r>
      <w:r w:rsidRPr="002F588C">
        <w:rPr>
          <w:rFonts w:cs="Arial"/>
        </w:rPr>
        <w:t>ς βρίσκει, επί της αρχής, σύμφωνους.</w:t>
      </w:r>
    </w:p>
    <w:p w14:paraId="2C689E21" w14:textId="190A3F35" w:rsidR="00D3536C" w:rsidRPr="002F588C" w:rsidRDefault="00D3536C" w:rsidP="006501C9">
      <w:pPr>
        <w:spacing w:line="276" w:lineRule="auto"/>
        <w:ind w:firstLine="720"/>
        <w:contextualSpacing/>
        <w:jc w:val="both"/>
        <w:rPr>
          <w:rFonts w:cs="Arial"/>
        </w:rPr>
      </w:pPr>
      <w:r w:rsidRPr="002F588C">
        <w:rPr>
          <w:rFonts w:cs="Arial"/>
        </w:rPr>
        <w:t xml:space="preserve"> Εντούτοις,</w:t>
      </w:r>
      <w:r w:rsidR="00AE1CEC">
        <w:rPr>
          <w:rFonts w:cs="Arial"/>
        </w:rPr>
        <w:t xml:space="preserve"> </w:t>
      </w:r>
      <w:r w:rsidRPr="002F588C">
        <w:rPr>
          <w:rFonts w:cs="Arial"/>
        </w:rPr>
        <w:t xml:space="preserve">ζητάμε ένα ολοκληρωμένο σχέδιο νόμου, δίχως αποσπασματικές διατάξεις, με σκοπό όχι μόνο την καταστολή του προβλήματος, αλλά και την πρόληψη. </w:t>
      </w:r>
      <w:r w:rsidR="006501C9">
        <w:rPr>
          <w:rFonts w:cs="Arial"/>
        </w:rPr>
        <w:t>Γ</w:t>
      </w:r>
      <w:r w:rsidRPr="002F588C">
        <w:rPr>
          <w:rFonts w:cs="Arial"/>
        </w:rPr>
        <w:t>ια τον λόγο αυτό</w:t>
      </w:r>
      <w:r w:rsidR="006501C9">
        <w:rPr>
          <w:rFonts w:cs="Arial"/>
        </w:rPr>
        <w:t>ν</w:t>
      </w:r>
      <w:r w:rsidRPr="002F588C">
        <w:rPr>
          <w:rFonts w:cs="Arial"/>
        </w:rPr>
        <w:t>, είναι αναγκαία μ</w:t>
      </w:r>
      <w:r w:rsidR="006501C9">
        <w:rPr>
          <w:rFonts w:cs="Arial"/>
        </w:rPr>
        <w:t>ί</w:t>
      </w:r>
      <w:r w:rsidRPr="002F588C">
        <w:rPr>
          <w:rFonts w:cs="Arial"/>
        </w:rPr>
        <w:t>α εφ</w:t>
      </w:r>
      <w:r w:rsidR="006501C9">
        <w:rPr>
          <w:rFonts w:cs="Arial"/>
        </w:rPr>
        <w:t>’</w:t>
      </w:r>
      <w:r w:rsidRPr="002F588C">
        <w:rPr>
          <w:rFonts w:cs="Arial"/>
        </w:rPr>
        <w:t xml:space="preserve"> όλης της ύλης συζήτηση</w:t>
      </w:r>
      <w:r w:rsidR="006501C9">
        <w:rPr>
          <w:rFonts w:cs="Arial"/>
        </w:rPr>
        <w:t>,</w:t>
      </w:r>
      <w:r w:rsidRPr="002F588C">
        <w:rPr>
          <w:rFonts w:cs="Arial"/>
        </w:rPr>
        <w:t xml:space="preserve"> επί του θέματος. </w:t>
      </w:r>
      <w:r w:rsidR="006501C9" w:rsidRPr="002F588C">
        <w:rPr>
          <w:rFonts w:cs="Arial"/>
        </w:rPr>
        <w:t>Προχωρώ</w:t>
      </w:r>
      <w:r w:rsidRPr="002F588C">
        <w:rPr>
          <w:rFonts w:cs="Arial"/>
        </w:rPr>
        <w:t>, λοιπόν, έπειτα και από την ακρόαση των φορέων</w:t>
      </w:r>
      <w:r w:rsidR="006501C9">
        <w:rPr>
          <w:rFonts w:cs="Arial"/>
        </w:rPr>
        <w:t>,</w:t>
      </w:r>
      <w:r w:rsidRPr="002F588C">
        <w:rPr>
          <w:rFonts w:cs="Arial"/>
        </w:rPr>
        <w:t xml:space="preserve"> στην</w:t>
      </w:r>
      <w:r w:rsidR="006501C9">
        <w:rPr>
          <w:rFonts w:cs="Arial"/>
        </w:rPr>
        <w:t>,</w:t>
      </w:r>
      <w:r w:rsidRPr="002F588C">
        <w:rPr>
          <w:rFonts w:cs="Arial"/>
        </w:rPr>
        <w:t xml:space="preserve"> επί των άρθρων</w:t>
      </w:r>
      <w:r w:rsidR="006501C9">
        <w:rPr>
          <w:rFonts w:cs="Arial"/>
        </w:rPr>
        <w:t>,</w:t>
      </w:r>
      <w:r w:rsidRPr="002F588C">
        <w:rPr>
          <w:rFonts w:cs="Arial"/>
        </w:rPr>
        <w:t xml:space="preserve"> συζήτηση του νομοσχεδίου</w:t>
      </w:r>
      <w:r w:rsidR="006501C9">
        <w:rPr>
          <w:rFonts w:cs="Arial"/>
        </w:rPr>
        <w:t xml:space="preserve"> που </w:t>
      </w:r>
      <w:r w:rsidRPr="002F588C">
        <w:rPr>
          <w:rFonts w:cs="Arial"/>
        </w:rPr>
        <w:t xml:space="preserve">αποτελείται από 21 άρθρα, τα οποία κατανέμονται σε δύο θεματικές ενότητες. </w:t>
      </w:r>
    </w:p>
    <w:p w14:paraId="54DEE5B7" w14:textId="522E8C34" w:rsidR="00D3536C" w:rsidRPr="002F588C" w:rsidRDefault="00D3536C" w:rsidP="006501C9">
      <w:pPr>
        <w:spacing w:line="276" w:lineRule="auto"/>
        <w:ind w:firstLine="720"/>
        <w:contextualSpacing/>
        <w:jc w:val="both"/>
        <w:rPr>
          <w:rFonts w:cs="Arial"/>
        </w:rPr>
      </w:pPr>
      <w:r w:rsidRPr="002F588C">
        <w:rPr>
          <w:rFonts w:cs="Arial"/>
        </w:rPr>
        <w:t xml:space="preserve">Ξεκινώντας, </w:t>
      </w:r>
      <w:r w:rsidR="006501C9">
        <w:rPr>
          <w:rFonts w:cs="Arial"/>
        </w:rPr>
        <w:t>από τ</w:t>
      </w:r>
      <w:r w:rsidRPr="002F588C">
        <w:rPr>
          <w:rFonts w:cs="Arial"/>
        </w:rPr>
        <w:t xml:space="preserve">ο Α΄ </w:t>
      </w:r>
      <w:r w:rsidR="006501C9">
        <w:rPr>
          <w:rFonts w:cs="Arial"/>
        </w:rPr>
        <w:t>Μ</w:t>
      </w:r>
      <w:r w:rsidRPr="002F588C">
        <w:rPr>
          <w:rFonts w:cs="Arial"/>
        </w:rPr>
        <w:t>έρος,</w:t>
      </w:r>
      <w:r w:rsidR="006501C9">
        <w:rPr>
          <w:rFonts w:cs="Arial"/>
        </w:rPr>
        <w:t xml:space="preserve"> που </w:t>
      </w:r>
      <w:r w:rsidRPr="002F588C">
        <w:rPr>
          <w:rFonts w:cs="Arial"/>
        </w:rPr>
        <w:t xml:space="preserve">αποτελεί και τον </w:t>
      </w:r>
      <w:r w:rsidR="006501C9">
        <w:rPr>
          <w:rFonts w:cs="Arial"/>
        </w:rPr>
        <w:t>«</w:t>
      </w:r>
      <w:r w:rsidRPr="002F588C">
        <w:rPr>
          <w:rFonts w:cs="Arial"/>
        </w:rPr>
        <w:t>πυρήνα</w:t>
      </w:r>
      <w:r w:rsidR="006501C9">
        <w:rPr>
          <w:rFonts w:cs="Arial"/>
        </w:rPr>
        <w:t>»</w:t>
      </w:r>
      <w:r w:rsidRPr="002F588C">
        <w:rPr>
          <w:rFonts w:cs="Arial"/>
        </w:rPr>
        <w:t xml:space="preserve"> του νομοσχεδίου, θα σταθώ στο άρθρο</w:t>
      </w:r>
      <w:r w:rsidR="006501C9">
        <w:rPr>
          <w:rFonts w:cs="Arial"/>
        </w:rPr>
        <w:t xml:space="preserve"> 1</w:t>
      </w:r>
      <w:r w:rsidRPr="002F588C">
        <w:rPr>
          <w:rFonts w:cs="Arial"/>
        </w:rPr>
        <w:t>, όπου</w:t>
      </w:r>
      <w:r w:rsidR="006501C9">
        <w:rPr>
          <w:rFonts w:cs="Arial"/>
        </w:rPr>
        <w:t xml:space="preserve"> </w:t>
      </w:r>
      <w:r w:rsidRPr="002F588C">
        <w:rPr>
          <w:rFonts w:cs="Arial"/>
        </w:rPr>
        <w:t>έχουμε την έννοια «ετήσιος κύκλος εργασιών», η οποία</w:t>
      </w:r>
      <w:r w:rsidR="00AF3DAF">
        <w:rPr>
          <w:rFonts w:cs="Arial"/>
        </w:rPr>
        <w:t xml:space="preserve"> </w:t>
      </w:r>
      <w:r w:rsidRPr="002F588C">
        <w:rPr>
          <w:rFonts w:cs="Arial"/>
        </w:rPr>
        <w:t>πρέπει να διευκρινιστεί περαιτέρω.</w:t>
      </w:r>
      <w:r w:rsidR="006501C9">
        <w:rPr>
          <w:rFonts w:cs="Arial"/>
        </w:rPr>
        <w:t xml:space="preserve"> </w:t>
      </w:r>
      <w:r w:rsidRPr="002F588C">
        <w:rPr>
          <w:rFonts w:cs="Arial"/>
        </w:rPr>
        <w:t xml:space="preserve">Οι ορισμοί της </w:t>
      </w:r>
      <w:r w:rsidR="006501C9">
        <w:rPr>
          <w:rFonts w:cs="Arial"/>
        </w:rPr>
        <w:t>κ</w:t>
      </w:r>
      <w:r w:rsidRPr="002F588C">
        <w:rPr>
          <w:rFonts w:cs="Arial"/>
        </w:rPr>
        <w:t xml:space="preserve">οινοτικής </w:t>
      </w:r>
      <w:r w:rsidR="006501C9">
        <w:rPr>
          <w:rFonts w:cs="Arial"/>
        </w:rPr>
        <w:t>ο</w:t>
      </w:r>
      <w:r w:rsidRPr="002F588C">
        <w:rPr>
          <w:rFonts w:cs="Arial"/>
        </w:rPr>
        <w:t>δηγίας, άρθρο 1, παρ</w:t>
      </w:r>
      <w:r w:rsidR="006501C9">
        <w:rPr>
          <w:rFonts w:cs="Arial"/>
        </w:rPr>
        <w:t xml:space="preserve">. </w:t>
      </w:r>
      <w:r w:rsidRPr="002F588C">
        <w:rPr>
          <w:rFonts w:cs="Arial"/>
        </w:rPr>
        <w:t>2, οδηγούν στο συμπέρασμα ότι, πρώτον, αφορά παγκόσμιο κύκλο εργασιών</w:t>
      </w:r>
      <w:r w:rsidR="006501C9">
        <w:rPr>
          <w:rFonts w:cs="Arial"/>
        </w:rPr>
        <w:t>.</w:t>
      </w:r>
      <w:r w:rsidRPr="002F588C">
        <w:rPr>
          <w:rFonts w:cs="Arial"/>
        </w:rPr>
        <w:t xml:space="preserve"> </w:t>
      </w:r>
      <w:r w:rsidR="006501C9">
        <w:rPr>
          <w:rFonts w:cs="Arial"/>
        </w:rPr>
        <w:t>Δ</w:t>
      </w:r>
      <w:r w:rsidRPr="002F588C">
        <w:rPr>
          <w:rFonts w:cs="Arial"/>
        </w:rPr>
        <w:t>εύτερον, αφορά ενοποιημένο κύκλο εργασιών ομίλου και περιλαμβάνονται και οι συνεργαζόμενες και</w:t>
      </w:r>
      <w:r w:rsidR="006501C9">
        <w:rPr>
          <w:rFonts w:cs="Arial"/>
        </w:rPr>
        <w:t xml:space="preserve"> </w:t>
      </w:r>
      <w:r w:rsidRPr="002F588C">
        <w:rPr>
          <w:rFonts w:cs="Arial"/>
        </w:rPr>
        <w:t>οι διασυνδεδεμένες επιχειρήσεις.</w:t>
      </w:r>
      <w:r w:rsidR="006501C9">
        <w:rPr>
          <w:rFonts w:cs="Arial"/>
        </w:rPr>
        <w:t xml:space="preserve"> </w:t>
      </w:r>
      <w:r w:rsidRPr="002F588C">
        <w:rPr>
          <w:rFonts w:cs="Arial"/>
        </w:rPr>
        <w:t xml:space="preserve">Η όποια σύγχυση προκαλείται, θα πρέπει να διευκρινιστεί περαιτέρω, καθορίζοντας τι είναι </w:t>
      </w:r>
      <w:r w:rsidR="006501C9">
        <w:rPr>
          <w:rFonts w:cs="Arial"/>
        </w:rPr>
        <w:t>«</w:t>
      </w:r>
      <w:r w:rsidRPr="002F588C">
        <w:rPr>
          <w:rFonts w:cs="Arial"/>
        </w:rPr>
        <w:t>ετήσιος κύκλος εργασιών</w:t>
      </w:r>
      <w:r w:rsidR="006501C9">
        <w:rPr>
          <w:rFonts w:cs="Arial"/>
        </w:rPr>
        <w:t>»</w:t>
      </w:r>
      <w:r w:rsidRPr="002F588C">
        <w:rPr>
          <w:rFonts w:cs="Arial"/>
        </w:rPr>
        <w:t>. Είναι</w:t>
      </w:r>
      <w:r w:rsidR="006501C9">
        <w:rPr>
          <w:rFonts w:cs="Arial"/>
        </w:rPr>
        <w:t>,</w:t>
      </w:r>
      <w:r w:rsidRPr="002F588C">
        <w:rPr>
          <w:rFonts w:cs="Arial"/>
        </w:rPr>
        <w:t xml:space="preserve"> δηλαδή</w:t>
      </w:r>
      <w:r w:rsidR="006501C9">
        <w:rPr>
          <w:rFonts w:cs="Arial"/>
        </w:rPr>
        <w:t>,</w:t>
      </w:r>
      <w:r w:rsidRPr="002F588C">
        <w:rPr>
          <w:rFonts w:cs="Arial"/>
        </w:rPr>
        <w:t xml:space="preserve"> ο κύκλος εργασιών της τελευταίας χρήσης ή της τελευταίας δημοσιευμένης χρήσης;</w:t>
      </w:r>
      <w:r w:rsidR="006501C9">
        <w:rPr>
          <w:rFonts w:cs="Arial"/>
        </w:rPr>
        <w:t xml:space="preserve"> </w:t>
      </w:r>
      <w:r w:rsidRPr="002F588C">
        <w:rPr>
          <w:rFonts w:cs="Arial"/>
        </w:rPr>
        <w:t>Είναι ο μέσος κύκλος εργασιών 2</w:t>
      </w:r>
      <w:r w:rsidRPr="002F588C">
        <w:rPr>
          <w:rFonts w:cs="Arial"/>
          <w:vertAlign w:val="superscript"/>
        </w:rPr>
        <w:t>ης</w:t>
      </w:r>
      <w:r w:rsidRPr="002F588C">
        <w:rPr>
          <w:rFonts w:cs="Arial"/>
        </w:rPr>
        <w:t>, 3</w:t>
      </w:r>
      <w:r w:rsidRPr="002F588C">
        <w:rPr>
          <w:rFonts w:cs="Arial"/>
          <w:vertAlign w:val="superscript"/>
        </w:rPr>
        <w:t>ης</w:t>
      </w:r>
      <w:r w:rsidRPr="002F588C">
        <w:rPr>
          <w:rFonts w:cs="Arial"/>
        </w:rPr>
        <w:t xml:space="preserve"> και 4</w:t>
      </w:r>
      <w:r w:rsidRPr="002F588C">
        <w:rPr>
          <w:rFonts w:cs="Arial"/>
          <w:vertAlign w:val="superscript"/>
        </w:rPr>
        <w:t>ης</w:t>
      </w:r>
      <w:r w:rsidRPr="002F588C">
        <w:rPr>
          <w:rFonts w:cs="Arial"/>
        </w:rPr>
        <w:t xml:space="preserve">  χρήσης; </w:t>
      </w:r>
    </w:p>
    <w:p w14:paraId="061F9153" w14:textId="0F3885E9" w:rsidR="00D3536C" w:rsidRDefault="00D3536C" w:rsidP="006C7564">
      <w:pPr>
        <w:spacing w:line="276" w:lineRule="auto"/>
        <w:ind w:firstLine="720"/>
        <w:contextualSpacing/>
        <w:jc w:val="both"/>
        <w:rPr>
          <w:rFonts w:cs="Arial"/>
        </w:rPr>
      </w:pPr>
      <w:r w:rsidRPr="002F588C">
        <w:rPr>
          <w:rFonts w:cs="Arial"/>
        </w:rPr>
        <w:t>Επίσης, επί της παρ</w:t>
      </w:r>
      <w:r w:rsidR="006501C9">
        <w:rPr>
          <w:rFonts w:cs="Arial"/>
        </w:rPr>
        <w:t>.</w:t>
      </w:r>
      <w:r w:rsidRPr="002F588C">
        <w:rPr>
          <w:rFonts w:cs="Arial"/>
        </w:rPr>
        <w:t xml:space="preserve"> 2, του ίδιου άρθρου, να υπογραμμίσω</w:t>
      </w:r>
      <w:r w:rsidR="006501C9">
        <w:rPr>
          <w:rFonts w:cs="Arial"/>
        </w:rPr>
        <w:t>,</w:t>
      </w:r>
      <w:r w:rsidRPr="002F588C">
        <w:rPr>
          <w:rFonts w:cs="Arial"/>
        </w:rPr>
        <w:t xml:space="preserve"> πως δεδομένης της άγνοιας των αγοραστών</w:t>
      </w:r>
      <w:r w:rsidR="006501C9">
        <w:rPr>
          <w:rFonts w:cs="Arial"/>
        </w:rPr>
        <w:t>,</w:t>
      </w:r>
      <w:r w:rsidRPr="002F588C">
        <w:rPr>
          <w:rFonts w:cs="Arial"/>
        </w:rPr>
        <w:t xml:space="preserve"> σχετικά με τον κύκλο εργασιών των προμηθευτών</w:t>
      </w:r>
      <w:r w:rsidR="006501C9">
        <w:rPr>
          <w:rFonts w:cs="Arial"/>
        </w:rPr>
        <w:t>,</w:t>
      </w:r>
      <w:r w:rsidRPr="002F588C">
        <w:rPr>
          <w:rFonts w:cs="Arial"/>
        </w:rPr>
        <w:t xml:space="preserve"> προτείνεται να δημιουργηθεί στο Υπουργείο Αγροτικής Ανάπτυξης Μητρώο Προμηθευτών Αγροτικών Προϊόντων και Τροφίμων, στο οποίο οι προμηθευτές θα υποχρεούνται να κοινοποιούν τον κύκλο εργασιών τους και σε περίπτωση συνδεδεμένων επιχειρήσεων το</w:t>
      </w:r>
      <w:r w:rsidR="006501C9">
        <w:rPr>
          <w:rFonts w:cs="Arial"/>
        </w:rPr>
        <w:t>ν</w:t>
      </w:r>
      <w:r w:rsidRPr="002F588C">
        <w:rPr>
          <w:rFonts w:cs="Arial"/>
        </w:rPr>
        <w:t xml:space="preserve"> συνολικό κύκλο εργασιών, προκειμένου να υπαχθούν στις διατάξεις του νόμου.</w:t>
      </w:r>
    </w:p>
    <w:p w14:paraId="7374E02D" w14:textId="675ADDFE" w:rsidR="006501C9" w:rsidRPr="002F588C" w:rsidRDefault="006501C9" w:rsidP="006501C9">
      <w:pPr>
        <w:tabs>
          <w:tab w:val="left" w:pos="3410"/>
        </w:tabs>
        <w:spacing w:line="276" w:lineRule="auto"/>
        <w:ind w:firstLine="720"/>
        <w:contextualSpacing/>
        <w:jc w:val="both"/>
        <w:rPr>
          <w:rFonts w:cs="Arial"/>
        </w:rPr>
      </w:pPr>
      <w:r w:rsidRPr="002F588C">
        <w:rPr>
          <w:rFonts w:cs="Arial"/>
        </w:rPr>
        <w:lastRenderedPageBreak/>
        <w:t>Στο άρθρο 2</w:t>
      </w:r>
      <w:r>
        <w:t xml:space="preserve"> </w:t>
      </w:r>
      <w:r w:rsidRPr="002F588C">
        <w:rPr>
          <w:rFonts w:cs="Arial"/>
        </w:rPr>
        <w:t xml:space="preserve">της </w:t>
      </w:r>
      <w:r>
        <w:rPr>
          <w:rFonts w:cs="Arial"/>
        </w:rPr>
        <w:t>ε</w:t>
      </w:r>
      <w:r w:rsidRPr="002F588C">
        <w:rPr>
          <w:rFonts w:cs="Arial"/>
        </w:rPr>
        <w:t xml:space="preserve">υρωπαϊκής </w:t>
      </w:r>
      <w:r>
        <w:rPr>
          <w:rFonts w:cs="Arial"/>
        </w:rPr>
        <w:t>ο</w:t>
      </w:r>
      <w:r w:rsidRPr="002F588C">
        <w:rPr>
          <w:rFonts w:cs="Arial"/>
        </w:rPr>
        <w:t>δηγίας</w:t>
      </w:r>
      <w:r>
        <w:rPr>
          <w:rFonts w:cs="Arial"/>
        </w:rPr>
        <w:t>,</w:t>
      </w:r>
      <w:r w:rsidRPr="002F588C">
        <w:rPr>
          <w:rFonts w:cs="Arial"/>
        </w:rPr>
        <w:t xml:space="preserve"> δεν αποσαφηνίζεται</w:t>
      </w:r>
      <w:r>
        <w:rPr>
          <w:rFonts w:cs="Arial"/>
        </w:rPr>
        <w:t xml:space="preserve"> </w:t>
      </w:r>
      <w:r w:rsidRPr="002F588C">
        <w:rPr>
          <w:rFonts w:cs="Arial"/>
        </w:rPr>
        <w:t>ποια προϊόντα ανήκουν στην κατηγορία αυτών που</w:t>
      </w:r>
      <w:r>
        <w:rPr>
          <w:rFonts w:cs="Arial"/>
        </w:rPr>
        <w:t xml:space="preserve"> μεταποι</w:t>
      </w:r>
      <w:r w:rsidRPr="002F588C">
        <w:rPr>
          <w:rFonts w:cs="Arial"/>
        </w:rPr>
        <w:t>ούνται από γεωργικά αλλοιώσιμα προϊόντα. Κύριε Υπουργέ, η μη σύνδεση του χρόνου ανάλωσης και λήξης</w:t>
      </w:r>
      <w:r>
        <w:rPr>
          <w:rFonts w:cs="Arial"/>
        </w:rPr>
        <w:t>,</w:t>
      </w:r>
      <w:r w:rsidRPr="002F588C">
        <w:rPr>
          <w:rFonts w:cs="Arial"/>
        </w:rPr>
        <w:t xml:space="preserve"> με το αν ένα προϊόν θεωρείται ότι αναμένεται, να καταστεί ακατάλληλο μετά από </w:t>
      </w:r>
      <w:r>
        <w:rPr>
          <w:rFonts w:cs="Arial"/>
        </w:rPr>
        <w:t>τριάντα</w:t>
      </w:r>
      <w:r w:rsidRPr="002F588C">
        <w:rPr>
          <w:rFonts w:cs="Arial"/>
        </w:rPr>
        <w:t xml:space="preserve"> </w:t>
      </w:r>
      <w:r>
        <w:rPr>
          <w:rFonts w:cs="Arial"/>
        </w:rPr>
        <w:t>η</w:t>
      </w:r>
      <w:r w:rsidRPr="002F588C">
        <w:rPr>
          <w:rFonts w:cs="Arial"/>
        </w:rPr>
        <w:t>μέρες, οδηγεί σε παρερμηνείες, ενώ η διατύπωση του νομοσχεδίου είναι αόριστη και ασαφής. Σε κάθε περίπτωση πρέπει, να γίνει η παραπάνω σύνδεση, ενώ θα πρέπει να εξαιρεθούν</w:t>
      </w:r>
      <w:r>
        <w:rPr>
          <w:rFonts w:cs="Arial"/>
        </w:rPr>
        <w:t>,</w:t>
      </w:r>
      <w:r w:rsidRPr="002F588C">
        <w:rPr>
          <w:rFonts w:cs="Arial"/>
        </w:rPr>
        <w:t xml:space="preserve"> ρητά</w:t>
      </w:r>
      <w:r>
        <w:rPr>
          <w:rFonts w:cs="Arial"/>
        </w:rPr>
        <w:t>,</w:t>
      </w:r>
      <w:r w:rsidRPr="002F588C">
        <w:rPr>
          <w:rFonts w:cs="Arial"/>
        </w:rPr>
        <w:t xml:space="preserve"> τα κατεψυγμένα τρόφιμα από την εν λόγω ρύθμιση. </w:t>
      </w:r>
    </w:p>
    <w:p w14:paraId="6575E87B" w14:textId="3DA0AC7F" w:rsidR="00D3536C" w:rsidRPr="002F588C" w:rsidRDefault="00D3536C" w:rsidP="006501C9">
      <w:pPr>
        <w:tabs>
          <w:tab w:val="left" w:pos="3410"/>
        </w:tabs>
        <w:spacing w:line="276" w:lineRule="auto"/>
        <w:ind w:firstLine="720"/>
        <w:contextualSpacing/>
        <w:jc w:val="both"/>
        <w:rPr>
          <w:rFonts w:cs="Arial"/>
        </w:rPr>
      </w:pPr>
      <w:r w:rsidRPr="002F588C">
        <w:rPr>
          <w:rFonts w:cs="Arial"/>
        </w:rPr>
        <w:t>Επίσης, θεωρούμε</w:t>
      </w:r>
      <w:r w:rsidR="006501C9">
        <w:rPr>
          <w:rFonts w:cs="Arial"/>
        </w:rPr>
        <w:t>,</w:t>
      </w:r>
      <w:r w:rsidRPr="002F588C">
        <w:rPr>
          <w:rFonts w:cs="Arial"/>
        </w:rPr>
        <w:t xml:space="preserve"> ότι σε σχέση με τα προϊόντα που έχουν υποστεί μεταποίηση και </w:t>
      </w:r>
      <w:r w:rsidR="006501C9">
        <w:rPr>
          <w:rFonts w:cs="Arial"/>
        </w:rPr>
        <w:t>εμ</w:t>
      </w:r>
      <w:r w:rsidRPr="002F588C">
        <w:rPr>
          <w:rFonts w:cs="Arial"/>
        </w:rPr>
        <w:t>περιέχουν</w:t>
      </w:r>
      <w:r w:rsidR="006501C9">
        <w:rPr>
          <w:rFonts w:cs="Arial"/>
        </w:rPr>
        <w:t>,</w:t>
      </w:r>
      <w:r w:rsidRPr="002F588C">
        <w:rPr>
          <w:rFonts w:cs="Arial"/>
        </w:rPr>
        <w:t xml:space="preserve"> σε μικρό βαθμό</w:t>
      </w:r>
      <w:r w:rsidR="006501C9">
        <w:rPr>
          <w:rFonts w:cs="Arial"/>
        </w:rPr>
        <w:t>,</w:t>
      </w:r>
      <w:r w:rsidRPr="002F588C">
        <w:rPr>
          <w:rFonts w:cs="Arial"/>
        </w:rPr>
        <w:t xml:space="preserve"> προϊόντα του παραρτήματος, θα πρέπει να υπάρξει διαφορετική προσέγγιση και να εξαιρεθούν από τη νομοθεσία. Για παράδειγμα</w:t>
      </w:r>
      <w:r w:rsidR="006501C9">
        <w:rPr>
          <w:rFonts w:cs="Arial"/>
        </w:rPr>
        <w:t>,</w:t>
      </w:r>
      <w:r w:rsidRPr="002F588C">
        <w:rPr>
          <w:rFonts w:cs="Arial"/>
        </w:rPr>
        <w:t xml:space="preserve"> τρόφιμα που η σύστασή τους εμπεριέχει προϊόν μόνο του παραρτήματος</w:t>
      </w:r>
      <w:r w:rsidR="006501C9">
        <w:rPr>
          <w:rFonts w:cs="Arial"/>
        </w:rPr>
        <w:t>,</w:t>
      </w:r>
      <w:r w:rsidRPr="002F588C">
        <w:rPr>
          <w:rFonts w:cs="Arial"/>
        </w:rPr>
        <w:t xml:space="preserve"> κατά 10%, 5% ή 1% είναι παράλογο να ενταχθούν στη συγκεκριμένη διάταξη. Είναι, δηλαδή, τελείως</w:t>
      </w:r>
      <w:r w:rsidR="006501C9">
        <w:rPr>
          <w:rFonts w:cs="Arial"/>
        </w:rPr>
        <w:t>,</w:t>
      </w:r>
      <w:r w:rsidRPr="002F588C">
        <w:rPr>
          <w:rFonts w:cs="Arial"/>
        </w:rPr>
        <w:t xml:space="preserve"> διαφορετικά τα μεταποιημένα προϊόντα του παραρτήματος</w:t>
      </w:r>
      <w:r w:rsidR="006501C9">
        <w:rPr>
          <w:rFonts w:cs="Arial"/>
        </w:rPr>
        <w:t>,</w:t>
      </w:r>
      <w:r w:rsidRPr="002F588C">
        <w:rPr>
          <w:rFonts w:cs="Arial"/>
        </w:rPr>
        <w:t xml:space="preserve"> σε σύγκριση με τα παραγόμενα προϊόντα που περιλαμβάνουν προϊόντα του παραρτήματος. Δυνητικά</w:t>
      </w:r>
      <w:r w:rsidR="006501C9">
        <w:rPr>
          <w:rFonts w:cs="Arial"/>
        </w:rPr>
        <w:t>,</w:t>
      </w:r>
      <w:r w:rsidRPr="002F588C">
        <w:rPr>
          <w:rFonts w:cs="Arial"/>
        </w:rPr>
        <w:t xml:space="preserve"> θα μπορούσαμ</w:t>
      </w:r>
      <w:r w:rsidR="006501C9">
        <w:rPr>
          <w:rFonts w:cs="Arial"/>
        </w:rPr>
        <w:t>ε</w:t>
      </w:r>
      <w:r w:rsidRPr="002F588C">
        <w:rPr>
          <w:rFonts w:cs="Arial"/>
        </w:rPr>
        <w:t xml:space="preserve"> να βρεθούμε μπροστά στο ενδεχόμενο παραγωγής προϊόντων με μία μικρή προσθήκη των προϊόντων του παραρτήματος σε δοσολογία 0,1%, προκειμένου κάποια επιχείρηση να εντάξει τα προϊόντα της στη συγκεκριμένη νομοθεσία. Θεωρούμε, λοιπόν, ότι στο πεδίο εφαρμογής του νόμου</w:t>
      </w:r>
      <w:r w:rsidR="006501C9">
        <w:rPr>
          <w:rFonts w:cs="Arial"/>
        </w:rPr>
        <w:t>,</w:t>
      </w:r>
      <w:r w:rsidRPr="002F588C">
        <w:rPr>
          <w:rFonts w:cs="Arial"/>
        </w:rPr>
        <w:t xml:space="preserve"> μόνο όσα προϊόντα εμπεριέχουν στα συστατικά </w:t>
      </w:r>
      <w:r w:rsidR="006501C9">
        <w:rPr>
          <w:rFonts w:cs="Arial"/>
        </w:rPr>
        <w:t>τους,</w:t>
      </w:r>
      <w:r w:rsidRPr="002F588C">
        <w:rPr>
          <w:rFonts w:cs="Arial"/>
        </w:rPr>
        <w:t xml:space="preserve"> αθροιστικά και συνολικά</w:t>
      </w:r>
      <w:r w:rsidR="006501C9">
        <w:rPr>
          <w:rFonts w:cs="Arial"/>
        </w:rPr>
        <w:t>,</w:t>
      </w:r>
      <w:r w:rsidRPr="002F588C">
        <w:rPr>
          <w:rFonts w:cs="Arial"/>
        </w:rPr>
        <w:t xml:space="preserve"> στη σύστασή τους προϊόντα και τρόφιμα του παραρτήματος 1</w:t>
      </w:r>
      <w:r w:rsidR="006501C9">
        <w:rPr>
          <w:rFonts w:cs="Arial"/>
        </w:rPr>
        <w:t>,</w:t>
      </w:r>
      <w:r w:rsidRPr="002F588C">
        <w:rPr>
          <w:rFonts w:cs="Arial"/>
        </w:rPr>
        <w:t xml:space="preserve"> σε ποσοστό</w:t>
      </w:r>
      <w:r w:rsidR="006501C9">
        <w:rPr>
          <w:rFonts w:cs="Arial"/>
        </w:rPr>
        <w:t>,</w:t>
      </w:r>
      <w:r w:rsidRPr="002F588C">
        <w:rPr>
          <w:rFonts w:cs="Arial"/>
        </w:rPr>
        <w:t xml:space="preserve"> κατ</w:t>
      </w:r>
      <w:r w:rsidR="006501C9">
        <w:rPr>
          <w:rFonts w:cs="Arial"/>
        </w:rPr>
        <w:t xml:space="preserve">’ </w:t>
      </w:r>
      <w:r w:rsidRPr="002F588C">
        <w:rPr>
          <w:rFonts w:cs="Arial"/>
        </w:rPr>
        <w:t xml:space="preserve">ελάχιστο 51%, θα πρέπει, να συμπεριληφθούν. </w:t>
      </w:r>
    </w:p>
    <w:p w14:paraId="77649D42" w14:textId="3D05D81E" w:rsidR="00D3536C" w:rsidRPr="002F588C" w:rsidRDefault="006501C9" w:rsidP="006501C9">
      <w:pPr>
        <w:tabs>
          <w:tab w:val="left" w:pos="3410"/>
        </w:tabs>
        <w:spacing w:line="276" w:lineRule="auto"/>
        <w:ind w:firstLine="720"/>
        <w:contextualSpacing/>
        <w:jc w:val="both"/>
        <w:rPr>
          <w:rFonts w:cs="Arial"/>
        </w:rPr>
      </w:pPr>
      <w:r>
        <w:rPr>
          <w:rFonts w:cs="Arial"/>
        </w:rPr>
        <w:t>Στο ά</w:t>
      </w:r>
      <w:r w:rsidR="00D3536C" w:rsidRPr="002F588C">
        <w:rPr>
          <w:rFonts w:cs="Arial"/>
        </w:rPr>
        <w:t>ρθρο 3</w:t>
      </w:r>
      <w:r>
        <w:rPr>
          <w:rFonts w:cs="Arial"/>
        </w:rPr>
        <w:t>, τ</w:t>
      </w:r>
      <w:r w:rsidR="00D3536C" w:rsidRPr="002F588C">
        <w:rPr>
          <w:rFonts w:cs="Arial"/>
        </w:rPr>
        <w:t xml:space="preserve">ο πνεύμα της </w:t>
      </w:r>
      <w:r>
        <w:rPr>
          <w:rFonts w:cs="Arial"/>
        </w:rPr>
        <w:t>ε</w:t>
      </w:r>
      <w:r w:rsidR="00D3536C" w:rsidRPr="002F588C">
        <w:rPr>
          <w:rFonts w:cs="Arial"/>
        </w:rPr>
        <w:t xml:space="preserve">υρωπαϊκής </w:t>
      </w:r>
      <w:r>
        <w:rPr>
          <w:rFonts w:cs="Arial"/>
        </w:rPr>
        <w:t>ο</w:t>
      </w:r>
      <w:r w:rsidR="00D3536C" w:rsidRPr="002F588C">
        <w:rPr>
          <w:rFonts w:cs="Arial"/>
        </w:rPr>
        <w:t>δηγίας είναι η προστασία των</w:t>
      </w:r>
      <w:r>
        <w:rPr>
          <w:rFonts w:cs="Arial"/>
        </w:rPr>
        <w:t>,</w:t>
      </w:r>
      <w:r w:rsidR="00D3536C" w:rsidRPr="002F588C">
        <w:rPr>
          <w:rFonts w:cs="Arial"/>
        </w:rPr>
        <w:t xml:space="preserve"> οικονομικά</w:t>
      </w:r>
      <w:r>
        <w:rPr>
          <w:rFonts w:cs="Arial"/>
        </w:rPr>
        <w:t>,</w:t>
      </w:r>
      <w:r w:rsidR="00D3536C" w:rsidRPr="002F588C">
        <w:rPr>
          <w:rFonts w:cs="Arial"/>
        </w:rPr>
        <w:t xml:space="preserve"> </w:t>
      </w:r>
      <w:r w:rsidR="00F4141F">
        <w:rPr>
          <w:rFonts w:cs="Arial"/>
        </w:rPr>
        <w:t>«</w:t>
      </w:r>
      <w:r w:rsidR="00D3536C" w:rsidRPr="002F588C">
        <w:rPr>
          <w:rFonts w:cs="Arial"/>
        </w:rPr>
        <w:t>ασθενέστερων</w:t>
      </w:r>
      <w:r w:rsidR="00F4141F">
        <w:rPr>
          <w:rFonts w:cs="Arial"/>
        </w:rPr>
        <w:t>»</w:t>
      </w:r>
      <w:r w:rsidR="00D3536C" w:rsidRPr="002F588C">
        <w:rPr>
          <w:rFonts w:cs="Arial"/>
        </w:rPr>
        <w:t xml:space="preserve"> προμηθευτών και γι</w:t>
      </w:r>
      <w:r>
        <w:rPr>
          <w:rFonts w:cs="Arial"/>
        </w:rPr>
        <w:t>’</w:t>
      </w:r>
      <w:r w:rsidR="00D3536C" w:rsidRPr="002F588C">
        <w:rPr>
          <w:rFonts w:cs="Arial"/>
        </w:rPr>
        <w:t xml:space="preserve"> αυτό</w:t>
      </w:r>
      <w:r>
        <w:rPr>
          <w:rFonts w:cs="Arial"/>
        </w:rPr>
        <w:t>ν</w:t>
      </w:r>
      <w:r w:rsidR="00D3536C" w:rsidRPr="002F588C">
        <w:rPr>
          <w:rFonts w:cs="Arial"/>
        </w:rPr>
        <w:t>, ακριβώς, το</w:t>
      </w:r>
      <w:r>
        <w:rPr>
          <w:rFonts w:cs="Arial"/>
        </w:rPr>
        <w:t>ν</w:t>
      </w:r>
      <w:r w:rsidR="00D3536C" w:rsidRPr="002F588C">
        <w:rPr>
          <w:rFonts w:cs="Arial"/>
        </w:rPr>
        <w:t xml:space="preserve"> λόγο θέτει ποσοτικό κριτήριο. Είναι δεκτό και κατανοητό</w:t>
      </w:r>
      <w:r>
        <w:rPr>
          <w:rFonts w:cs="Arial"/>
        </w:rPr>
        <w:t>. Ό</w:t>
      </w:r>
      <w:r w:rsidR="00D3536C" w:rsidRPr="002F588C">
        <w:rPr>
          <w:rFonts w:cs="Arial"/>
        </w:rPr>
        <w:t>μως, λαμβανομένων των μεγεθών της ελληνικής αγοράς</w:t>
      </w:r>
      <w:r>
        <w:rPr>
          <w:rFonts w:cs="Arial"/>
        </w:rPr>
        <w:t>,</w:t>
      </w:r>
      <w:r w:rsidR="00D3536C" w:rsidRPr="002F588C">
        <w:rPr>
          <w:rFonts w:cs="Arial"/>
        </w:rPr>
        <w:t xml:space="preserve"> σχεδόν</w:t>
      </w:r>
      <w:r>
        <w:rPr>
          <w:rFonts w:cs="Arial"/>
        </w:rPr>
        <w:t>,</w:t>
      </w:r>
      <w:r w:rsidR="00D3536C" w:rsidRPr="002F588C">
        <w:rPr>
          <w:rFonts w:cs="Arial"/>
        </w:rPr>
        <w:t xml:space="preserve"> το σύνολο των προμηθευτών με έδρα την ελληνική επικράτεια</w:t>
      </w:r>
      <w:r>
        <w:rPr>
          <w:rFonts w:cs="Arial"/>
        </w:rPr>
        <w:t>,</w:t>
      </w:r>
      <w:r w:rsidR="00D3536C" w:rsidRPr="002F588C">
        <w:rPr>
          <w:rFonts w:cs="Arial"/>
        </w:rPr>
        <w:t xml:space="preserve"> εμπίπτει στη συγκεκριμένη οδηγία. Αυτό σημαίνει</w:t>
      </w:r>
      <w:r>
        <w:rPr>
          <w:rFonts w:cs="Arial"/>
        </w:rPr>
        <w:t>,</w:t>
      </w:r>
      <w:r w:rsidR="00D3536C" w:rsidRPr="002F588C">
        <w:rPr>
          <w:rFonts w:cs="Arial"/>
        </w:rPr>
        <w:t xml:space="preserve"> ότι θα επηρεαστεί το σύνολο των συναλλαγών, όταν σε άλλες χώρες της Ευρώπης οι αλλαγές που επιφέρει η ενσωμάτωση της </w:t>
      </w:r>
      <w:r>
        <w:rPr>
          <w:rFonts w:cs="Arial"/>
        </w:rPr>
        <w:t>Ο</w:t>
      </w:r>
      <w:r w:rsidR="00D3536C" w:rsidRPr="002F588C">
        <w:rPr>
          <w:rFonts w:cs="Arial"/>
        </w:rPr>
        <w:t>δηγίας, δεν θα οδηγήσουν σε τόσες ανατροπές</w:t>
      </w:r>
      <w:r>
        <w:rPr>
          <w:rFonts w:cs="Arial"/>
        </w:rPr>
        <w:t>,</w:t>
      </w:r>
      <w:r w:rsidR="00D3536C" w:rsidRPr="002F588C">
        <w:rPr>
          <w:rFonts w:cs="Arial"/>
        </w:rPr>
        <w:t xml:space="preserve"> όπως στη χώρα μας. Για το</w:t>
      </w:r>
      <w:r>
        <w:rPr>
          <w:rFonts w:cs="Arial"/>
        </w:rPr>
        <w:t>ν</w:t>
      </w:r>
      <w:r w:rsidR="00D3536C" w:rsidRPr="002F588C">
        <w:rPr>
          <w:rFonts w:cs="Arial"/>
        </w:rPr>
        <w:t xml:space="preserve"> λόγο αυτό</w:t>
      </w:r>
      <w:r>
        <w:rPr>
          <w:rFonts w:cs="Arial"/>
        </w:rPr>
        <w:t>,</w:t>
      </w:r>
      <w:r w:rsidR="00D3536C" w:rsidRPr="002F588C">
        <w:rPr>
          <w:rFonts w:cs="Arial"/>
        </w:rPr>
        <w:t xml:space="preserve"> επισημαίνω πως η εκκαθάριση σε </w:t>
      </w:r>
      <w:r>
        <w:rPr>
          <w:rFonts w:cs="Arial"/>
        </w:rPr>
        <w:t>τριάντα</w:t>
      </w:r>
      <w:r w:rsidR="00D3536C" w:rsidRPr="002F588C">
        <w:rPr>
          <w:rFonts w:cs="Arial"/>
        </w:rPr>
        <w:t xml:space="preserve"> </w:t>
      </w:r>
      <w:r>
        <w:rPr>
          <w:rFonts w:cs="Arial"/>
        </w:rPr>
        <w:t>η</w:t>
      </w:r>
      <w:r w:rsidR="00D3536C" w:rsidRPr="002F588C">
        <w:rPr>
          <w:rFonts w:cs="Arial"/>
        </w:rPr>
        <w:t>μέρες</w:t>
      </w:r>
      <w:r>
        <w:rPr>
          <w:rFonts w:cs="Arial"/>
        </w:rPr>
        <w:t xml:space="preserve">, </w:t>
      </w:r>
      <w:r w:rsidR="00D3536C" w:rsidRPr="002F588C">
        <w:rPr>
          <w:rFonts w:cs="Arial"/>
        </w:rPr>
        <w:t xml:space="preserve">όπως η </w:t>
      </w:r>
      <w:r>
        <w:rPr>
          <w:rFonts w:cs="Arial"/>
        </w:rPr>
        <w:t>Ο</w:t>
      </w:r>
      <w:r w:rsidR="00D3536C" w:rsidRPr="002F588C">
        <w:rPr>
          <w:rFonts w:cs="Arial"/>
        </w:rPr>
        <w:t>δηγία αναφέρει</w:t>
      </w:r>
      <w:r>
        <w:rPr>
          <w:rFonts w:cs="Arial"/>
        </w:rPr>
        <w:t xml:space="preserve">, </w:t>
      </w:r>
      <w:r w:rsidR="00D3536C" w:rsidRPr="002F588C">
        <w:rPr>
          <w:rFonts w:cs="Arial"/>
        </w:rPr>
        <w:t xml:space="preserve">δημιουργεί ζητήματα προσαρμογής στους προμηθευτές και, κυρίως, στους μικρούς προμηθευτές. </w:t>
      </w:r>
    </w:p>
    <w:p w14:paraId="69F1E05D" w14:textId="0A2D1F16" w:rsidR="00D3536C" w:rsidRPr="002F588C" w:rsidRDefault="00D3536C" w:rsidP="006C7564">
      <w:pPr>
        <w:tabs>
          <w:tab w:val="left" w:pos="3410"/>
        </w:tabs>
        <w:spacing w:line="276" w:lineRule="auto"/>
        <w:ind w:firstLine="720"/>
        <w:contextualSpacing/>
        <w:jc w:val="both"/>
        <w:rPr>
          <w:rFonts w:cs="Arial"/>
        </w:rPr>
      </w:pPr>
      <w:r w:rsidRPr="002F588C">
        <w:rPr>
          <w:rFonts w:cs="Arial"/>
        </w:rPr>
        <w:t>Το ίδιο, επίσης, άρθρο δε</w:t>
      </w:r>
      <w:r w:rsidR="006501C9">
        <w:rPr>
          <w:rFonts w:cs="Arial"/>
        </w:rPr>
        <w:t>ν</w:t>
      </w:r>
      <w:r w:rsidRPr="002F588C">
        <w:rPr>
          <w:rFonts w:cs="Arial"/>
        </w:rPr>
        <w:t xml:space="preserve"> διατυπώνει με σαφή τρόπο</w:t>
      </w:r>
      <w:r w:rsidR="0033487C">
        <w:rPr>
          <w:rFonts w:cs="Arial"/>
        </w:rPr>
        <w:t xml:space="preserve">, </w:t>
      </w:r>
      <w:r w:rsidRPr="002F588C">
        <w:rPr>
          <w:rFonts w:cs="Arial"/>
        </w:rPr>
        <w:t>τι θα γίνει με τα διάφορα χρεόγραφα που αφορούν σε τήρηση γραπτών συμφωνιών</w:t>
      </w:r>
      <w:r w:rsidR="0033487C">
        <w:rPr>
          <w:rFonts w:cs="Arial"/>
        </w:rPr>
        <w:t>,</w:t>
      </w:r>
      <w:r w:rsidRPr="002F588C">
        <w:rPr>
          <w:rFonts w:cs="Arial"/>
        </w:rPr>
        <w:t xml:space="preserve"> μεταξύ παραγωγού και εμπόρου για μεταχρονολογημένες πληρωμ</w:t>
      </w:r>
      <w:r w:rsidR="0033487C">
        <w:rPr>
          <w:rFonts w:cs="Arial"/>
        </w:rPr>
        <w:t>ές</w:t>
      </w:r>
      <w:r w:rsidRPr="002F588C">
        <w:rPr>
          <w:rFonts w:cs="Arial"/>
        </w:rPr>
        <w:t xml:space="preserve">, για </w:t>
      </w:r>
      <w:r w:rsidR="0033487C">
        <w:rPr>
          <w:rFonts w:cs="Arial"/>
        </w:rPr>
        <w:t>δια</w:t>
      </w:r>
      <w:r w:rsidRPr="002F588C">
        <w:rPr>
          <w:rFonts w:cs="Arial"/>
        </w:rPr>
        <w:t xml:space="preserve">τακτικές </w:t>
      </w:r>
      <w:r w:rsidR="0033487C">
        <w:rPr>
          <w:rFonts w:cs="Arial"/>
        </w:rPr>
        <w:t>συ</w:t>
      </w:r>
      <w:r w:rsidRPr="002F588C">
        <w:rPr>
          <w:rFonts w:cs="Arial"/>
        </w:rPr>
        <w:t>ναλλακτικές. Θα θεωρείται, δηλαδή, εξόφληση</w:t>
      </w:r>
      <w:r w:rsidR="0033487C">
        <w:rPr>
          <w:rFonts w:cs="Arial"/>
        </w:rPr>
        <w:t>,</w:t>
      </w:r>
      <w:r w:rsidRPr="002F588C">
        <w:rPr>
          <w:rFonts w:cs="Arial"/>
        </w:rPr>
        <w:t xml:space="preserve"> λόγου χάρη</w:t>
      </w:r>
      <w:r w:rsidR="0033487C">
        <w:rPr>
          <w:rFonts w:cs="Arial"/>
        </w:rPr>
        <w:t>,</w:t>
      </w:r>
      <w:r w:rsidRPr="002F588C">
        <w:rPr>
          <w:rFonts w:cs="Arial"/>
        </w:rPr>
        <w:t xml:space="preserve"> η παράδοση από τον αγοραστή στον προμηθευτή μεταχρονολογημένης επιταγής, στην οποία στηρίζεται σήμερα όλη η αγορά, ακόμ</w:t>
      </w:r>
      <w:r w:rsidR="0033487C">
        <w:rPr>
          <w:rFonts w:cs="Arial"/>
        </w:rPr>
        <w:t>η</w:t>
      </w:r>
      <w:r w:rsidRPr="002F588C">
        <w:rPr>
          <w:rFonts w:cs="Arial"/>
        </w:rPr>
        <w:t xml:space="preserve"> κι αν υπερβαίνει τις </w:t>
      </w:r>
      <w:r w:rsidR="0033487C">
        <w:rPr>
          <w:rFonts w:cs="Arial"/>
        </w:rPr>
        <w:t>τριάντα</w:t>
      </w:r>
      <w:r w:rsidRPr="002F588C">
        <w:rPr>
          <w:rFonts w:cs="Arial"/>
        </w:rPr>
        <w:t xml:space="preserve"> ημέρες, εφόσον δίνεται εντός της προθεσμίας του.</w:t>
      </w:r>
    </w:p>
    <w:p w14:paraId="532C00B0" w14:textId="739F0A22" w:rsidR="00D3536C" w:rsidRPr="002F588C" w:rsidRDefault="0033487C" w:rsidP="0033487C">
      <w:pPr>
        <w:tabs>
          <w:tab w:val="left" w:pos="3410"/>
        </w:tabs>
        <w:spacing w:line="276" w:lineRule="auto"/>
        <w:ind w:firstLine="720"/>
        <w:contextualSpacing/>
        <w:jc w:val="both"/>
        <w:rPr>
          <w:rFonts w:cs="Arial"/>
        </w:rPr>
      </w:pPr>
      <w:r>
        <w:rPr>
          <w:rFonts w:cs="Arial"/>
        </w:rPr>
        <w:t>Στο ά</w:t>
      </w:r>
      <w:r w:rsidR="00D3536C" w:rsidRPr="002F588C">
        <w:rPr>
          <w:rFonts w:cs="Arial"/>
        </w:rPr>
        <w:t>ρθρο 5</w:t>
      </w:r>
      <w:r>
        <w:rPr>
          <w:rFonts w:cs="Arial"/>
        </w:rPr>
        <w:t>, ο</w:t>
      </w:r>
      <w:r w:rsidR="00D3536C" w:rsidRPr="002F588C">
        <w:rPr>
          <w:rFonts w:cs="Arial"/>
        </w:rPr>
        <w:t>ρίζεται ως «Αρχή Επιβολής» το Υπουργείο Αγροτικής Ανάπτυξης και η Επιτροπή Ανταγωνισμού. Δυστυχώς, όμως, αγνοήθηκε</w:t>
      </w:r>
      <w:r>
        <w:rPr>
          <w:rFonts w:cs="Arial"/>
        </w:rPr>
        <w:t>,</w:t>
      </w:r>
      <w:r w:rsidR="00D3536C" w:rsidRPr="002F588C">
        <w:rPr>
          <w:rFonts w:cs="Arial"/>
        </w:rPr>
        <w:t xml:space="preserve"> πλήρως το άρθρο 7 της </w:t>
      </w:r>
      <w:r>
        <w:rPr>
          <w:rFonts w:cs="Arial"/>
        </w:rPr>
        <w:t>Ο</w:t>
      </w:r>
      <w:r w:rsidR="00D3536C" w:rsidRPr="002F588C">
        <w:rPr>
          <w:rFonts w:cs="Arial"/>
        </w:rPr>
        <w:t>δηγίας, το οποίο συστήνει και εναλλακτική επίλυση διαφορών. Συγκεκριμένα,</w:t>
      </w:r>
      <w:r>
        <w:rPr>
          <w:rFonts w:cs="Arial"/>
        </w:rPr>
        <w:t xml:space="preserve"> </w:t>
      </w:r>
      <w:r w:rsidR="00D3536C" w:rsidRPr="002F588C">
        <w:rPr>
          <w:rFonts w:cs="Arial"/>
        </w:rPr>
        <w:t>προβλέπει</w:t>
      </w:r>
      <w:r>
        <w:rPr>
          <w:rFonts w:cs="Arial"/>
        </w:rPr>
        <w:t>,</w:t>
      </w:r>
      <w:r w:rsidR="00D3536C" w:rsidRPr="002F588C">
        <w:rPr>
          <w:rFonts w:cs="Arial"/>
        </w:rPr>
        <w:t xml:space="preserve"> ότι με την επιφύλαξη του δικαιώματος των προμηθευτών να υποβάλλουν καταγγελίες</w:t>
      </w:r>
      <w:r>
        <w:rPr>
          <w:rFonts w:cs="Arial"/>
        </w:rPr>
        <w:t>,</w:t>
      </w:r>
      <w:r w:rsidR="00D3536C" w:rsidRPr="002F588C">
        <w:rPr>
          <w:rFonts w:cs="Arial"/>
        </w:rPr>
        <w:t xml:space="preserve"> δυνάμει του άρθρου 5, καθώς και των εξουσιών των αρχών επιβολής με το άρθρο 6, τα κράτη</w:t>
      </w:r>
      <w:r>
        <w:rPr>
          <w:rFonts w:cs="Arial"/>
        </w:rPr>
        <w:t xml:space="preserve"> </w:t>
      </w:r>
      <w:r w:rsidR="00D3536C" w:rsidRPr="002F588C">
        <w:rPr>
          <w:rFonts w:cs="Arial"/>
        </w:rPr>
        <w:t>μέλη μπορούν να προωθούν την εθελοντική χρήση αποτελεσματικών και ανεξάρτητων μηχανισμών εναλλακτικής επίλυσης διαφορών</w:t>
      </w:r>
      <w:r>
        <w:rPr>
          <w:rFonts w:cs="Arial"/>
        </w:rPr>
        <w:t xml:space="preserve">, </w:t>
      </w:r>
      <w:r w:rsidR="00D3536C" w:rsidRPr="002F588C">
        <w:rPr>
          <w:rFonts w:cs="Arial"/>
        </w:rPr>
        <w:t>όπως της διαμεσολάβησης</w:t>
      </w:r>
      <w:r>
        <w:rPr>
          <w:rFonts w:cs="Arial"/>
        </w:rPr>
        <w:t xml:space="preserve">, </w:t>
      </w:r>
      <w:r w:rsidR="00D3536C" w:rsidRPr="002F588C">
        <w:rPr>
          <w:rFonts w:cs="Arial"/>
        </w:rPr>
        <w:t>με σκοπό την επίλυση των διαφορών μεταξύ προμηθευτών και αγοραστών,</w:t>
      </w:r>
      <w:r>
        <w:rPr>
          <w:rFonts w:cs="Arial"/>
        </w:rPr>
        <w:t xml:space="preserve"> σε ότι </w:t>
      </w:r>
      <w:r w:rsidR="00D3536C" w:rsidRPr="002F588C">
        <w:rPr>
          <w:rFonts w:cs="Arial"/>
        </w:rPr>
        <w:t>αφορά στη χρήση αθέμιτων πρακτικών από τον αγοραστή. Είναι απορίας άξιο, για ποιο</w:t>
      </w:r>
      <w:r>
        <w:rPr>
          <w:rFonts w:cs="Arial"/>
        </w:rPr>
        <w:t>ν</w:t>
      </w:r>
      <w:r w:rsidR="00D3536C" w:rsidRPr="002F588C">
        <w:rPr>
          <w:rFonts w:cs="Arial"/>
        </w:rPr>
        <w:t xml:space="preserve"> λόγο αποκλείστηκε από το ελληνικό νομοσχέδιο η διαμεσολάβηση</w:t>
      </w:r>
      <w:r>
        <w:rPr>
          <w:rFonts w:cs="Arial"/>
        </w:rPr>
        <w:t>,</w:t>
      </w:r>
      <w:r w:rsidR="00D3536C" w:rsidRPr="002F588C">
        <w:rPr>
          <w:rFonts w:cs="Arial"/>
        </w:rPr>
        <w:t xml:space="preserve"> ως εναλλακτικός τρόπος επίλυσης των </w:t>
      </w:r>
      <w:r w:rsidR="00D3536C" w:rsidRPr="002F588C">
        <w:rPr>
          <w:rFonts w:cs="Arial"/>
        </w:rPr>
        <w:lastRenderedPageBreak/>
        <w:t>διαφορών που προκύπτουν από την εφαρμογή του νόμου. Ως γνωστόν</w:t>
      </w:r>
      <w:r>
        <w:rPr>
          <w:rFonts w:cs="Arial"/>
        </w:rPr>
        <w:t>,</w:t>
      </w:r>
      <w:r w:rsidR="00D3536C" w:rsidRPr="002F588C">
        <w:rPr>
          <w:rFonts w:cs="Arial"/>
        </w:rPr>
        <w:t xml:space="preserve"> η διαμεσολάβηση αποτελεί διαρθρωμένη διαδικασία εξωδικαστικής επίλυσης. Προτείνουμε</w:t>
      </w:r>
      <w:r>
        <w:rPr>
          <w:rFonts w:cs="Arial"/>
        </w:rPr>
        <w:t xml:space="preserve"> </w:t>
      </w:r>
      <w:r w:rsidR="00D3536C" w:rsidRPr="002F588C">
        <w:rPr>
          <w:rFonts w:cs="Arial"/>
        </w:rPr>
        <w:t>την εισαγωγή της δυνατότητας διαμεσολάβησης και στο</w:t>
      </w:r>
      <w:r>
        <w:rPr>
          <w:rFonts w:cs="Arial"/>
        </w:rPr>
        <w:t>ν</w:t>
      </w:r>
      <w:r w:rsidR="00D3536C" w:rsidRPr="002F588C">
        <w:rPr>
          <w:rFonts w:cs="Arial"/>
        </w:rPr>
        <w:t xml:space="preserve"> νόμο αυτό, όπως επίσης και τη συμπλήρωση δυνατότητας αυτής στο άρθρο 7. </w:t>
      </w:r>
    </w:p>
    <w:p w14:paraId="04E8764B" w14:textId="6B6D76BA" w:rsidR="0033487C" w:rsidRPr="002F588C" w:rsidRDefault="0033487C" w:rsidP="0033487C">
      <w:pPr>
        <w:spacing w:line="276" w:lineRule="auto"/>
        <w:ind w:firstLine="720"/>
        <w:contextualSpacing/>
        <w:jc w:val="both"/>
        <w:rPr>
          <w:rFonts w:cs="Arial"/>
        </w:rPr>
      </w:pPr>
      <w:r>
        <w:rPr>
          <w:rFonts w:cs="Arial"/>
        </w:rPr>
        <w:t>Στο ά</w:t>
      </w:r>
      <w:r w:rsidR="00D3536C" w:rsidRPr="002F588C">
        <w:rPr>
          <w:rFonts w:cs="Arial"/>
        </w:rPr>
        <w:t>ρθρο 8,</w:t>
      </w:r>
      <w:r>
        <w:rPr>
          <w:rFonts w:cs="Arial"/>
        </w:rPr>
        <w:t xml:space="preserve"> τ</w:t>
      </w:r>
      <w:r w:rsidR="00D3536C" w:rsidRPr="002F588C">
        <w:rPr>
          <w:rFonts w:cs="Arial"/>
        </w:rPr>
        <w:t>ο παρόν νομοσχέδιο δίνει τη δυνατότητα επιβολής στους αγοραστές πρόστιμο</w:t>
      </w:r>
      <w:r>
        <w:rPr>
          <w:rFonts w:cs="Arial"/>
        </w:rPr>
        <w:t>υ,</w:t>
      </w:r>
      <w:r w:rsidR="00D3536C" w:rsidRPr="002F588C">
        <w:rPr>
          <w:rFonts w:cs="Arial"/>
        </w:rPr>
        <w:t xml:space="preserve"> ανερχόμενο</w:t>
      </w:r>
      <w:r>
        <w:rPr>
          <w:rFonts w:cs="Arial"/>
        </w:rPr>
        <w:t>υ</w:t>
      </w:r>
      <w:r w:rsidR="00D3536C" w:rsidRPr="002F588C">
        <w:rPr>
          <w:rFonts w:cs="Arial"/>
        </w:rPr>
        <w:t xml:space="preserve"> μέχρι ποσοστού 1,5%</w:t>
      </w:r>
      <w:r>
        <w:rPr>
          <w:rFonts w:cs="Arial"/>
        </w:rPr>
        <w:t>,</w:t>
      </w:r>
      <w:r w:rsidR="00D3536C" w:rsidRPr="002F588C">
        <w:rPr>
          <w:rFonts w:cs="Arial"/>
        </w:rPr>
        <w:t xml:space="preserve"> επί του συνολικού κύκλου εργασιών</w:t>
      </w:r>
      <w:r>
        <w:rPr>
          <w:rFonts w:cs="Arial"/>
        </w:rPr>
        <w:t>,</w:t>
      </w:r>
      <w:r w:rsidR="00D3536C" w:rsidRPr="002F588C">
        <w:rPr>
          <w:rFonts w:cs="Arial"/>
        </w:rPr>
        <w:t xml:space="preserve"> κατά το οικονομικό έτος που προηγείται της σχετικής απόφασης κι εφόσον είναι </w:t>
      </w:r>
      <w:r w:rsidRPr="002F588C">
        <w:rPr>
          <w:rFonts w:cs="Arial"/>
        </w:rPr>
        <w:t>υπότροπ</w:t>
      </w:r>
      <w:r>
        <w:rPr>
          <w:rFonts w:cs="Arial"/>
        </w:rPr>
        <w:t>οι</w:t>
      </w:r>
      <w:r w:rsidR="00D3536C" w:rsidRPr="002F588C">
        <w:rPr>
          <w:rFonts w:cs="Arial"/>
        </w:rPr>
        <w:t xml:space="preserve"> ή διαπιστωθεί παράβαση που προκαλεί</w:t>
      </w:r>
      <w:r>
        <w:rPr>
          <w:rFonts w:cs="Arial"/>
        </w:rPr>
        <w:t>,</w:t>
      </w:r>
      <w:r w:rsidR="00D3536C" w:rsidRPr="002F588C">
        <w:rPr>
          <w:rFonts w:cs="Arial"/>
        </w:rPr>
        <w:t xml:space="preserve"> ιδιαίτερα</w:t>
      </w:r>
      <w:r>
        <w:rPr>
          <w:rFonts w:cs="Arial"/>
        </w:rPr>
        <w:t>,</w:t>
      </w:r>
      <w:r w:rsidR="00D3536C" w:rsidRPr="002F588C">
        <w:rPr>
          <w:rFonts w:cs="Arial"/>
        </w:rPr>
        <w:t xml:space="preserve"> σημαντική διαταραχή στην αγορά, το ποσοστό δύναται να φ</w:t>
      </w:r>
      <w:r>
        <w:rPr>
          <w:rFonts w:cs="Arial"/>
        </w:rPr>
        <w:t>θ</w:t>
      </w:r>
      <w:r w:rsidR="00D3536C" w:rsidRPr="002F588C">
        <w:rPr>
          <w:rFonts w:cs="Arial"/>
        </w:rPr>
        <w:t>άσει στο 3%</w:t>
      </w:r>
      <w:r>
        <w:rPr>
          <w:rFonts w:cs="Arial"/>
        </w:rPr>
        <w:t>,</w:t>
      </w:r>
      <w:r w:rsidR="00D3536C" w:rsidRPr="002F588C">
        <w:rPr>
          <w:rFonts w:cs="Arial"/>
        </w:rPr>
        <w:t xml:space="preserve"> επί του συνολικού κύκλου εργασιών</w:t>
      </w:r>
      <w:r>
        <w:rPr>
          <w:rFonts w:cs="Arial"/>
        </w:rPr>
        <w:t>,</w:t>
      </w:r>
      <w:r w:rsidR="00D3536C" w:rsidRPr="002F588C">
        <w:rPr>
          <w:rFonts w:cs="Arial"/>
        </w:rPr>
        <w:t xml:space="preserve"> κατά το οικονομικό έτος που προηγείται της σχετικής απόφασης.</w:t>
      </w:r>
      <w:r w:rsidRPr="0033487C">
        <w:rPr>
          <w:rFonts w:cs="Arial"/>
        </w:rPr>
        <w:t xml:space="preserve"> </w:t>
      </w:r>
      <w:r w:rsidRPr="002F588C">
        <w:rPr>
          <w:rFonts w:cs="Arial"/>
        </w:rPr>
        <w:t>Ο κλάδος, όμως, εδώ του λιανεμπορίου τροφίμων στην Ελλάδα, την τελευταία δεκαετία, καταγράφει περιθώριο κερδοφορίας</w:t>
      </w:r>
      <w:r>
        <w:rPr>
          <w:rFonts w:cs="Arial"/>
        </w:rPr>
        <w:t>,</w:t>
      </w:r>
      <w:r w:rsidRPr="002F588C">
        <w:rPr>
          <w:rFonts w:cs="Arial"/>
        </w:rPr>
        <w:t xml:space="preserve"> προ φόρων</w:t>
      </w:r>
      <w:r>
        <w:rPr>
          <w:rFonts w:cs="Arial"/>
        </w:rPr>
        <w:t>,</w:t>
      </w:r>
      <w:r w:rsidRPr="002F588C">
        <w:rPr>
          <w:rFonts w:cs="Arial"/>
        </w:rPr>
        <w:t xml:space="preserve"> κάτω του 1 %</w:t>
      </w:r>
      <w:r>
        <w:rPr>
          <w:rFonts w:cs="Arial"/>
        </w:rPr>
        <w:t xml:space="preserve"> και </w:t>
      </w:r>
      <w:r w:rsidRPr="002F588C">
        <w:rPr>
          <w:rFonts w:cs="Arial"/>
        </w:rPr>
        <w:t>συγκεκριμένα 0,96% για το 2019. Είναι, λοιπόν, εμφανές</w:t>
      </w:r>
      <w:r>
        <w:rPr>
          <w:rFonts w:cs="Arial"/>
        </w:rPr>
        <w:t>,</w:t>
      </w:r>
      <w:r w:rsidRPr="002F588C">
        <w:rPr>
          <w:rFonts w:cs="Arial"/>
        </w:rPr>
        <w:t xml:space="preserve"> ότι η επιβολή ενός τόσο υψηλού και μη κλιμακωτού προστίμου που αντιστοιχεί στην κερδοφορία 3 ή 4 οικονομικών χρήσεων είναι, δυστυχώς, εξοντωτικό.</w:t>
      </w:r>
    </w:p>
    <w:p w14:paraId="650ED1A4" w14:textId="201276F4" w:rsidR="0033487C" w:rsidRDefault="0033487C" w:rsidP="0033487C">
      <w:pPr>
        <w:spacing w:line="276" w:lineRule="auto"/>
        <w:ind w:firstLine="720"/>
        <w:contextualSpacing/>
        <w:jc w:val="both"/>
        <w:rPr>
          <w:rFonts w:cs="Arial"/>
        </w:rPr>
      </w:pPr>
      <w:r>
        <w:rPr>
          <w:rFonts w:cs="Arial"/>
        </w:rPr>
        <w:t>Στο ά</w:t>
      </w:r>
      <w:r w:rsidRPr="002F588C">
        <w:rPr>
          <w:rFonts w:cs="Arial"/>
        </w:rPr>
        <w:t>ρθρο 11</w:t>
      </w:r>
      <w:r>
        <w:rPr>
          <w:rFonts w:cs="Arial"/>
        </w:rPr>
        <w:t>, η</w:t>
      </w:r>
      <w:r w:rsidRPr="002F588C">
        <w:rPr>
          <w:rFonts w:cs="Arial"/>
        </w:rPr>
        <w:t xml:space="preserve"> </w:t>
      </w:r>
      <w:r>
        <w:rPr>
          <w:rFonts w:cs="Arial"/>
        </w:rPr>
        <w:t>δεκαοκτά</w:t>
      </w:r>
      <w:r w:rsidRPr="002F588C">
        <w:rPr>
          <w:rFonts w:cs="Arial"/>
        </w:rPr>
        <w:t xml:space="preserve">μηνη παραγραφή δεν ανταποκρίνεται στον εμπορικό κόσμο που οι συμφωνίες κινούνται με μεγάλη ταχύτητα. Αντίθετα, λόγω και του σύντομου χρόνου πληρωμής, ο προμηθευτής λαμβάνει γνώση </w:t>
      </w:r>
      <w:r w:rsidR="008D2159">
        <w:rPr>
          <w:rFonts w:cs="Arial"/>
        </w:rPr>
        <w:t>της,</w:t>
      </w:r>
      <w:r w:rsidRPr="002F588C">
        <w:rPr>
          <w:rFonts w:cs="Arial"/>
        </w:rPr>
        <w:t xml:space="preserve"> τυχόν</w:t>
      </w:r>
      <w:r w:rsidR="008D2159">
        <w:rPr>
          <w:rFonts w:cs="Arial"/>
        </w:rPr>
        <w:t>,</w:t>
      </w:r>
      <w:r w:rsidRPr="002F588C">
        <w:rPr>
          <w:rFonts w:cs="Arial"/>
        </w:rPr>
        <w:t xml:space="preserve"> παράβασης άμεσα. Συνεπώς, προτιμητέα</w:t>
      </w:r>
      <w:r w:rsidR="008D2159">
        <w:rPr>
          <w:rFonts w:cs="Arial"/>
        </w:rPr>
        <w:t>,</w:t>
      </w:r>
      <w:r w:rsidRPr="002F588C">
        <w:rPr>
          <w:rFonts w:cs="Arial"/>
        </w:rPr>
        <w:t xml:space="preserve"> κατ</w:t>
      </w:r>
      <w:r w:rsidR="008D2159">
        <w:rPr>
          <w:rFonts w:cs="Arial"/>
        </w:rPr>
        <w:t>’</w:t>
      </w:r>
      <w:r w:rsidRPr="002F588C">
        <w:rPr>
          <w:rFonts w:cs="Arial"/>
        </w:rPr>
        <w:t xml:space="preserve"> εμάς</w:t>
      </w:r>
      <w:r w:rsidR="008D2159">
        <w:rPr>
          <w:rFonts w:cs="Arial"/>
        </w:rPr>
        <w:t>,</w:t>
      </w:r>
      <w:r w:rsidRPr="002F588C">
        <w:rPr>
          <w:rFonts w:cs="Arial"/>
        </w:rPr>
        <w:t xml:space="preserve"> κρίνεται η πρόβλεψη συντομότερης παραγραφής, εξάμηνης</w:t>
      </w:r>
      <w:r w:rsidR="008D2159">
        <w:rPr>
          <w:rFonts w:cs="Arial"/>
        </w:rPr>
        <w:t>,</w:t>
      </w:r>
      <w:r w:rsidRPr="002F588C">
        <w:rPr>
          <w:rFonts w:cs="Arial"/>
        </w:rPr>
        <w:t xml:space="preserve"> λόγου χάρη, από την ημέρα διάπραξης της παράβασης.</w:t>
      </w:r>
    </w:p>
    <w:p w14:paraId="292102BD" w14:textId="27DAC286" w:rsidR="008D2159" w:rsidRPr="002F588C" w:rsidRDefault="008D2159" w:rsidP="008D2159">
      <w:pPr>
        <w:spacing w:line="276" w:lineRule="auto"/>
        <w:ind w:firstLine="720"/>
        <w:contextualSpacing/>
        <w:jc w:val="both"/>
        <w:rPr>
          <w:rFonts w:cs="Arial"/>
        </w:rPr>
      </w:pPr>
      <w:r>
        <w:rPr>
          <w:rFonts w:cs="Arial"/>
        </w:rPr>
        <w:t>Στο ά</w:t>
      </w:r>
      <w:r w:rsidRPr="002F588C">
        <w:rPr>
          <w:rFonts w:cs="Arial"/>
        </w:rPr>
        <w:t>ρθρο 17</w:t>
      </w:r>
      <w:r>
        <w:rPr>
          <w:rFonts w:cs="Arial"/>
        </w:rPr>
        <w:t>, ε</w:t>
      </w:r>
      <w:r w:rsidRPr="002F588C">
        <w:rPr>
          <w:rFonts w:cs="Arial"/>
        </w:rPr>
        <w:t>ίναι δεδομένο</w:t>
      </w:r>
      <w:r>
        <w:rPr>
          <w:rFonts w:cs="Arial"/>
        </w:rPr>
        <w:t>,</w:t>
      </w:r>
      <w:r w:rsidRPr="002F588C">
        <w:rPr>
          <w:rFonts w:cs="Arial"/>
        </w:rPr>
        <w:t xml:space="preserve"> ότι δεν μπορεί</w:t>
      </w:r>
      <w:r>
        <w:rPr>
          <w:rFonts w:cs="Arial"/>
        </w:rPr>
        <w:t>,</w:t>
      </w:r>
      <w:r w:rsidRPr="002F588C">
        <w:rPr>
          <w:rFonts w:cs="Arial"/>
        </w:rPr>
        <w:t xml:space="preserve"> αυτόματα</w:t>
      </w:r>
      <w:r>
        <w:rPr>
          <w:rFonts w:cs="Arial"/>
        </w:rPr>
        <w:t>,</w:t>
      </w:r>
      <w:r w:rsidRPr="002F588C">
        <w:rPr>
          <w:rFonts w:cs="Arial"/>
        </w:rPr>
        <w:t xml:space="preserve"> σε ένα εικοσιτετράωρο να συμβεί η συγκεκριμένη μετάβαση. Ξέρετε καλά</w:t>
      </w:r>
      <w:r>
        <w:rPr>
          <w:rFonts w:cs="Arial"/>
        </w:rPr>
        <w:t>,</w:t>
      </w:r>
      <w:r w:rsidRPr="002F588C">
        <w:rPr>
          <w:rFonts w:cs="Arial"/>
        </w:rPr>
        <w:t xml:space="preserve"> ότι ο κλάδος </w:t>
      </w:r>
      <w:r w:rsidR="0038664B" w:rsidRPr="002F588C">
        <w:rPr>
          <w:rFonts w:cs="Arial"/>
        </w:rPr>
        <w:t>λιανεμπορίου</w:t>
      </w:r>
      <w:r w:rsidRPr="002F588C">
        <w:rPr>
          <w:rFonts w:cs="Arial"/>
        </w:rPr>
        <w:t xml:space="preserve"> τροφίμων διακινεί</w:t>
      </w:r>
      <w:r w:rsidR="0038664B">
        <w:rPr>
          <w:rFonts w:cs="Arial"/>
        </w:rPr>
        <w:t>,</w:t>
      </w:r>
      <w:r w:rsidRPr="002F588C">
        <w:rPr>
          <w:rFonts w:cs="Arial"/>
        </w:rPr>
        <w:t xml:space="preserve"> ανά έτος</w:t>
      </w:r>
      <w:r w:rsidR="0038664B">
        <w:rPr>
          <w:rFonts w:cs="Arial"/>
        </w:rPr>
        <w:t>,</w:t>
      </w:r>
      <w:r w:rsidRPr="002F588C">
        <w:rPr>
          <w:rFonts w:cs="Arial"/>
        </w:rPr>
        <w:t xml:space="preserve"> πάνω από 10 εκατομμύρια τιμολόγια, τα οποία αναμένεται να αυξηθούν ακόμα και σε 15 εκατομμύρια από την παρούσα νομοθεσία. Θεωρούμε</w:t>
      </w:r>
      <w:r w:rsidR="0038664B">
        <w:rPr>
          <w:rFonts w:cs="Arial"/>
        </w:rPr>
        <w:t>,</w:t>
      </w:r>
      <w:r w:rsidRPr="002F588C">
        <w:rPr>
          <w:rFonts w:cs="Arial"/>
        </w:rPr>
        <w:t xml:space="preserve"> ότι χρειάζεται χρόνος, προκειμένου να προσαρμοστούν τα λογιστήρια αγοραστών αλλά και προμηθευτών σε αυτό</w:t>
      </w:r>
      <w:r w:rsidR="0038664B">
        <w:rPr>
          <w:rFonts w:cs="Arial"/>
        </w:rPr>
        <w:t>ν</w:t>
      </w:r>
      <w:r w:rsidRPr="002F588C">
        <w:rPr>
          <w:rFonts w:cs="Arial"/>
        </w:rPr>
        <w:t xml:space="preserve"> τον </w:t>
      </w:r>
      <w:r w:rsidR="0038664B">
        <w:rPr>
          <w:rFonts w:cs="Arial"/>
        </w:rPr>
        <w:t>«</w:t>
      </w:r>
      <w:r w:rsidRPr="002F588C">
        <w:rPr>
          <w:rFonts w:cs="Arial"/>
        </w:rPr>
        <w:t>όγκο</w:t>
      </w:r>
      <w:r w:rsidR="0038664B">
        <w:rPr>
          <w:rFonts w:cs="Arial"/>
        </w:rPr>
        <w:t>»</w:t>
      </w:r>
      <w:r w:rsidRPr="002F588C">
        <w:rPr>
          <w:rFonts w:cs="Arial"/>
        </w:rPr>
        <w:t>. Προτείνουμε, δηλαδή,</w:t>
      </w:r>
      <w:r w:rsidR="0038664B">
        <w:rPr>
          <w:rFonts w:cs="Arial"/>
        </w:rPr>
        <w:t xml:space="preserve"> </w:t>
      </w:r>
      <w:r w:rsidR="0038664B" w:rsidRPr="002F588C">
        <w:rPr>
          <w:rFonts w:cs="Arial"/>
        </w:rPr>
        <w:t xml:space="preserve">να δίνεται </w:t>
      </w:r>
      <w:r w:rsidRPr="002F588C">
        <w:rPr>
          <w:rFonts w:cs="Arial"/>
        </w:rPr>
        <w:t>περίοδο</w:t>
      </w:r>
      <w:r w:rsidR="0038664B">
        <w:rPr>
          <w:rFonts w:cs="Arial"/>
        </w:rPr>
        <w:t>ς δώδεκα</w:t>
      </w:r>
      <w:r w:rsidRPr="002F588C">
        <w:rPr>
          <w:rFonts w:cs="Arial"/>
        </w:rPr>
        <w:t xml:space="preserve"> μηνών για την προσαρμογή των συμβάσεων </w:t>
      </w:r>
      <w:r w:rsidR="0038664B" w:rsidRPr="002F588C">
        <w:rPr>
          <w:rFonts w:cs="Arial"/>
        </w:rPr>
        <w:t>προμήθειας</w:t>
      </w:r>
      <w:r w:rsidRPr="002F588C">
        <w:rPr>
          <w:rFonts w:cs="Arial"/>
        </w:rPr>
        <w:t xml:space="preserve"> που έχουν</w:t>
      </w:r>
      <w:r w:rsidR="0038664B">
        <w:rPr>
          <w:rFonts w:cs="Arial"/>
        </w:rPr>
        <w:t>,</w:t>
      </w:r>
      <w:r w:rsidRPr="002F588C">
        <w:rPr>
          <w:rFonts w:cs="Arial"/>
        </w:rPr>
        <w:t xml:space="preserve"> ήδη</w:t>
      </w:r>
      <w:r w:rsidR="0038664B">
        <w:rPr>
          <w:rFonts w:cs="Arial"/>
        </w:rPr>
        <w:t>,</w:t>
      </w:r>
      <w:r w:rsidRPr="002F588C">
        <w:rPr>
          <w:rFonts w:cs="Arial"/>
        </w:rPr>
        <w:t xml:space="preserve"> συναφθεί περί της έναρξης του νόμου ισχύος.</w:t>
      </w:r>
    </w:p>
    <w:p w14:paraId="6E156051" w14:textId="3AAFBC82" w:rsidR="00D3536C" w:rsidRPr="002F588C" w:rsidRDefault="004C05F6" w:rsidP="006C7564">
      <w:pPr>
        <w:spacing w:line="276" w:lineRule="auto"/>
        <w:ind w:firstLine="720"/>
        <w:contextualSpacing/>
        <w:jc w:val="both"/>
        <w:rPr>
          <w:rFonts w:cs="Arial"/>
        </w:rPr>
      </w:pPr>
      <w:r>
        <w:rPr>
          <w:rFonts w:cs="Arial"/>
        </w:rPr>
        <w:t>Κλείνοντας</w:t>
      </w:r>
      <w:r w:rsidR="00D3536C" w:rsidRPr="002F588C">
        <w:rPr>
          <w:rFonts w:cs="Arial"/>
        </w:rPr>
        <w:t xml:space="preserve">, κύριε Υπουργέ, κυρίες και κύριοι </w:t>
      </w:r>
      <w:r>
        <w:rPr>
          <w:rFonts w:cs="Arial"/>
        </w:rPr>
        <w:t>Β</w:t>
      </w:r>
      <w:r w:rsidR="00D3536C" w:rsidRPr="002F588C">
        <w:rPr>
          <w:rFonts w:cs="Arial"/>
        </w:rPr>
        <w:t>ουλευτές, αυτή τη στιγμή, όπως έχουμε πει από την πρώτη στιγμή, νομοθετούμε</w:t>
      </w:r>
      <w:r>
        <w:rPr>
          <w:rFonts w:cs="Arial"/>
        </w:rPr>
        <w:t>,</w:t>
      </w:r>
      <w:r w:rsidR="00D3536C" w:rsidRPr="002F588C">
        <w:rPr>
          <w:rFonts w:cs="Arial"/>
        </w:rPr>
        <w:t xml:space="preserve"> με γνώμονα</w:t>
      </w:r>
      <w:r>
        <w:rPr>
          <w:rFonts w:cs="Arial"/>
        </w:rPr>
        <w:t>,</w:t>
      </w:r>
      <w:r w:rsidR="00D3536C" w:rsidRPr="002F588C">
        <w:rPr>
          <w:rFonts w:cs="Arial"/>
        </w:rPr>
        <w:t xml:space="preserve"> την προστασία των παραγωγών στις οικονομικές συναλλαγές τους με τον εμπορικό κλάδο, βάζοντας </w:t>
      </w:r>
      <w:r w:rsidR="00547C05">
        <w:rPr>
          <w:rFonts w:cs="Arial"/>
        </w:rPr>
        <w:t>«</w:t>
      </w:r>
      <w:r w:rsidR="00D3536C" w:rsidRPr="002F588C">
        <w:rPr>
          <w:rFonts w:cs="Arial"/>
        </w:rPr>
        <w:t>φρένο</w:t>
      </w:r>
      <w:r w:rsidR="00547C05">
        <w:rPr>
          <w:rFonts w:cs="Arial"/>
        </w:rPr>
        <w:t>»</w:t>
      </w:r>
      <w:r w:rsidR="00D3536C" w:rsidRPr="002F588C">
        <w:rPr>
          <w:rFonts w:cs="Arial"/>
        </w:rPr>
        <w:t xml:space="preserve"> στις αθέμιτες εμπορικές πρακτικές που επηρεάζουν αρνητικά τον πρωτογενή τομέα. Το νομοθέτημα αυτό πρέπει να αποτελεί ένα χρήσιμο </w:t>
      </w:r>
      <w:r w:rsidR="00547C05">
        <w:rPr>
          <w:rFonts w:cs="Arial"/>
        </w:rPr>
        <w:t>«</w:t>
      </w:r>
      <w:r w:rsidR="00D3536C" w:rsidRPr="002F588C">
        <w:rPr>
          <w:rFonts w:cs="Arial"/>
        </w:rPr>
        <w:t>εργαλείο</w:t>
      </w:r>
      <w:r w:rsidR="00547C05">
        <w:rPr>
          <w:rFonts w:cs="Arial"/>
        </w:rPr>
        <w:t>»</w:t>
      </w:r>
      <w:r w:rsidR="00D3536C" w:rsidRPr="002F588C">
        <w:rPr>
          <w:rFonts w:cs="Arial"/>
        </w:rPr>
        <w:t xml:space="preserve"> προστασίας ακόμ</w:t>
      </w:r>
      <w:r w:rsidR="00547C05">
        <w:rPr>
          <w:rFonts w:cs="Arial"/>
        </w:rPr>
        <w:t>η</w:t>
      </w:r>
      <w:r w:rsidR="00D3536C" w:rsidRPr="002F588C">
        <w:rPr>
          <w:rFonts w:cs="Arial"/>
        </w:rPr>
        <w:t xml:space="preserve"> και για τις μικρότερες εκμεταλλεύσεις, διασφαλίζοντας το δικαίωμα στην αξιοπρεπή διαβίωση.</w:t>
      </w:r>
    </w:p>
    <w:p w14:paraId="7F7BE5BD" w14:textId="6170AB7D" w:rsidR="00547C05" w:rsidRDefault="00D3536C" w:rsidP="00547C05">
      <w:pPr>
        <w:spacing w:line="276" w:lineRule="auto"/>
        <w:ind w:firstLine="720"/>
        <w:contextualSpacing/>
        <w:jc w:val="both"/>
        <w:rPr>
          <w:rFonts w:cs="Arial"/>
        </w:rPr>
      </w:pPr>
      <w:r w:rsidRPr="002F588C">
        <w:rPr>
          <w:rFonts w:cs="Arial"/>
        </w:rPr>
        <w:t xml:space="preserve"> Εντούτοις</w:t>
      </w:r>
      <w:r w:rsidR="00547C05">
        <w:rPr>
          <w:rFonts w:cs="Arial"/>
        </w:rPr>
        <w:t>,</w:t>
      </w:r>
      <w:r w:rsidRPr="002F588C">
        <w:rPr>
          <w:rFonts w:cs="Arial"/>
        </w:rPr>
        <w:t xml:space="preserve"> το παρόν σχέδιο νόμου δεν πρέπει να επιφέρει</w:t>
      </w:r>
      <w:r w:rsidR="00547C05">
        <w:rPr>
          <w:rFonts w:cs="Arial"/>
        </w:rPr>
        <w:t>,</w:t>
      </w:r>
      <w:r w:rsidRPr="002F588C">
        <w:rPr>
          <w:rFonts w:cs="Arial"/>
        </w:rPr>
        <w:t xml:space="preserve"> κάτι το οποίο δεν θέλουμε όλοι,</w:t>
      </w:r>
      <w:r w:rsidR="00547C05">
        <w:rPr>
          <w:rFonts w:cs="Arial"/>
        </w:rPr>
        <w:t xml:space="preserve"> δηλαδή,</w:t>
      </w:r>
      <w:r w:rsidRPr="002F588C">
        <w:rPr>
          <w:rFonts w:cs="Arial"/>
        </w:rPr>
        <w:t xml:space="preserve"> επιπλέον</w:t>
      </w:r>
      <w:r w:rsidR="00547C05">
        <w:rPr>
          <w:rFonts w:cs="Arial"/>
        </w:rPr>
        <w:t>,</w:t>
      </w:r>
      <w:r w:rsidRPr="002F588C">
        <w:rPr>
          <w:rFonts w:cs="Arial"/>
        </w:rPr>
        <w:t xml:space="preserve"> γραφειοκρατικές δυσκολίες. Η απαγόρευση πώλησης και αγοράς κάτω του κόστους παραγωγής, όπως και η απαγόρευση</w:t>
      </w:r>
      <w:r w:rsidR="00547C05">
        <w:rPr>
          <w:rFonts w:cs="Arial"/>
        </w:rPr>
        <w:t xml:space="preserve"> της</w:t>
      </w:r>
      <w:r w:rsidRPr="002F588C">
        <w:rPr>
          <w:rFonts w:cs="Arial"/>
        </w:rPr>
        <w:t xml:space="preserve"> πρακτικής της </w:t>
      </w:r>
      <w:r w:rsidR="00547C05">
        <w:rPr>
          <w:rFonts w:cs="Arial"/>
        </w:rPr>
        <w:t>«</w:t>
      </w:r>
      <w:r w:rsidRPr="002F588C">
        <w:rPr>
          <w:rFonts w:cs="Arial"/>
        </w:rPr>
        <w:t>ανοικτής</w:t>
      </w:r>
      <w:r w:rsidR="00547C05">
        <w:rPr>
          <w:rFonts w:cs="Arial"/>
        </w:rPr>
        <w:t>»</w:t>
      </w:r>
      <w:r w:rsidRPr="002F588C">
        <w:rPr>
          <w:rFonts w:cs="Arial"/>
        </w:rPr>
        <w:t xml:space="preserve"> τιμής που αποτέλεσε </w:t>
      </w:r>
      <w:r w:rsidR="00547C05">
        <w:rPr>
          <w:rFonts w:cs="Arial"/>
        </w:rPr>
        <w:t>«</w:t>
      </w:r>
      <w:r w:rsidRPr="002F588C">
        <w:rPr>
          <w:rFonts w:cs="Arial"/>
        </w:rPr>
        <w:t>βραχνά</w:t>
      </w:r>
      <w:r w:rsidR="00547C05">
        <w:rPr>
          <w:rFonts w:cs="Arial"/>
        </w:rPr>
        <w:t>»</w:t>
      </w:r>
      <w:r w:rsidRPr="002F588C">
        <w:rPr>
          <w:rFonts w:cs="Arial"/>
        </w:rPr>
        <w:t xml:space="preserve"> για τους παραγωγούς, επιτέλους, θεσμοθετούνται μέσω της εφαρμογής της </w:t>
      </w:r>
      <w:r w:rsidR="00547C05">
        <w:rPr>
          <w:rFonts w:cs="Arial"/>
        </w:rPr>
        <w:t>ε</w:t>
      </w:r>
      <w:r w:rsidRPr="002F588C">
        <w:rPr>
          <w:rFonts w:cs="Arial"/>
        </w:rPr>
        <w:t xml:space="preserve">υρωπαϊκής </w:t>
      </w:r>
      <w:r w:rsidR="00547C05">
        <w:rPr>
          <w:rFonts w:cs="Arial"/>
        </w:rPr>
        <w:t>ο</w:t>
      </w:r>
      <w:r w:rsidRPr="002F588C">
        <w:rPr>
          <w:rFonts w:cs="Arial"/>
        </w:rPr>
        <w:t>δηγίας</w:t>
      </w:r>
      <w:r w:rsidR="00547C05">
        <w:rPr>
          <w:rFonts w:cs="Arial"/>
        </w:rPr>
        <w:t>. Αν, μ</w:t>
      </w:r>
      <w:r w:rsidRPr="002F588C">
        <w:rPr>
          <w:rFonts w:cs="Arial"/>
        </w:rPr>
        <w:t>άλιστα</w:t>
      </w:r>
      <w:r w:rsidR="00547C05">
        <w:rPr>
          <w:rFonts w:cs="Arial"/>
        </w:rPr>
        <w:t xml:space="preserve">, </w:t>
      </w:r>
      <w:r w:rsidRPr="002F588C">
        <w:rPr>
          <w:rFonts w:cs="Arial"/>
        </w:rPr>
        <w:t xml:space="preserve">οι προσθήκες και οι επισημάνσεις </w:t>
      </w:r>
      <w:r w:rsidR="00547C05">
        <w:rPr>
          <w:rFonts w:cs="Arial"/>
        </w:rPr>
        <w:t xml:space="preserve">μας -και το εύχομαι- </w:t>
      </w:r>
      <w:r w:rsidRPr="002F588C">
        <w:rPr>
          <w:rFonts w:cs="Arial"/>
        </w:rPr>
        <w:t>συμπεριληφθούν στο εν λόγω νομοσχέδιο,</w:t>
      </w:r>
      <w:r w:rsidR="00547C05">
        <w:rPr>
          <w:rFonts w:cs="Arial"/>
        </w:rPr>
        <w:t xml:space="preserve"> </w:t>
      </w:r>
      <w:r w:rsidRPr="002F588C">
        <w:rPr>
          <w:rFonts w:cs="Arial"/>
        </w:rPr>
        <w:t>θα δημιουργηθεί, θεωρώ, ένα από τα αρτιότερα νομοθετικά έργα</w:t>
      </w:r>
      <w:r w:rsidR="00547C05">
        <w:rPr>
          <w:rFonts w:cs="Arial"/>
        </w:rPr>
        <w:t>,</w:t>
      </w:r>
      <w:r w:rsidRPr="002F588C">
        <w:rPr>
          <w:rFonts w:cs="Arial"/>
        </w:rPr>
        <w:t xml:space="preserve"> δίνοντάς μας την ευκαιρία να αποδείξουμε π</w:t>
      </w:r>
      <w:r w:rsidR="00547C05">
        <w:rPr>
          <w:rFonts w:cs="Arial"/>
        </w:rPr>
        <w:t>ώ</w:t>
      </w:r>
      <w:r w:rsidRPr="002F588C">
        <w:rPr>
          <w:rFonts w:cs="Arial"/>
        </w:rPr>
        <w:t>ς στεκόμαστε δίπλα στους παραγωγούς</w:t>
      </w:r>
      <w:r w:rsidR="00547C05">
        <w:rPr>
          <w:rFonts w:cs="Arial"/>
        </w:rPr>
        <w:t>,</w:t>
      </w:r>
      <w:r w:rsidRPr="002F588C">
        <w:rPr>
          <w:rFonts w:cs="Arial"/>
        </w:rPr>
        <w:t xml:space="preserve"> </w:t>
      </w:r>
      <w:r w:rsidR="00547C05">
        <w:rPr>
          <w:rFonts w:cs="Arial"/>
        </w:rPr>
        <w:t>«</w:t>
      </w:r>
      <w:r w:rsidRPr="002F588C">
        <w:rPr>
          <w:rFonts w:cs="Arial"/>
        </w:rPr>
        <w:t>θωρακίζοντας</w:t>
      </w:r>
      <w:r w:rsidR="00547C05">
        <w:rPr>
          <w:rFonts w:cs="Arial"/>
        </w:rPr>
        <w:t>»</w:t>
      </w:r>
      <w:r w:rsidRPr="002F588C">
        <w:rPr>
          <w:rFonts w:cs="Arial"/>
        </w:rPr>
        <w:t xml:space="preserve"> νομικά το</w:t>
      </w:r>
      <w:r w:rsidR="0010171A">
        <w:rPr>
          <w:rFonts w:cs="Arial"/>
        </w:rPr>
        <w:t>ν</w:t>
      </w:r>
      <w:r w:rsidRPr="002F588C">
        <w:rPr>
          <w:rFonts w:cs="Arial"/>
        </w:rPr>
        <w:t xml:space="preserve"> χώρο των πρωτογενών αγροτικών προϊόντων</w:t>
      </w:r>
      <w:r w:rsidR="00547C05">
        <w:rPr>
          <w:rFonts w:cs="Arial"/>
        </w:rPr>
        <w:t xml:space="preserve">. </w:t>
      </w:r>
    </w:p>
    <w:p w14:paraId="063E81AF" w14:textId="4B5E6600" w:rsidR="00547C05" w:rsidRDefault="00547C05" w:rsidP="00547C05">
      <w:pPr>
        <w:spacing w:line="276" w:lineRule="auto"/>
        <w:ind w:firstLine="720"/>
        <w:contextualSpacing/>
        <w:jc w:val="both"/>
        <w:rPr>
          <w:rFonts w:cs="Arial"/>
        </w:rPr>
      </w:pPr>
      <w:r>
        <w:rPr>
          <w:rFonts w:cs="Arial"/>
        </w:rPr>
        <w:t>Εμείς κ</w:t>
      </w:r>
      <w:r w:rsidR="00D3536C" w:rsidRPr="002F588C">
        <w:rPr>
          <w:rFonts w:cs="Arial"/>
        </w:rPr>
        <w:t>ινηθήκαμε στα πλαίσια της συζήτησης και των προτάσεων</w:t>
      </w:r>
      <w:r>
        <w:rPr>
          <w:rFonts w:cs="Arial"/>
        </w:rPr>
        <w:t xml:space="preserve"> που ανέφερε χθες και ο κ. Υπουργός. </w:t>
      </w:r>
    </w:p>
    <w:p w14:paraId="01471586" w14:textId="3F58C3DA" w:rsidR="00D3536C" w:rsidRPr="002F588C" w:rsidRDefault="00D3536C" w:rsidP="00547C05">
      <w:pPr>
        <w:spacing w:line="276" w:lineRule="auto"/>
        <w:ind w:firstLine="720"/>
        <w:contextualSpacing/>
        <w:jc w:val="both"/>
        <w:rPr>
          <w:rFonts w:cs="Arial"/>
        </w:rPr>
      </w:pPr>
      <w:r w:rsidRPr="002F588C">
        <w:rPr>
          <w:rFonts w:cs="Arial"/>
        </w:rPr>
        <w:t>Ευχαριστώ</w:t>
      </w:r>
      <w:r w:rsidR="00547C05">
        <w:rPr>
          <w:rFonts w:cs="Arial"/>
        </w:rPr>
        <w:t xml:space="preserve"> πολύ</w:t>
      </w:r>
      <w:r w:rsidRPr="002F588C">
        <w:rPr>
          <w:rFonts w:cs="Arial"/>
        </w:rPr>
        <w:t>.</w:t>
      </w:r>
    </w:p>
    <w:p w14:paraId="7907A032" w14:textId="0D27AA59" w:rsidR="00D3536C" w:rsidRPr="00547C05" w:rsidRDefault="00D3536C" w:rsidP="00547C05">
      <w:pPr>
        <w:spacing w:line="276" w:lineRule="auto"/>
        <w:ind w:firstLine="720"/>
        <w:contextualSpacing/>
        <w:jc w:val="both"/>
        <w:rPr>
          <w:rFonts w:cs="Arial"/>
          <w:b/>
        </w:rPr>
      </w:pPr>
      <w:r w:rsidRPr="002F588C">
        <w:rPr>
          <w:rFonts w:cs="Arial"/>
          <w:b/>
        </w:rPr>
        <w:lastRenderedPageBreak/>
        <w:t>ΓΕΩΡΓΙΟΣ ΒΛΑΧΟΣ (Πρόεδρος της Επιτροπής):</w:t>
      </w:r>
      <w:r w:rsidR="00547C05">
        <w:rPr>
          <w:rFonts w:cs="Arial"/>
          <w:b/>
        </w:rPr>
        <w:t xml:space="preserve"> </w:t>
      </w:r>
      <w:r w:rsidRPr="002F588C">
        <w:rPr>
          <w:rFonts w:cs="Arial"/>
        </w:rPr>
        <w:t>Το</w:t>
      </w:r>
      <w:r w:rsidR="00547C05">
        <w:rPr>
          <w:rFonts w:cs="Arial"/>
        </w:rPr>
        <w:t>ν</w:t>
      </w:r>
      <w:r w:rsidRPr="002F588C">
        <w:rPr>
          <w:rFonts w:cs="Arial"/>
        </w:rPr>
        <w:t xml:space="preserve"> λόγο έχει η κυρία Μανωλάκου</w:t>
      </w:r>
      <w:r w:rsidR="00547C05">
        <w:rPr>
          <w:rFonts w:cs="Arial"/>
        </w:rPr>
        <w:t>.</w:t>
      </w:r>
    </w:p>
    <w:p w14:paraId="34998814" w14:textId="521873ED" w:rsidR="00D3536C" w:rsidRPr="002F588C" w:rsidRDefault="00D3536C" w:rsidP="006C7564">
      <w:pPr>
        <w:spacing w:line="276" w:lineRule="auto"/>
        <w:ind w:firstLine="720"/>
        <w:contextualSpacing/>
        <w:jc w:val="both"/>
        <w:rPr>
          <w:rFonts w:cs="Arial"/>
        </w:rPr>
      </w:pPr>
      <w:r w:rsidRPr="002F588C">
        <w:rPr>
          <w:rFonts w:cs="Arial"/>
          <w:b/>
        </w:rPr>
        <w:t>ΔΙΑΜΑΝΤΩ ΜΑΝΩΛΑΚΟΥ (Ειδική Αγορήτρια του Κ.Κ.Ε.):</w:t>
      </w:r>
      <w:r w:rsidR="00547C05">
        <w:rPr>
          <w:rFonts w:cs="Arial"/>
          <w:b/>
        </w:rPr>
        <w:t xml:space="preserve"> </w:t>
      </w:r>
      <w:r w:rsidR="00547C05" w:rsidRPr="00547C05">
        <w:rPr>
          <w:rFonts w:cs="Arial"/>
          <w:bCs/>
        </w:rPr>
        <w:t>Ευχαριστώ πολύ.</w:t>
      </w:r>
      <w:r w:rsidR="00547C05">
        <w:rPr>
          <w:rFonts w:cs="Arial"/>
          <w:bCs/>
        </w:rPr>
        <w:t xml:space="preserve"> </w:t>
      </w:r>
      <w:r w:rsidR="003E38C2">
        <w:rPr>
          <w:rFonts w:cs="Arial"/>
          <w:bCs/>
        </w:rPr>
        <w:t xml:space="preserve"> Καταρχάς, θ</w:t>
      </w:r>
      <w:r w:rsidR="00547C05">
        <w:rPr>
          <w:rFonts w:cs="Arial"/>
          <w:bCs/>
        </w:rPr>
        <w:t>έλω να πω, ότι</w:t>
      </w:r>
      <w:r w:rsidRPr="002F588C">
        <w:rPr>
          <w:rFonts w:cs="Arial"/>
          <w:b/>
        </w:rPr>
        <w:t xml:space="preserve"> </w:t>
      </w:r>
      <w:r w:rsidR="00547C05">
        <w:rPr>
          <w:rFonts w:cs="Arial"/>
        </w:rPr>
        <w:t>π</w:t>
      </w:r>
      <w:r w:rsidRPr="002F588C">
        <w:rPr>
          <w:rFonts w:cs="Arial"/>
        </w:rPr>
        <w:t>ολλοί από τους φορείς έπιασαν τα πιο επίμαχα σημεία στα άρθρα και αυτό ήταν καλό.</w:t>
      </w:r>
    </w:p>
    <w:p w14:paraId="59F1B101" w14:textId="77777777" w:rsidR="005B20AC" w:rsidRDefault="00547C05" w:rsidP="006C7564">
      <w:pPr>
        <w:spacing w:line="276" w:lineRule="auto"/>
        <w:ind w:firstLine="720"/>
        <w:contextualSpacing/>
        <w:jc w:val="both"/>
        <w:rPr>
          <w:rFonts w:ascii="Calibri" w:hAnsi="Calibri"/>
        </w:rPr>
      </w:pPr>
      <w:r>
        <w:rPr>
          <w:rFonts w:cs="Arial"/>
        </w:rPr>
        <w:t>Θα ξεκινήσω με το πρώτο άρθρο και</w:t>
      </w:r>
      <w:r w:rsidR="00D3536C" w:rsidRPr="002F588C">
        <w:rPr>
          <w:rFonts w:cs="Arial"/>
        </w:rPr>
        <w:t xml:space="preserve"> με τις κατηγορίες που δημιουργείτε ανάλογα με τον κύκλο εργασιών. Σε καμία περίπτωση</w:t>
      </w:r>
      <w:r>
        <w:rPr>
          <w:rFonts w:cs="Arial"/>
        </w:rPr>
        <w:t>,</w:t>
      </w:r>
      <w:r w:rsidR="00D3536C" w:rsidRPr="002F588C">
        <w:rPr>
          <w:rFonts w:cs="Arial"/>
        </w:rPr>
        <w:t xml:space="preserve"> δεν εξασφαλίζει τους μικρομεσαίους αγρότες απέναντι σε ενδιάμεσες επιχειρήσεις που λειτουργούν</w:t>
      </w:r>
      <w:r w:rsidR="003E38C2">
        <w:rPr>
          <w:rFonts w:cs="Arial"/>
        </w:rPr>
        <w:t xml:space="preserve"> ως «</w:t>
      </w:r>
      <w:r w:rsidR="00D3536C" w:rsidRPr="002F588C">
        <w:rPr>
          <w:rFonts w:cs="Arial"/>
        </w:rPr>
        <w:t>δορυφόροι</w:t>
      </w:r>
      <w:r w:rsidR="003E38C2">
        <w:rPr>
          <w:rFonts w:cs="Arial"/>
        </w:rPr>
        <w:t>»</w:t>
      </w:r>
      <w:r w:rsidR="00D3536C" w:rsidRPr="002F588C">
        <w:rPr>
          <w:rFonts w:cs="Arial"/>
        </w:rPr>
        <w:t xml:space="preserve"> επιχειρηματικών ομίλων και εννοούμε</w:t>
      </w:r>
      <w:r w:rsidR="003E38C2">
        <w:rPr>
          <w:rFonts w:cs="Arial"/>
        </w:rPr>
        <w:t xml:space="preserve">, κυρίως, </w:t>
      </w:r>
      <w:r w:rsidR="00D3536C" w:rsidRPr="002F588C">
        <w:rPr>
          <w:rFonts w:cs="Arial"/>
        </w:rPr>
        <w:t>την περίπτωση του σημείου 2</w:t>
      </w:r>
      <w:r w:rsidR="003E38C2" w:rsidRPr="003E38C2">
        <w:rPr>
          <w:rFonts w:cs="Arial"/>
          <w:vertAlign w:val="superscript"/>
        </w:rPr>
        <w:t>α</w:t>
      </w:r>
      <w:r w:rsidR="003E38C2">
        <w:rPr>
          <w:rFonts w:cs="Arial"/>
        </w:rPr>
        <w:t xml:space="preserve">΄. Όμως, και από τους </w:t>
      </w:r>
      <w:r w:rsidR="00D3536C" w:rsidRPr="002F588C">
        <w:rPr>
          <w:rFonts w:cs="Arial"/>
        </w:rPr>
        <w:t xml:space="preserve">μεσάζοντες, όσοι έχουν τζίρους κάτω από </w:t>
      </w:r>
      <w:r w:rsidR="00CC3C02">
        <w:rPr>
          <w:rFonts w:cs="Arial"/>
        </w:rPr>
        <w:t>δύο</w:t>
      </w:r>
      <w:r w:rsidR="00D3536C" w:rsidRPr="002F588C">
        <w:rPr>
          <w:rFonts w:cs="Arial"/>
        </w:rPr>
        <w:t xml:space="preserve"> εκατομμύρια, δεν δεσμεύονται από το νομοσχέδιο και την Οδηγία. Συνεπώς</w:t>
      </w:r>
      <w:r w:rsidR="003E38C2">
        <w:rPr>
          <w:rFonts w:cs="Arial"/>
        </w:rPr>
        <w:t>,</w:t>
      </w:r>
      <w:r w:rsidR="00D3536C" w:rsidRPr="002F588C">
        <w:rPr>
          <w:rFonts w:cs="Arial"/>
        </w:rPr>
        <w:t xml:space="preserve"> δεν έχουν κανένα όφελος</w:t>
      </w:r>
      <w:r w:rsidR="003E38C2">
        <w:rPr>
          <w:rFonts w:cs="Arial"/>
        </w:rPr>
        <w:t xml:space="preserve"> και </w:t>
      </w:r>
      <w:r w:rsidR="00D3536C" w:rsidRPr="002F588C">
        <w:rPr>
          <w:rFonts w:cs="Arial"/>
        </w:rPr>
        <w:t>καμία προστασία.</w:t>
      </w:r>
      <w:r w:rsidR="003E38C2">
        <w:rPr>
          <w:rFonts w:cs="Arial"/>
        </w:rPr>
        <w:t xml:space="preserve"> </w:t>
      </w:r>
      <w:r w:rsidR="00DA5447" w:rsidRPr="002F588C">
        <w:rPr>
          <w:rFonts w:ascii="Calibri" w:hAnsi="Calibri"/>
        </w:rPr>
        <w:t xml:space="preserve">Στη χώρα μας, πολλοί από τους ενδιάμεσους λειτουργούν ως </w:t>
      </w:r>
      <w:r w:rsidR="003E38C2">
        <w:rPr>
          <w:rFonts w:ascii="Calibri" w:hAnsi="Calibri"/>
        </w:rPr>
        <w:t>«</w:t>
      </w:r>
      <w:r w:rsidR="00DA5447" w:rsidRPr="002F588C">
        <w:rPr>
          <w:rFonts w:ascii="Calibri" w:hAnsi="Calibri"/>
        </w:rPr>
        <w:t>δορυφόροι</w:t>
      </w:r>
      <w:r w:rsidR="003E38C2">
        <w:rPr>
          <w:rFonts w:ascii="Calibri" w:hAnsi="Calibri"/>
        </w:rPr>
        <w:t>»</w:t>
      </w:r>
      <w:r w:rsidR="00DA5447" w:rsidRPr="002F588C">
        <w:rPr>
          <w:rFonts w:ascii="Calibri" w:hAnsi="Calibri"/>
        </w:rPr>
        <w:t xml:space="preserve"> μεγάλων επιχειρήσεων, όχι μόνο στα </w:t>
      </w:r>
      <w:r w:rsidR="009E60EF" w:rsidRPr="002F588C">
        <w:rPr>
          <w:rFonts w:ascii="Calibri" w:hAnsi="Calibri"/>
        </w:rPr>
        <w:t>σουπερμάρκετ</w:t>
      </w:r>
      <w:r w:rsidR="00DA5447" w:rsidRPr="002F588C">
        <w:rPr>
          <w:rFonts w:ascii="Calibri" w:hAnsi="Calibri"/>
        </w:rPr>
        <w:t>, αλλά και στη</w:t>
      </w:r>
      <w:r w:rsidR="003E38C2">
        <w:rPr>
          <w:rFonts w:ascii="Calibri" w:hAnsi="Calibri"/>
        </w:rPr>
        <w:t xml:space="preserve"> </w:t>
      </w:r>
      <w:r w:rsidR="00DA5447" w:rsidRPr="002F588C">
        <w:rPr>
          <w:rFonts w:ascii="Calibri" w:hAnsi="Calibri"/>
        </w:rPr>
        <w:t>μεταποίηση. Θα είχε ενδιαφέρον να δούμε το ποσοστό αυτών των εταιρειών στο χονδρικό εμπόριο τροφίμων</w:t>
      </w:r>
      <w:r w:rsidR="003E38C2">
        <w:rPr>
          <w:rFonts w:ascii="Calibri" w:hAnsi="Calibri"/>
        </w:rPr>
        <w:t xml:space="preserve">, όπως </w:t>
      </w:r>
      <w:r w:rsidR="00DA5447" w:rsidRPr="002F588C">
        <w:rPr>
          <w:rFonts w:ascii="Calibri" w:hAnsi="Calibri"/>
        </w:rPr>
        <w:t>και τον κύκλο εργασιών τους. Για τους αγροτικούς συνεταιρισμούς μ</w:t>
      </w:r>
      <w:r w:rsidR="003E38C2">
        <w:rPr>
          <w:rFonts w:ascii="Calibri" w:hAnsi="Calibri"/>
        </w:rPr>
        <w:t>ά</w:t>
      </w:r>
      <w:r w:rsidR="00DA5447" w:rsidRPr="002F588C">
        <w:rPr>
          <w:rFonts w:ascii="Calibri" w:hAnsi="Calibri"/>
        </w:rPr>
        <w:t>ς δόθηκε το νούμερο</w:t>
      </w:r>
      <w:r w:rsidR="003E38C2">
        <w:rPr>
          <w:rFonts w:ascii="Calibri" w:hAnsi="Calibri"/>
        </w:rPr>
        <w:t>,</w:t>
      </w:r>
      <w:r w:rsidR="00DA5447" w:rsidRPr="002F588C">
        <w:rPr>
          <w:rFonts w:ascii="Calibri" w:hAnsi="Calibri"/>
        </w:rPr>
        <w:t xml:space="preserve"> ότι </w:t>
      </w:r>
      <w:r w:rsidR="003E38C2">
        <w:rPr>
          <w:rFonts w:ascii="Calibri" w:hAnsi="Calibri"/>
        </w:rPr>
        <w:t>οι</w:t>
      </w:r>
      <w:r w:rsidR="00DA5447" w:rsidRPr="002F588C">
        <w:rPr>
          <w:rFonts w:ascii="Calibri" w:hAnsi="Calibri"/>
        </w:rPr>
        <w:t xml:space="preserve"> μικρ</w:t>
      </w:r>
      <w:r w:rsidR="003E38C2">
        <w:rPr>
          <w:rFonts w:ascii="Calibri" w:hAnsi="Calibri"/>
        </w:rPr>
        <w:t>οί</w:t>
      </w:r>
      <w:r w:rsidR="00DA5447" w:rsidRPr="002F588C">
        <w:rPr>
          <w:rFonts w:ascii="Calibri" w:hAnsi="Calibri"/>
        </w:rPr>
        <w:t xml:space="preserve"> είναι κάτω από τα </w:t>
      </w:r>
      <w:r w:rsidR="00747F2F">
        <w:rPr>
          <w:rFonts w:ascii="Calibri" w:hAnsi="Calibri"/>
        </w:rPr>
        <w:t>δύο</w:t>
      </w:r>
      <w:r w:rsidR="00DA5447" w:rsidRPr="002F588C">
        <w:rPr>
          <w:rFonts w:ascii="Calibri" w:hAnsi="Calibri"/>
        </w:rPr>
        <w:t xml:space="preserve"> εκατομμύρια. Θεωρούμε, λοιπόν, ότι αφήνετε</w:t>
      </w:r>
      <w:r w:rsidR="003E38C2">
        <w:rPr>
          <w:rFonts w:ascii="Calibri" w:hAnsi="Calibri"/>
        </w:rPr>
        <w:t xml:space="preserve"> </w:t>
      </w:r>
      <w:r w:rsidR="00DA5447" w:rsidRPr="002F588C">
        <w:rPr>
          <w:rFonts w:ascii="Calibri" w:hAnsi="Calibri"/>
        </w:rPr>
        <w:t>έξω τη μεγάλη μάζα και λειτουργείτε</w:t>
      </w:r>
      <w:r w:rsidR="003E38C2">
        <w:rPr>
          <w:rFonts w:ascii="Calibri" w:hAnsi="Calibri"/>
        </w:rPr>
        <w:t xml:space="preserve"> ως</w:t>
      </w:r>
      <w:r w:rsidR="00DA5447" w:rsidRPr="002F588C">
        <w:rPr>
          <w:rFonts w:ascii="Calibri" w:hAnsi="Calibri"/>
        </w:rPr>
        <w:t xml:space="preserve"> </w:t>
      </w:r>
      <w:r w:rsidR="003E38C2">
        <w:rPr>
          <w:rFonts w:ascii="Calibri" w:hAnsi="Calibri"/>
        </w:rPr>
        <w:t>«</w:t>
      </w:r>
      <w:r w:rsidR="00DA5447" w:rsidRPr="002F588C">
        <w:rPr>
          <w:rFonts w:ascii="Calibri" w:hAnsi="Calibri"/>
        </w:rPr>
        <w:t>τροχονόμος</w:t>
      </w:r>
      <w:r w:rsidR="003E38C2">
        <w:rPr>
          <w:rFonts w:ascii="Calibri" w:hAnsi="Calibri"/>
        </w:rPr>
        <w:t>» των</w:t>
      </w:r>
      <w:r w:rsidR="00DA5447" w:rsidRPr="002F588C">
        <w:rPr>
          <w:rFonts w:ascii="Calibri" w:hAnsi="Calibri"/>
        </w:rPr>
        <w:t xml:space="preserve"> μεγάλων επιχειρήσεων.</w:t>
      </w:r>
    </w:p>
    <w:p w14:paraId="04C6FC00" w14:textId="76F2C162" w:rsidR="00563303" w:rsidRDefault="00DA5447" w:rsidP="006C7564">
      <w:pPr>
        <w:spacing w:line="276" w:lineRule="auto"/>
        <w:ind w:firstLine="720"/>
        <w:contextualSpacing/>
        <w:jc w:val="both"/>
        <w:rPr>
          <w:rFonts w:ascii="Calibri" w:hAnsi="Calibri"/>
        </w:rPr>
      </w:pPr>
      <w:r>
        <w:rPr>
          <w:rFonts w:ascii="Calibri" w:hAnsi="Calibri"/>
        </w:rPr>
        <w:t>Τ</w:t>
      </w:r>
      <w:r w:rsidR="00D3536C" w:rsidRPr="002F588C">
        <w:rPr>
          <w:rFonts w:ascii="Calibri" w:hAnsi="Calibri"/>
        </w:rPr>
        <w:t>ο άρθρο 2,</w:t>
      </w:r>
      <w:r>
        <w:rPr>
          <w:rFonts w:ascii="Calibri" w:hAnsi="Calibri"/>
        </w:rPr>
        <w:t xml:space="preserve"> </w:t>
      </w:r>
      <w:r w:rsidR="00D3536C" w:rsidRPr="002F588C">
        <w:rPr>
          <w:rFonts w:ascii="Calibri" w:hAnsi="Calibri"/>
        </w:rPr>
        <w:t>είναι</w:t>
      </w:r>
      <w:r>
        <w:rPr>
          <w:rFonts w:ascii="Calibri" w:hAnsi="Calibri"/>
        </w:rPr>
        <w:t>,</w:t>
      </w:r>
      <w:r w:rsidR="00D3536C" w:rsidRPr="002F588C">
        <w:rPr>
          <w:rFonts w:ascii="Calibri" w:hAnsi="Calibri"/>
        </w:rPr>
        <w:t xml:space="preserve"> κατά κύριο</w:t>
      </w:r>
      <w:r>
        <w:rPr>
          <w:rFonts w:ascii="Calibri" w:hAnsi="Calibri"/>
        </w:rPr>
        <w:t>,</w:t>
      </w:r>
      <w:r w:rsidR="00D3536C" w:rsidRPr="002F588C">
        <w:rPr>
          <w:rFonts w:ascii="Calibri" w:hAnsi="Calibri"/>
        </w:rPr>
        <w:t xml:space="preserve"> λόγο τεχνικό</w:t>
      </w:r>
      <w:r>
        <w:rPr>
          <w:rFonts w:ascii="Calibri" w:hAnsi="Calibri"/>
        </w:rPr>
        <w:t>.</w:t>
      </w:r>
      <w:r w:rsidR="00D3536C" w:rsidRPr="002F588C">
        <w:rPr>
          <w:rFonts w:ascii="Calibri" w:hAnsi="Calibri"/>
        </w:rPr>
        <w:t xml:space="preserve"> </w:t>
      </w:r>
      <w:r>
        <w:rPr>
          <w:rFonts w:ascii="Calibri" w:hAnsi="Calibri"/>
        </w:rPr>
        <w:t>Όμως,</w:t>
      </w:r>
      <w:r w:rsidR="00D3536C" w:rsidRPr="002F588C">
        <w:rPr>
          <w:rFonts w:ascii="Calibri" w:hAnsi="Calibri"/>
        </w:rPr>
        <w:t xml:space="preserve"> μας δημιουργήθηκ</w:t>
      </w:r>
      <w:r>
        <w:rPr>
          <w:rFonts w:ascii="Calibri" w:hAnsi="Calibri"/>
        </w:rPr>
        <w:t>αν ερωτήματα</w:t>
      </w:r>
      <w:r w:rsidR="003E38C2">
        <w:rPr>
          <w:rFonts w:ascii="Calibri" w:hAnsi="Calibri"/>
        </w:rPr>
        <w:t xml:space="preserve"> στο σημείο </w:t>
      </w:r>
      <w:proofErr w:type="spellStart"/>
      <w:r w:rsidR="003E38C2">
        <w:rPr>
          <w:rFonts w:ascii="Calibri" w:hAnsi="Calibri"/>
        </w:rPr>
        <w:t>στ</w:t>
      </w:r>
      <w:proofErr w:type="spellEnd"/>
      <w:r w:rsidR="003E38C2">
        <w:rPr>
          <w:rFonts w:ascii="Calibri" w:hAnsi="Calibri"/>
        </w:rPr>
        <w:t>΄</w:t>
      </w:r>
      <w:r>
        <w:rPr>
          <w:rFonts w:ascii="Calibri" w:hAnsi="Calibri"/>
        </w:rPr>
        <w:t xml:space="preserve"> από την</w:t>
      </w:r>
      <w:r w:rsidR="00D3536C" w:rsidRPr="002F588C">
        <w:rPr>
          <w:rFonts w:ascii="Calibri" w:hAnsi="Calibri"/>
        </w:rPr>
        <w:t xml:space="preserve"> αναφορά που υπάρχει για το εμπορικό απόρρητο. Αναφέρομαι</w:t>
      </w:r>
      <w:r w:rsidR="003F63C7">
        <w:rPr>
          <w:rFonts w:ascii="Calibri" w:hAnsi="Calibri"/>
        </w:rPr>
        <w:t xml:space="preserve"> σε αυτό, γιατί τ</w:t>
      </w:r>
      <w:r w:rsidR="00D3536C" w:rsidRPr="002F588C">
        <w:rPr>
          <w:rFonts w:ascii="Calibri" w:hAnsi="Calibri"/>
        </w:rPr>
        <w:t>ελικά χρησιμοποιούνται δύο μέτρα και δύο σταθμά και υπάρχει και πολλή υποκρισία. Για τους καπιταλιστές μεγαλέμπορους και άλλους υπάρχει απόρρητο. Όμως, είναι</w:t>
      </w:r>
      <w:r w:rsidR="003F63C7">
        <w:rPr>
          <w:rFonts w:ascii="Calibri" w:hAnsi="Calibri"/>
        </w:rPr>
        <w:t>,</w:t>
      </w:r>
      <w:r w:rsidR="00D3536C" w:rsidRPr="002F588C">
        <w:rPr>
          <w:rFonts w:ascii="Calibri" w:hAnsi="Calibri"/>
        </w:rPr>
        <w:t xml:space="preserve"> πραγματικά</w:t>
      </w:r>
      <w:r w:rsidR="003F63C7">
        <w:rPr>
          <w:rFonts w:ascii="Calibri" w:hAnsi="Calibri"/>
        </w:rPr>
        <w:t>,</w:t>
      </w:r>
      <w:r w:rsidR="00D3536C" w:rsidRPr="002F588C">
        <w:rPr>
          <w:rFonts w:ascii="Calibri" w:hAnsi="Calibri"/>
        </w:rPr>
        <w:t xml:space="preserve"> εξοργιστικό να μην υπάρχει απόρρητο και να δίνεται η δυνατότητα εκμετάλλευσης δεδομένων ακόμ</w:t>
      </w:r>
      <w:r w:rsidR="00563303">
        <w:rPr>
          <w:rFonts w:ascii="Calibri" w:hAnsi="Calibri"/>
        </w:rPr>
        <w:t>η</w:t>
      </w:r>
      <w:r w:rsidR="00D3536C" w:rsidRPr="002F588C">
        <w:rPr>
          <w:rFonts w:ascii="Calibri" w:hAnsi="Calibri"/>
        </w:rPr>
        <w:t xml:space="preserve"> και ανήλικων μαθητών, όπως αποδεικνύεται με την </w:t>
      </w:r>
      <w:proofErr w:type="spellStart"/>
      <w:r w:rsidR="00D3536C" w:rsidRPr="002F588C">
        <w:rPr>
          <w:rFonts w:ascii="Calibri" w:hAnsi="Calibri"/>
        </w:rPr>
        <w:t>τηλεκπαίδευση</w:t>
      </w:r>
      <w:proofErr w:type="spellEnd"/>
      <w:r w:rsidR="00D3536C" w:rsidRPr="002F588C">
        <w:rPr>
          <w:rFonts w:ascii="Calibri" w:hAnsi="Calibri"/>
        </w:rPr>
        <w:t xml:space="preserve"> και τη σύμβαση με τη </w:t>
      </w:r>
      <w:r w:rsidR="00D3536C" w:rsidRPr="002F588C">
        <w:rPr>
          <w:rFonts w:ascii="Calibri" w:hAnsi="Calibri"/>
          <w:lang w:val="en-US"/>
        </w:rPr>
        <w:t>Cisco</w:t>
      </w:r>
      <w:r w:rsidR="00D3536C" w:rsidRPr="002F588C">
        <w:rPr>
          <w:rFonts w:ascii="Calibri" w:hAnsi="Calibri"/>
        </w:rPr>
        <w:t xml:space="preserve"> ή ακόμα να δίνονται στοιχεία απλών διαδηλωτών από την </w:t>
      </w:r>
      <w:r w:rsidR="00563303">
        <w:rPr>
          <w:rFonts w:ascii="Calibri" w:hAnsi="Calibri"/>
        </w:rPr>
        <w:t>Κ</w:t>
      </w:r>
      <w:r w:rsidR="00D3536C" w:rsidRPr="002F588C">
        <w:rPr>
          <w:rFonts w:ascii="Calibri" w:hAnsi="Calibri"/>
        </w:rPr>
        <w:t xml:space="preserve">υβέρνηση στον τηλεοπτικό </w:t>
      </w:r>
      <w:r w:rsidR="00563303">
        <w:rPr>
          <w:rFonts w:ascii="Calibri" w:hAnsi="Calibri"/>
        </w:rPr>
        <w:t>«</w:t>
      </w:r>
      <w:r w:rsidR="00D3536C" w:rsidRPr="002F588C">
        <w:rPr>
          <w:rFonts w:ascii="Calibri" w:hAnsi="Calibri"/>
        </w:rPr>
        <w:t>αέρα</w:t>
      </w:r>
      <w:r w:rsidR="00563303">
        <w:rPr>
          <w:rFonts w:ascii="Calibri" w:hAnsi="Calibri"/>
        </w:rPr>
        <w:t>»</w:t>
      </w:r>
      <w:r w:rsidR="00D3536C" w:rsidRPr="002F588C">
        <w:rPr>
          <w:rFonts w:ascii="Calibri" w:hAnsi="Calibri"/>
        </w:rPr>
        <w:t>. Απ</w:t>
      </w:r>
      <w:r w:rsidR="00563303" w:rsidRPr="00563303">
        <w:rPr>
          <w:rFonts w:ascii="Calibri" w:hAnsi="Calibri"/>
        </w:rPr>
        <w:t>’</w:t>
      </w:r>
      <w:r w:rsidR="00D3536C" w:rsidRPr="002F588C">
        <w:rPr>
          <w:rFonts w:ascii="Calibri" w:hAnsi="Calibri"/>
        </w:rPr>
        <w:t xml:space="preserve"> ότι φαίνεται ενισχύεται και με μηχανισμούς καταγραφής, παρακολούθησης και καταστολής του λαού με την προμήθεια χιλίων φορητών συσκευών αναγνώρισης προσώπων</w:t>
      </w:r>
      <w:r w:rsidR="00563303">
        <w:rPr>
          <w:rFonts w:ascii="Calibri" w:hAnsi="Calibri"/>
        </w:rPr>
        <w:t>,</w:t>
      </w:r>
      <w:r w:rsidR="00D3536C" w:rsidRPr="002F588C">
        <w:rPr>
          <w:rFonts w:ascii="Calibri" w:hAnsi="Calibri"/>
        </w:rPr>
        <w:t xml:space="preserve"> για να </w:t>
      </w:r>
      <w:r w:rsidR="00563303">
        <w:rPr>
          <w:rFonts w:ascii="Calibri" w:hAnsi="Calibri"/>
        </w:rPr>
        <w:t>«</w:t>
      </w:r>
      <w:r w:rsidR="00D3536C" w:rsidRPr="002F588C">
        <w:rPr>
          <w:rFonts w:ascii="Calibri" w:hAnsi="Calibri"/>
        </w:rPr>
        <w:t>χτυπήσετε</w:t>
      </w:r>
      <w:r w:rsidR="00563303">
        <w:rPr>
          <w:rFonts w:ascii="Calibri" w:hAnsi="Calibri"/>
        </w:rPr>
        <w:t>»</w:t>
      </w:r>
      <w:r w:rsidR="00D3536C" w:rsidRPr="002F588C">
        <w:rPr>
          <w:rFonts w:ascii="Calibri" w:hAnsi="Calibri"/>
        </w:rPr>
        <w:t xml:space="preserve"> το οργανωμένο κίνημα, γιατί αυτό φοβ</w:t>
      </w:r>
      <w:r w:rsidR="00563303">
        <w:rPr>
          <w:rFonts w:ascii="Calibri" w:hAnsi="Calibri"/>
        </w:rPr>
        <w:t>άστε</w:t>
      </w:r>
      <w:r w:rsidR="00D3536C" w:rsidRPr="002F588C">
        <w:rPr>
          <w:rFonts w:ascii="Calibri" w:hAnsi="Calibri"/>
        </w:rPr>
        <w:t xml:space="preserve">. </w:t>
      </w:r>
    </w:p>
    <w:p w14:paraId="1FF47ECF" w14:textId="31286E42" w:rsidR="00D3536C" w:rsidRPr="002F588C" w:rsidRDefault="00563303" w:rsidP="006C7564">
      <w:pPr>
        <w:spacing w:line="276" w:lineRule="auto"/>
        <w:ind w:firstLine="720"/>
        <w:contextualSpacing/>
        <w:jc w:val="both"/>
        <w:rPr>
          <w:rFonts w:ascii="Calibri" w:hAnsi="Calibri"/>
        </w:rPr>
      </w:pPr>
      <w:r>
        <w:rPr>
          <w:rFonts w:ascii="Calibri" w:hAnsi="Calibri"/>
        </w:rPr>
        <w:t>Σε ότι αφορά σ</w:t>
      </w:r>
      <w:r w:rsidR="00D3536C" w:rsidRPr="002F588C">
        <w:rPr>
          <w:rFonts w:ascii="Calibri" w:hAnsi="Calibri"/>
        </w:rPr>
        <w:t>το εμπορικό απόρρητο, βλέπουμε να το επικαλείστε και να μην δίνετε στη δημοσιότητα το όνομα μεγάλης επιχείρησης που διέθετε νοθευμένη φέτα στη Γερμανία. Έπρεπε να περάσει μ</w:t>
      </w:r>
      <w:r>
        <w:rPr>
          <w:rFonts w:ascii="Calibri" w:hAnsi="Calibri"/>
        </w:rPr>
        <w:t>ί</w:t>
      </w:r>
      <w:r w:rsidR="00D3536C" w:rsidRPr="002F588C">
        <w:rPr>
          <w:rFonts w:ascii="Calibri" w:hAnsi="Calibri"/>
        </w:rPr>
        <w:t>α εβδομάδα</w:t>
      </w:r>
      <w:r>
        <w:rPr>
          <w:rFonts w:ascii="Calibri" w:hAnsi="Calibri"/>
        </w:rPr>
        <w:t>,</w:t>
      </w:r>
      <w:r w:rsidR="00D3536C" w:rsidRPr="002F588C">
        <w:rPr>
          <w:rFonts w:ascii="Calibri" w:hAnsi="Calibri"/>
        </w:rPr>
        <w:t xml:space="preserve"> για να ανακοινωθεί το όνομα από την ίδια την εταιρεία. Αυτό είναι το αστικό σύστημα προστασίας των καπιταλιστών</w:t>
      </w:r>
      <w:r>
        <w:rPr>
          <w:rFonts w:ascii="Calibri" w:hAnsi="Calibri"/>
        </w:rPr>
        <w:t>, αφήνοντας</w:t>
      </w:r>
      <w:r w:rsidR="00D3536C" w:rsidRPr="002F588C">
        <w:rPr>
          <w:rFonts w:ascii="Calibri" w:hAnsi="Calibri"/>
        </w:rPr>
        <w:t xml:space="preserve"> στο έλεος δικαιώματα των λαϊκών μαζών.</w:t>
      </w:r>
    </w:p>
    <w:p w14:paraId="01B1A03F" w14:textId="2D6FBD67"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 Στο άρθρο 3, προβλέπεται να υπάρχει δέσμευση για την τιμή αγοράς των προϊόντων, από τη στιγμή</w:t>
      </w:r>
      <w:r w:rsidR="008B08EA" w:rsidRPr="008B08EA">
        <w:rPr>
          <w:rFonts w:ascii="Calibri" w:hAnsi="Calibri"/>
        </w:rPr>
        <w:t>,</w:t>
      </w:r>
      <w:r w:rsidRPr="002F588C">
        <w:rPr>
          <w:rFonts w:ascii="Calibri" w:hAnsi="Calibri"/>
        </w:rPr>
        <w:t xml:space="preserve"> που ένας αγοραστής έχει κλείσει συμφωνία με έναν προμηθευτή. Η αλήθεια είναι</w:t>
      </w:r>
      <w:r w:rsidR="008B08EA" w:rsidRPr="008B08EA">
        <w:rPr>
          <w:rFonts w:ascii="Calibri" w:hAnsi="Calibri"/>
        </w:rPr>
        <w:t>,</w:t>
      </w:r>
      <w:r w:rsidRPr="002F588C">
        <w:rPr>
          <w:rFonts w:ascii="Calibri" w:hAnsi="Calibri"/>
        </w:rPr>
        <w:t xml:space="preserve"> ότι στον αγροτικό τομέα και στα αγροτικά προϊόντα οι </w:t>
      </w:r>
      <w:r w:rsidR="008B08EA">
        <w:rPr>
          <w:rFonts w:ascii="Calibri" w:hAnsi="Calibri"/>
        </w:rPr>
        <w:t>«</w:t>
      </w:r>
      <w:r w:rsidRPr="002F588C">
        <w:rPr>
          <w:rFonts w:ascii="Calibri" w:hAnsi="Calibri"/>
        </w:rPr>
        <w:t>ανοιχτές</w:t>
      </w:r>
      <w:r w:rsidR="008B08EA">
        <w:rPr>
          <w:rFonts w:ascii="Calibri" w:hAnsi="Calibri"/>
        </w:rPr>
        <w:t>»</w:t>
      </w:r>
      <w:r w:rsidRPr="002F588C">
        <w:rPr>
          <w:rFonts w:ascii="Calibri" w:hAnsi="Calibri"/>
        </w:rPr>
        <w:t xml:space="preserve"> τιμές είναι καθεστώς. Έχει καταντήσει ο κανόνας που δείχνει το</w:t>
      </w:r>
      <w:r w:rsidR="008B08EA">
        <w:rPr>
          <w:rFonts w:ascii="Calibri" w:hAnsi="Calibri"/>
        </w:rPr>
        <w:t>ν</w:t>
      </w:r>
      <w:r w:rsidRPr="002F588C">
        <w:rPr>
          <w:rFonts w:ascii="Calibri" w:hAnsi="Calibri"/>
        </w:rPr>
        <w:t xml:space="preserve"> βαθμό εκμετάλλευσης των αγροτών και</w:t>
      </w:r>
      <w:r w:rsidR="008B08EA">
        <w:rPr>
          <w:rFonts w:ascii="Calibri" w:hAnsi="Calibri"/>
        </w:rPr>
        <w:t>,</w:t>
      </w:r>
      <w:r w:rsidRPr="002F588C">
        <w:rPr>
          <w:rFonts w:ascii="Calibri" w:hAnsi="Calibri"/>
        </w:rPr>
        <w:t xml:space="preserve"> κυρίως</w:t>
      </w:r>
      <w:r w:rsidR="008B08EA">
        <w:rPr>
          <w:rFonts w:ascii="Calibri" w:hAnsi="Calibri"/>
        </w:rPr>
        <w:t>,</w:t>
      </w:r>
      <w:r w:rsidRPr="002F588C">
        <w:rPr>
          <w:rFonts w:ascii="Calibri" w:hAnsi="Calibri"/>
        </w:rPr>
        <w:t xml:space="preserve"> των μικρομεσαίων. Ακόμ</w:t>
      </w:r>
      <w:r w:rsidR="008B08EA">
        <w:rPr>
          <w:rFonts w:ascii="Calibri" w:hAnsi="Calibri"/>
        </w:rPr>
        <w:t>η</w:t>
      </w:r>
      <w:r w:rsidRPr="002F588C">
        <w:rPr>
          <w:rFonts w:ascii="Calibri" w:hAnsi="Calibri"/>
        </w:rPr>
        <w:t xml:space="preserve"> και αυτό το ελάχιστο μέτρο έχουν χίλιους δυο τρόπους να το ξεπερνούν και είναι σίγουρο</w:t>
      </w:r>
      <w:r w:rsidR="008B08EA">
        <w:rPr>
          <w:rFonts w:ascii="Calibri" w:hAnsi="Calibri"/>
        </w:rPr>
        <w:t>,</w:t>
      </w:r>
      <w:r w:rsidRPr="002F588C">
        <w:rPr>
          <w:rFonts w:ascii="Calibri" w:hAnsi="Calibri"/>
        </w:rPr>
        <w:t xml:space="preserve"> ότι θα μείνει στα </w:t>
      </w:r>
      <w:r w:rsidR="008B08EA">
        <w:rPr>
          <w:rFonts w:ascii="Calibri" w:hAnsi="Calibri"/>
        </w:rPr>
        <w:t>«</w:t>
      </w:r>
      <w:r w:rsidRPr="002F588C">
        <w:rPr>
          <w:rFonts w:ascii="Calibri" w:hAnsi="Calibri"/>
        </w:rPr>
        <w:t>χαρτιά</w:t>
      </w:r>
      <w:r w:rsidR="008B08EA">
        <w:rPr>
          <w:rFonts w:ascii="Calibri" w:hAnsi="Calibri"/>
        </w:rPr>
        <w:t>»</w:t>
      </w:r>
      <w:r w:rsidRPr="002F588C">
        <w:rPr>
          <w:rFonts w:ascii="Calibri" w:hAnsi="Calibri"/>
        </w:rPr>
        <w:t>. Ωστόσο, οι εκπρόσωποι και των μεγάλων επιχειρήσεων και των σουπερμάρκετ, αυτό το αυτονόητο δηλαδή</w:t>
      </w:r>
      <w:r w:rsidR="008B08EA">
        <w:rPr>
          <w:rFonts w:ascii="Calibri" w:hAnsi="Calibri"/>
        </w:rPr>
        <w:t>,</w:t>
      </w:r>
      <w:r w:rsidRPr="002F588C">
        <w:rPr>
          <w:rFonts w:ascii="Calibri" w:hAnsi="Calibri"/>
        </w:rPr>
        <w:t xml:space="preserve"> να πληρώνεται κανείς έγκαιρα για την ποσότητα που πουλάει</w:t>
      </w:r>
      <w:r w:rsidR="008B08EA">
        <w:rPr>
          <w:rFonts w:ascii="Calibri" w:hAnsi="Calibri"/>
        </w:rPr>
        <w:t>,</w:t>
      </w:r>
      <w:r w:rsidRPr="002F588C">
        <w:rPr>
          <w:rFonts w:ascii="Calibri" w:hAnsi="Calibri"/>
        </w:rPr>
        <w:t xml:space="preserve"> για να μπορέσει να συνεχίσει τη δραστηριότητά του, το θεωρούν εμπόδιο στον ανταγωνισμό και σας πιέζουν</w:t>
      </w:r>
      <w:r w:rsidR="008B08EA">
        <w:rPr>
          <w:rFonts w:ascii="Calibri" w:hAnsi="Calibri"/>
        </w:rPr>
        <w:t xml:space="preserve">, </w:t>
      </w:r>
      <w:r w:rsidRPr="002F588C">
        <w:rPr>
          <w:rFonts w:ascii="Calibri" w:hAnsi="Calibri"/>
        </w:rPr>
        <w:t>ότι κακώς το φέρνετε</w:t>
      </w:r>
      <w:r w:rsidR="008B08EA">
        <w:rPr>
          <w:rFonts w:ascii="Calibri" w:hAnsi="Calibri"/>
        </w:rPr>
        <w:t>,</w:t>
      </w:r>
      <w:r w:rsidRPr="002F588C">
        <w:rPr>
          <w:rFonts w:ascii="Calibri" w:hAnsi="Calibri"/>
        </w:rPr>
        <w:t xml:space="preserve"> από τη στιγμή</w:t>
      </w:r>
      <w:r w:rsidR="008B08EA">
        <w:rPr>
          <w:rFonts w:ascii="Calibri" w:hAnsi="Calibri"/>
        </w:rPr>
        <w:t>,</w:t>
      </w:r>
      <w:r w:rsidRPr="002F588C">
        <w:rPr>
          <w:rFonts w:ascii="Calibri" w:hAnsi="Calibri"/>
        </w:rPr>
        <w:t xml:space="preserve"> που δεν το προβλέπει η </w:t>
      </w:r>
      <w:r w:rsidR="008B08EA">
        <w:rPr>
          <w:rFonts w:ascii="Calibri" w:hAnsi="Calibri"/>
        </w:rPr>
        <w:t>ε</w:t>
      </w:r>
      <w:r w:rsidRPr="002F588C">
        <w:rPr>
          <w:rFonts w:ascii="Calibri" w:hAnsi="Calibri"/>
        </w:rPr>
        <w:t xml:space="preserve">υρωπαϊκή </w:t>
      </w:r>
      <w:r w:rsidR="008B08EA">
        <w:rPr>
          <w:rFonts w:ascii="Calibri" w:hAnsi="Calibri"/>
        </w:rPr>
        <w:t>ο</w:t>
      </w:r>
      <w:r w:rsidRPr="002F588C">
        <w:rPr>
          <w:rFonts w:ascii="Calibri" w:hAnsi="Calibri"/>
        </w:rPr>
        <w:t>δηγία.</w:t>
      </w:r>
    </w:p>
    <w:p w14:paraId="165D4A96" w14:textId="738C82E8"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 Βέβαια,</w:t>
      </w:r>
      <w:r w:rsidR="008B08EA">
        <w:rPr>
          <w:rFonts w:ascii="Calibri" w:hAnsi="Calibri"/>
        </w:rPr>
        <w:t xml:space="preserve"> για</w:t>
      </w:r>
      <w:r w:rsidRPr="002F588C">
        <w:rPr>
          <w:rFonts w:ascii="Calibri" w:hAnsi="Calibri"/>
        </w:rPr>
        <w:t xml:space="preserve"> να λέμε και την αλήθεια, κα</w:t>
      </w:r>
      <w:r w:rsidR="008B08EA">
        <w:rPr>
          <w:rFonts w:ascii="Calibri" w:hAnsi="Calibri"/>
        </w:rPr>
        <w:t>μία</w:t>
      </w:r>
      <w:r w:rsidRPr="002F588C">
        <w:rPr>
          <w:rFonts w:ascii="Calibri" w:hAnsi="Calibri"/>
        </w:rPr>
        <w:t xml:space="preserve"> από αυτές τις </w:t>
      </w:r>
      <w:r w:rsidR="008B08EA">
        <w:rPr>
          <w:rFonts w:ascii="Calibri" w:hAnsi="Calibri"/>
        </w:rPr>
        <w:t>«</w:t>
      </w:r>
      <w:r w:rsidRPr="002F588C">
        <w:rPr>
          <w:rFonts w:ascii="Calibri" w:hAnsi="Calibri"/>
        </w:rPr>
        <w:t>αλυσίδες</w:t>
      </w:r>
      <w:r w:rsidR="008B08EA">
        <w:rPr>
          <w:rFonts w:ascii="Calibri" w:hAnsi="Calibri"/>
        </w:rPr>
        <w:t>»</w:t>
      </w:r>
      <w:r w:rsidRPr="002F588C">
        <w:rPr>
          <w:rFonts w:ascii="Calibri" w:hAnsi="Calibri"/>
        </w:rPr>
        <w:t xml:space="preserve"> των </w:t>
      </w:r>
      <w:r w:rsidR="008B08EA" w:rsidRPr="002F588C">
        <w:rPr>
          <w:rFonts w:ascii="Calibri" w:hAnsi="Calibri"/>
        </w:rPr>
        <w:t>σουπερμάρκετ</w:t>
      </w:r>
      <w:r w:rsidRPr="002F588C">
        <w:rPr>
          <w:rFonts w:ascii="Calibri" w:hAnsi="Calibri"/>
        </w:rPr>
        <w:t xml:space="preserve"> δεν θα αγοράσει άμεσα από τον αγρότη, ιδιαίτερα</w:t>
      </w:r>
      <w:r w:rsidR="008B08EA">
        <w:rPr>
          <w:rFonts w:ascii="Calibri" w:hAnsi="Calibri"/>
        </w:rPr>
        <w:t>,</w:t>
      </w:r>
      <w:r w:rsidRPr="002F588C">
        <w:rPr>
          <w:rFonts w:ascii="Calibri" w:hAnsi="Calibri"/>
        </w:rPr>
        <w:t xml:space="preserve"> τον μικρομεσαίο τον βιοπαλαιστή, γιατί θέλουν ποσότητες και θέλουν προμήθεια όλο</w:t>
      </w:r>
      <w:r w:rsidR="008B08EA">
        <w:rPr>
          <w:rFonts w:ascii="Calibri" w:hAnsi="Calibri"/>
        </w:rPr>
        <w:t>ν</w:t>
      </w:r>
      <w:r w:rsidRPr="002F588C">
        <w:rPr>
          <w:rFonts w:ascii="Calibri" w:hAnsi="Calibri"/>
        </w:rPr>
        <w:t xml:space="preserve"> το</w:t>
      </w:r>
      <w:r w:rsidR="008B08EA">
        <w:rPr>
          <w:rFonts w:ascii="Calibri" w:hAnsi="Calibri"/>
        </w:rPr>
        <w:t>ν</w:t>
      </w:r>
      <w:r w:rsidRPr="002F588C">
        <w:rPr>
          <w:rFonts w:ascii="Calibri" w:hAnsi="Calibri"/>
        </w:rPr>
        <w:t xml:space="preserve"> χρόνο. Υπάρχουν γι’ </w:t>
      </w:r>
      <w:r w:rsidRPr="002F588C">
        <w:rPr>
          <w:rFonts w:ascii="Calibri" w:hAnsi="Calibri"/>
        </w:rPr>
        <w:lastRenderedPageBreak/>
        <w:t>αυτό οι μεσάζοντες που συγκεντρώνουν την παραγωγή και τη διαθέτουν στο μονοπώλιο. Αλλά, ακόμ</w:t>
      </w:r>
      <w:r w:rsidR="008B08EA">
        <w:rPr>
          <w:rFonts w:ascii="Calibri" w:hAnsi="Calibri"/>
        </w:rPr>
        <w:t>η</w:t>
      </w:r>
      <w:r w:rsidRPr="002F588C">
        <w:rPr>
          <w:rFonts w:ascii="Calibri" w:hAnsi="Calibri"/>
        </w:rPr>
        <w:t xml:space="preserve"> και για τις επιχειρήσεις με τζίρους κάτω από </w:t>
      </w:r>
      <w:r w:rsidR="008B08EA">
        <w:rPr>
          <w:rFonts w:ascii="Calibri" w:hAnsi="Calibri"/>
        </w:rPr>
        <w:t>δύο</w:t>
      </w:r>
      <w:r w:rsidRPr="002F588C">
        <w:rPr>
          <w:rFonts w:ascii="Calibri" w:hAnsi="Calibri"/>
        </w:rPr>
        <w:t xml:space="preserve"> εκατομμύρια, ποιος αγρότης θα πάει να καταγγείλει τους εκβιασμούς που δέχεται, τις αθέμιτες πρακτικές και τις </w:t>
      </w:r>
      <w:r w:rsidR="008B08EA">
        <w:rPr>
          <w:rFonts w:ascii="Calibri" w:hAnsi="Calibri"/>
        </w:rPr>
        <w:t>«</w:t>
      </w:r>
      <w:r w:rsidRPr="002F588C">
        <w:rPr>
          <w:rFonts w:ascii="Calibri" w:hAnsi="Calibri"/>
        </w:rPr>
        <w:t>ανοιχτές</w:t>
      </w:r>
      <w:r w:rsidR="00911257">
        <w:rPr>
          <w:rFonts w:ascii="Calibri" w:hAnsi="Calibri"/>
        </w:rPr>
        <w:t>»</w:t>
      </w:r>
      <w:r w:rsidRPr="002F588C">
        <w:rPr>
          <w:rFonts w:ascii="Calibri" w:hAnsi="Calibri"/>
        </w:rPr>
        <w:t xml:space="preserve"> τιμές, όταν γνωρίζει</w:t>
      </w:r>
      <w:r w:rsidR="00911257">
        <w:rPr>
          <w:rFonts w:ascii="Calibri" w:hAnsi="Calibri"/>
        </w:rPr>
        <w:t>,</w:t>
      </w:r>
      <w:r w:rsidRPr="002F588C">
        <w:rPr>
          <w:rFonts w:ascii="Calibri" w:hAnsi="Calibri"/>
        </w:rPr>
        <w:t xml:space="preserve"> ότι θα έχει πρόβλημα με τη διάθεση της παραγωγής του</w:t>
      </w:r>
      <w:r w:rsidR="00911257">
        <w:rPr>
          <w:rFonts w:ascii="Calibri" w:hAnsi="Calibri"/>
        </w:rPr>
        <w:t>,</w:t>
      </w:r>
      <w:r w:rsidRPr="002F588C">
        <w:rPr>
          <w:rFonts w:ascii="Calibri" w:hAnsi="Calibri"/>
        </w:rPr>
        <w:t xml:space="preserve"> αν δεν υποκύψει στους εκβιαστικούς όρους των μεγαλοεπιχειρηματιών. Αυτό</w:t>
      </w:r>
      <w:r w:rsidR="00911257">
        <w:rPr>
          <w:rFonts w:ascii="Calibri" w:hAnsi="Calibri"/>
        </w:rPr>
        <w:t xml:space="preserve"> </w:t>
      </w:r>
      <w:r w:rsidRPr="002F588C">
        <w:rPr>
          <w:rFonts w:ascii="Calibri" w:hAnsi="Calibri"/>
        </w:rPr>
        <w:t>το είπε</w:t>
      </w:r>
      <w:r w:rsidR="00911257">
        <w:rPr>
          <w:rFonts w:ascii="Calibri" w:hAnsi="Calibri"/>
        </w:rPr>
        <w:t xml:space="preserve"> και</w:t>
      </w:r>
      <w:r w:rsidRPr="002F588C">
        <w:rPr>
          <w:rFonts w:ascii="Calibri" w:hAnsi="Calibri"/>
        </w:rPr>
        <w:t xml:space="preserve"> ο εκπρόσωπος των συνεταιριστικών οργανώσεων με έναν τρόπο,</w:t>
      </w:r>
      <w:r w:rsidR="00911257">
        <w:rPr>
          <w:rFonts w:ascii="Calibri" w:hAnsi="Calibri"/>
        </w:rPr>
        <w:t xml:space="preserve"> δηλαδή,</w:t>
      </w:r>
      <w:r w:rsidRPr="002F588C">
        <w:rPr>
          <w:rFonts w:ascii="Calibri" w:hAnsi="Calibri"/>
        </w:rPr>
        <w:t xml:space="preserve"> να μην το κάνου</w:t>
      </w:r>
      <w:r w:rsidR="00911257">
        <w:rPr>
          <w:rFonts w:ascii="Calibri" w:hAnsi="Calibri"/>
        </w:rPr>
        <w:t>ν</w:t>
      </w:r>
      <w:r w:rsidRPr="002F588C">
        <w:rPr>
          <w:rFonts w:ascii="Calibri" w:hAnsi="Calibri"/>
        </w:rPr>
        <w:t xml:space="preserve"> </w:t>
      </w:r>
      <w:r w:rsidR="00911257">
        <w:rPr>
          <w:rFonts w:ascii="Calibri" w:hAnsi="Calibri"/>
        </w:rPr>
        <w:t>εκείνοι</w:t>
      </w:r>
      <w:r w:rsidRPr="002F588C">
        <w:rPr>
          <w:rFonts w:ascii="Calibri" w:hAnsi="Calibri"/>
        </w:rPr>
        <w:t>, αλλά να υπάρχει κάποιος άλλος φορέας</w:t>
      </w:r>
    </w:p>
    <w:p w14:paraId="14030ABA" w14:textId="33AEBC48" w:rsidR="00D3536C" w:rsidRPr="002F588C" w:rsidRDefault="00D3536C" w:rsidP="006C7564">
      <w:pPr>
        <w:spacing w:line="276" w:lineRule="auto"/>
        <w:ind w:firstLine="720"/>
        <w:contextualSpacing/>
        <w:jc w:val="both"/>
        <w:rPr>
          <w:rFonts w:ascii="Calibri" w:hAnsi="Calibri"/>
        </w:rPr>
      </w:pPr>
      <w:r w:rsidRPr="002F588C">
        <w:rPr>
          <w:rFonts w:ascii="Calibri" w:hAnsi="Calibri"/>
        </w:rPr>
        <w:t>Ακόμα, οι ημερομηνίες πληρωμής</w:t>
      </w:r>
      <w:r w:rsidR="00911257">
        <w:rPr>
          <w:rFonts w:ascii="Calibri" w:hAnsi="Calibri"/>
        </w:rPr>
        <w:t xml:space="preserve">, πολύ </w:t>
      </w:r>
      <w:r w:rsidRPr="002F588C">
        <w:rPr>
          <w:rFonts w:ascii="Calibri" w:hAnsi="Calibri"/>
        </w:rPr>
        <w:t xml:space="preserve">μετά </w:t>
      </w:r>
      <w:r w:rsidR="00911257">
        <w:rPr>
          <w:rFonts w:ascii="Calibri" w:hAnsi="Calibri"/>
        </w:rPr>
        <w:t xml:space="preserve">τις τριάντα </w:t>
      </w:r>
      <w:r w:rsidRPr="002F588C">
        <w:rPr>
          <w:rFonts w:ascii="Calibri" w:hAnsi="Calibri"/>
        </w:rPr>
        <w:t>ή</w:t>
      </w:r>
      <w:r w:rsidR="00911257">
        <w:rPr>
          <w:rFonts w:ascii="Calibri" w:hAnsi="Calibri"/>
        </w:rPr>
        <w:t xml:space="preserve"> τις εξήντα η</w:t>
      </w:r>
      <w:r w:rsidRPr="002F588C">
        <w:rPr>
          <w:rFonts w:ascii="Calibri" w:hAnsi="Calibri"/>
        </w:rPr>
        <w:t>μέρες από την παράδοση</w:t>
      </w:r>
      <w:r w:rsidR="00911257">
        <w:rPr>
          <w:rFonts w:ascii="Calibri" w:hAnsi="Calibri"/>
        </w:rPr>
        <w:t>,</w:t>
      </w:r>
      <w:r w:rsidRPr="002F588C">
        <w:rPr>
          <w:rFonts w:ascii="Calibri" w:hAnsi="Calibri"/>
        </w:rPr>
        <w:t xml:space="preserve"> αντίστοιχα</w:t>
      </w:r>
      <w:r w:rsidR="00911257">
        <w:rPr>
          <w:rFonts w:ascii="Calibri" w:hAnsi="Calibri"/>
        </w:rPr>
        <w:t>,</w:t>
      </w:r>
      <w:r w:rsidRPr="002F588C">
        <w:rPr>
          <w:rFonts w:ascii="Calibri" w:hAnsi="Calibri"/>
        </w:rPr>
        <w:t xml:space="preserve"> για τα αλλοιώσιμα και για τα μη αλλοιώσιμα τρόφιμα, είναι προβληματικ</w:t>
      </w:r>
      <w:r w:rsidR="00911257">
        <w:rPr>
          <w:rFonts w:ascii="Calibri" w:hAnsi="Calibri"/>
        </w:rPr>
        <w:t>ές</w:t>
      </w:r>
      <w:r w:rsidRPr="002F588C">
        <w:rPr>
          <w:rFonts w:ascii="Calibri" w:hAnsi="Calibri"/>
        </w:rPr>
        <w:t xml:space="preserve">.  </w:t>
      </w:r>
      <w:r w:rsidR="00911257" w:rsidRPr="002F588C">
        <w:rPr>
          <w:rFonts w:cstheme="minorHAnsi"/>
        </w:rPr>
        <w:t>Δηλαδή, μπορεί να παραμένει απλήρωτος ένας παραγωγός</w:t>
      </w:r>
      <w:r w:rsidR="00911257">
        <w:rPr>
          <w:rFonts w:cstheme="minorHAnsi"/>
        </w:rPr>
        <w:t>,</w:t>
      </w:r>
      <w:r w:rsidR="00911257" w:rsidRPr="002F588C">
        <w:rPr>
          <w:rFonts w:cstheme="minorHAnsi"/>
        </w:rPr>
        <w:t xml:space="preserve"> ακόμη και μήνες μετά την παράδοση των προϊόντων του, αν έχει εξαναγκασ</w:t>
      </w:r>
      <w:r w:rsidR="00911257">
        <w:rPr>
          <w:rFonts w:cstheme="minorHAnsi"/>
        </w:rPr>
        <w:t>τ</w:t>
      </w:r>
      <w:r w:rsidR="00911257" w:rsidRPr="002F588C">
        <w:rPr>
          <w:rFonts w:cstheme="minorHAnsi"/>
        </w:rPr>
        <w:t xml:space="preserve">εί από τον </w:t>
      </w:r>
      <w:proofErr w:type="spellStart"/>
      <w:r w:rsidR="00911257" w:rsidRPr="002F588C">
        <w:rPr>
          <w:rFonts w:cstheme="minorHAnsi"/>
        </w:rPr>
        <w:t>μεταποιητή</w:t>
      </w:r>
      <w:proofErr w:type="spellEnd"/>
      <w:r w:rsidR="00911257" w:rsidRPr="002F588C">
        <w:rPr>
          <w:rFonts w:cstheme="minorHAnsi"/>
        </w:rPr>
        <w:t xml:space="preserve"> ή τον έμπορο να υπογράψει το συμβόλαιο</w:t>
      </w:r>
      <w:r w:rsidR="00911257">
        <w:rPr>
          <w:rFonts w:cstheme="minorHAnsi"/>
        </w:rPr>
        <w:t>;</w:t>
      </w:r>
    </w:p>
    <w:p w14:paraId="1D6AB84D" w14:textId="6E355072" w:rsidR="00D3536C" w:rsidRPr="002F588C" w:rsidRDefault="00D3536C" w:rsidP="00911257">
      <w:pPr>
        <w:spacing w:line="276" w:lineRule="auto"/>
        <w:ind w:firstLine="720"/>
        <w:contextualSpacing/>
        <w:jc w:val="both"/>
        <w:rPr>
          <w:rFonts w:cstheme="minorHAnsi"/>
        </w:rPr>
      </w:pPr>
      <w:r w:rsidRPr="002F588C">
        <w:rPr>
          <w:rFonts w:cstheme="minorHAnsi"/>
        </w:rPr>
        <w:t xml:space="preserve"> </w:t>
      </w:r>
      <w:r w:rsidR="00911257">
        <w:rPr>
          <w:rFonts w:cstheme="minorHAnsi"/>
        </w:rPr>
        <w:t>Επίσης, δ</w:t>
      </w:r>
      <w:r w:rsidRPr="002F588C">
        <w:rPr>
          <w:rFonts w:cstheme="minorHAnsi"/>
        </w:rPr>
        <w:t xml:space="preserve">εν καταλαβαίνουμε και τις τελευταίες γραμμές στο άρθρο 3, για τους προμηθευτές σταφυλιών ή γλεύκους για την παραγωγή οίνου και των άμεσων αγοραστών </w:t>
      </w:r>
      <w:r w:rsidR="00911257">
        <w:rPr>
          <w:rFonts w:cstheme="minorHAnsi"/>
        </w:rPr>
        <w:t xml:space="preserve">τους που </w:t>
      </w:r>
      <w:r w:rsidRPr="002F588C">
        <w:rPr>
          <w:rFonts w:cstheme="minorHAnsi"/>
        </w:rPr>
        <w:t xml:space="preserve">είναι ή  καθίσταται πολυετής. </w:t>
      </w:r>
      <w:r w:rsidR="00911257">
        <w:rPr>
          <w:rFonts w:cstheme="minorHAnsi"/>
        </w:rPr>
        <w:t>Τ</w:t>
      </w:r>
      <w:r w:rsidRPr="002F588C">
        <w:rPr>
          <w:rFonts w:cstheme="minorHAnsi"/>
        </w:rPr>
        <w:t>ο αναφέρουμε αυτό</w:t>
      </w:r>
      <w:r w:rsidR="00911257">
        <w:rPr>
          <w:rFonts w:cstheme="minorHAnsi"/>
        </w:rPr>
        <w:t>,</w:t>
      </w:r>
      <w:r w:rsidRPr="002F588C">
        <w:rPr>
          <w:rFonts w:cstheme="minorHAnsi"/>
        </w:rPr>
        <w:t xml:space="preserve"> γιατί, το ξέρετε και εσείς καλά, ότι οι αμπελουργοί και οι οινοποιητικοί συνεταιρισμοί έχουν πάθει </w:t>
      </w:r>
      <w:r w:rsidR="00911257">
        <w:rPr>
          <w:rFonts w:cstheme="minorHAnsi"/>
        </w:rPr>
        <w:t>«</w:t>
      </w:r>
      <w:r w:rsidRPr="002F588C">
        <w:rPr>
          <w:rFonts w:cstheme="minorHAnsi"/>
        </w:rPr>
        <w:t>καθίζηση</w:t>
      </w:r>
      <w:r w:rsidR="00911257">
        <w:rPr>
          <w:rFonts w:cstheme="minorHAnsi"/>
        </w:rPr>
        <w:t>»,</w:t>
      </w:r>
      <w:r w:rsidRPr="002F588C">
        <w:rPr>
          <w:rFonts w:cstheme="minorHAnsi"/>
        </w:rPr>
        <w:t xml:space="preserve"> λόγω των μεγάλων αποθεμάτων και </w:t>
      </w:r>
      <w:r w:rsidR="00911257">
        <w:rPr>
          <w:rFonts w:cstheme="minorHAnsi"/>
        </w:rPr>
        <w:t xml:space="preserve">των </w:t>
      </w:r>
      <w:r w:rsidRPr="002F588C">
        <w:rPr>
          <w:rFonts w:cstheme="minorHAnsi"/>
        </w:rPr>
        <w:t>εξευτελιστικών τιμών</w:t>
      </w:r>
      <w:r w:rsidR="00911257">
        <w:rPr>
          <w:rFonts w:cstheme="minorHAnsi"/>
        </w:rPr>
        <w:t>. Για τ</w:t>
      </w:r>
      <w:r w:rsidRPr="002F588C">
        <w:rPr>
          <w:rFonts w:cstheme="minorHAnsi"/>
        </w:rPr>
        <w:t>η νέα χρονιά, αν δεν πάρετε μέτρα</w:t>
      </w:r>
      <w:r w:rsidR="00911257">
        <w:rPr>
          <w:rFonts w:cstheme="minorHAnsi"/>
        </w:rPr>
        <w:t xml:space="preserve"> </w:t>
      </w:r>
      <w:r w:rsidRPr="002F588C">
        <w:rPr>
          <w:rFonts w:cstheme="minorHAnsi"/>
        </w:rPr>
        <w:t>χρηματοδότησης</w:t>
      </w:r>
      <w:r w:rsidR="00911257">
        <w:rPr>
          <w:rFonts w:cstheme="minorHAnsi"/>
        </w:rPr>
        <w:t xml:space="preserve"> και </w:t>
      </w:r>
      <w:r w:rsidRPr="002F588C">
        <w:rPr>
          <w:rFonts w:cstheme="minorHAnsi"/>
        </w:rPr>
        <w:t xml:space="preserve">ενίσχυσης από τον </w:t>
      </w:r>
      <w:r w:rsidR="00911257">
        <w:rPr>
          <w:rFonts w:cstheme="minorHAnsi"/>
        </w:rPr>
        <w:t>Κ</w:t>
      </w:r>
      <w:r w:rsidRPr="002F588C">
        <w:rPr>
          <w:rFonts w:cstheme="minorHAnsi"/>
        </w:rPr>
        <w:t xml:space="preserve">ρατικό </w:t>
      </w:r>
      <w:r w:rsidR="00911257">
        <w:rPr>
          <w:rFonts w:cstheme="minorHAnsi"/>
        </w:rPr>
        <w:t>Π</w:t>
      </w:r>
      <w:r w:rsidRPr="002F588C">
        <w:rPr>
          <w:rFonts w:cstheme="minorHAnsi"/>
        </w:rPr>
        <w:t xml:space="preserve">ροϋπολογισμό, </w:t>
      </w:r>
      <w:r w:rsidR="00911257">
        <w:rPr>
          <w:rFonts w:cstheme="minorHAnsi"/>
        </w:rPr>
        <w:t xml:space="preserve">θα </w:t>
      </w:r>
      <w:r w:rsidRPr="002F588C">
        <w:rPr>
          <w:rFonts w:cstheme="minorHAnsi"/>
        </w:rPr>
        <w:t>χρεοκοπ</w:t>
      </w:r>
      <w:r w:rsidR="00911257">
        <w:rPr>
          <w:rFonts w:cstheme="minorHAnsi"/>
        </w:rPr>
        <w:t>ήσει</w:t>
      </w:r>
      <w:r w:rsidRPr="002F588C">
        <w:rPr>
          <w:rFonts w:cstheme="minorHAnsi"/>
        </w:rPr>
        <w:t xml:space="preserve"> ο κλάδος</w:t>
      </w:r>
      <w:r w:rsidR="00911257">
        <w:rPr>
          <w:rFonts w:cstheme="minorHAnsi"/>
        </w:rPr>
        <w:t>,</w:t>
      </w:r>
      <w:r w:rsidRPr="002F588C">
        <w:rPr>
          <w:rFonts w:cstheme="minorHAnsi"/>
        </w:rPr>
        <w:t xml:space="preserve"> συνολικά, αφού οι δεξαμενές είναι γεμάτες</w:t>
      </w:r>
      <w:r w:rsidR="00911257">
        <w:rPr>
          <w:rFonts w:cstheme="minorHAnsi"/>
        </w:rPr>
        <w:t xml:space="preserve"> και </w:t>
      </w:r>
      <w:r w:rsidRPr="002F588C">
        <w:rPr>
          <w:rFonts w:cstheme="minorHAnsi"/>
        </w:rPr>
        <w:t xml:space="preserve">δεν υπάρχει χώρος για τη νέα χρονιά. </w:t>
      </w:r>
    </w:p>
    <w:p w14:paraId="222D32D3" w14:textId="2E0A1AEE" w:rsidR="00D3536C" w:rsidRPr="002F588C" w:rsidRDefault="00D3536C" w:rsidP="006C7564">
      <w:pPr>
        <w:spacing w:line="276" w:lineRule="auto"/>
        <w:ind w:firstLine="720"/>
        <w:contextualSpacing/>
        <w:jc w:val="both"/>
        <w:rPr>
          <w:rFonts w:cstheme="minorHAnsi"/>
        </w:rPr>
      </w:pPr>
      <w:r w:rsidRPr="002F588C">
        <w:rPr>
          <w:rFonts w:cstheme="minorHAnsi"/>
        </w:rPr>
        <w:t>Στο άρθρο 4, είναι απαράδεκτο</w:t>
      </w:r>
      <w:r w:rsidR="00911257">
        <w:rPr>
          <w:rFonts w:cstheme="minorHAnsi"/>
        </w:rPr>
        <w:t>,</w:t>
      </w:r>
      <w:r w:rsidRPr="002F588C">
        <w:rPr>
          <w:rFonts w:cstheme="minorHAnsi"/>
        </w:rPr>
        <w:t xml:space="preserve"> γιατί θεσμοθετείτε</w:t>
      </w:r>
      <w:r w:rsidR="00911257">
        <w:rPr>
          <w:rFonts w:cstheme="minorHAnsi"/>
        </w:rPr>
        <w:t xml:space="preserve"> ως</w:t>
      </w:r>
      <w:r w:rsidRPr="002F588C">
        <w:rPr>
          <w:rFonts w:cstheme="minorHAnsi"/>
        </w:rPr>
        <w:t xml:space="preserve"> νόμιμες τις αθέμιτες πρακτικές</w:t>
      </w:r>
      <w:r w:rsidR="00911257">
        <w:rPr>
          <w:rFonts w:cstheme="minorHAnsi"/>
        </w:rPr>
        <w:t>,</w:t>
      </w:r>
      <w:r w:rsidRPr="002F588C">
        <w:rPr>
          <w:rFonts w:cstheme="minorHAnsi"/>
        </w:rPr>
        <w:t xml:space="preserve"> σε περίπτωση που έχουν συμφωνηθεί</w:t>
      </w:r>
      <w:r w:rsidR="00911257">
        <w:rPr>
          <w:rFonts w:cstheme="minorHAnsi"/>
        </w:rPr>
        <w:t>,</w:t>
      </w:r>
      <w:r w:rsidRPr="002F588C">
        <w:rPr>
          <w:rFonts w:cstheme="minorHAnsi"/>
        </w:rPr>
        <w:t xml:space="preserve"> εκ των προτέρων</w:t>
      </w:r>
      <w:r w:rsidR="00911257">
        <w:rPr>
          <w:rFonts w:cstheme="minorHAnsi"/>
        </w:rPr>
        <w:t>,</w:t>
      </w:r>
      <w:r w:rsidRPr="002F588C">
        <w:rPr>
          <w:rFonts w:cstheme="minorHAnsi"/>
        </w:rPr>
        <w:t xml:space="preserve"> και ξέρουμε πώς γίνονται αυτές οι συμφωνίες</w:t>
      </w:r>
      <w:r w:rsidR="00911257">
        <w:rPr>
          <w:rFonts w:cstheme="minorHAnsi"/>
        </w:rPr>
        <w:t>. Ρ</w:t>
      </w:r>
      <w:r w:rsidRPr="002F588C">
        <w:rPr>
          <w:rFonts w:cstheme="minorHAnsi"/>
        </w:rPr>
        <w:t>ωτάμε ποιες είναι οι εγγυήσεις προστασίας αυτών που έχουν πιο αδύνατη διαπραγματευτική ισχύ; Δεν ισχύει γι</w:t>
      </w:r>
      <w:r w:rsidR="00911257">
        <w:rPr>
          <w:rFonts w:cstheme="minorHAnsi"/>
        </w:rPr>
        <w:t>’</w:t>
      </w:r>
      <w:r w:rsidRPr="002F588C">
        <w:rPr>
          <w:rFonts w:cstheme="minorHAnsi"/>
        </w:rPr>
        <w:t xml:space="preserve"> αυτούς η</w:t>
      </w:r>
      <w:r w:rsidR="00911257">
        <w:rPr>
          <w:rFonts w:cstheme="minorHAnsi"/>
        </w:rPr>
        <w:t xml:space="preserve"> Ο</w:t>
      </w:r>
      <w:r w:rsidRPr="002F588C">
        <w:rPr>
          <w:rFonts w:cstheme="minorHAnsi"/>
        </w:rPr>
        <w:t>δηγία. Επίσης, εξαιρέσεις από την απαγόρευση αθέμιτων πρακτικών είναι</w:t>
      </w:r>
      <w:r w:rsidR="00911257">
        <w:rPr>
          <w:rFonts w:cstheme="minorHAnsi"/>
        </w:rPr>
        <w:t>,</w:t>
      </w:r>
      <w:r w:rsidRPr="002F588C">
        <w:rPr>
          <w:rFonts w:cstheme="minorHAnsi"/>
        </w:rPr>
        <w:t xml:space="preserve"> ότι νομιμοποιείτ</w:t>
      </w:r>
      <w:r w:rsidR="00911257">
        <w:rPr>
          <w:rFonts w:cstheme="minorHAnsi"/>
        </w:rPr>
        <w:t>ε</w:t>
      </w:r>
      <w:r w:rsidRPr="002F588C">
        <w:rPr>
          <w:rFonts w:cstheme="minorHAnsi"/>
        </w:rPr>
        <w:t xml:space="preserve"> το τέλος για την εξασφάλιση  ραφιού</w:t>
      </w:r>
      <w:r w:rsidR="00911257">
        <w:rPr>
          <w:rFonts w:cstheme="minorHAnsi"/>
        </w:rPr>
        <w:t>,</w:t>
      </w:r>
      <w:r w:rsidRPr="002F588C">
        <w:rPr>
          <w:rFonts w:cstheme="minorHAnsi"/>
        </w:rPr>
        <w:t xml:space="preserve"> αρκεί αυτό να προβλέπεται από τη συμφωνία, </w:t>
      </w:r>
      <w:r w:rsidR="00911257">
        <w:rPr>
          <w:rFonts w:cstheme="minorHAnsi"/>
        </w:rPr>
        <w:t>όπως,</w:t>
      </w:r>
      <w:r w:rsidRPr="002F588C">
        <w:rPr>
          <w:rFonts w:cstheme="minorHAnsi"/>
        </w:rPr>
        <w:t xml:space="preserve"> ακριβώς</w:t>
      </w:r>
      <w:r w:rsidR="00911257">
        <w:rPr>
          <w:rFonts w:cstheme="minorHAnsi"/>
        </w:rPr>
        <w:t>,</w:t>
      </w:r>
      <w:r w:rsidRPr="002F588C">
        <w:rPr>
          <w:rFonts w:cstheme="minorHAnsi"/>
        </w:rPr>
        <w:t xml:space="preserve"> περιγράφεται στην παρ</w:t>
      </w:r>
      <w:r w:rsidR="00911257">
        <w:rPr>
          <w:rFonts w:cstheme="minorHAnsi"/>
        </w:rPr>
        <w:t>.</w:t>
      </w:r>
      <w:r w:rsidRPr="002F588C">
        <w:rPr>
          <w:rFonts w:cstheme="minorHAnsi"/>
        </w:rPr>
        <w:t xml:space="preserve"> 4.</w:t>
      </w:r>
    </w:p>
    <w:p w14:paraId="3B037BC1" w14:textId="37D42B66" w:rsidR="00D3536C" w:rsidRPr="002F588C" w:rsidRDefault="00911257" w:rsidP="006C7564">
      <w:pPr>
        <w:spacing w:line="276" w:lineRule="auto"/>
        <w:ind w:firstLine="720"/>
        <w:contextualSpacing/>
        <w:jc w:val="both"/>
        <w:rPr>
          <w:rFonts w:cstheme="minorHAnsi"/>
        </w:rPr>
      </w:pPr>
      <w:r>
        <w:rPr>
          <w:rFonts w:cstheme="minorHAnsi"/>
        </w:rPr>
        <w:t>Τα υπόλοιπα άρθρα</w:t>
      </w:r>
      <w:r w:rsidR="00D3536C" w:rsidRPr="002F588C">
        <w:rPr>
          <w:rFonts w:cstheme="minorHAnsi"/>
        </w:rPr>
        <w:t xml:space="preserve"> αναφέρονται στις αρχές επιβολής και στις προβλεπόμενες διαδικασίες</w:t>
      </w:r>
      <w:r>
        <w:rPr>
          <w:rFonts w:cstheme="minorHAnsi"/>
        </w:rPr>
        <w:t>. Γ</w:t>
      </w:r>
      <w:r w:rsidR="00D3536C" w:rsidRPr="002F588C">
        <w:rPr>
          <w:rFonts w:cstheme="minorHAnsi"/>
        </w:rPr>
        <w:t xml:space="preserve">ια εμάς δεν αφορούν στην εξασφάλιση προστασίας αγροτών και μικρών επιχειρήσεων. Αντικειμενικά ο ρόλος τους είναι αυτός του </w:t>
      </w:r>
      <w:r>
        <w:rPr>
          <w:rFonts w:cstheme="minorHAnsi"/>
        </w:rPr>
        <w:t>«</w:t>
      </w:r>
      <w:r w:rsidR="00D3536C" w:rsidRPr="002F588C">
        <w:rPr>
          <w:rFonts w:cstheme="minorHAnsi"/>
        </w:rPr>
        <w:t>τροχονόμου</w:t>
      </w:r>
      <w:r>
        <w:rPr>
          <w:rFonts w:cstheme="minorHAnsi"/>
        </w:rPr>
        <w:t>»,</w:t>
      </w:r>
      <w:r w:rsidR="00D3536C" w:rsidRPr="002F588C">
        <w:rPr>
          <w:rFonts w:cstheme="minorHAnsi"/>
        </w:rPr>
        <w:t xml:space="preserve"> μεταξύ μεγάλων επιχειρήσεων</w:t>
      </w:r>
      <w:r>
        <w:rPr>
          <w:rFonts w:cstheme="minorHAnsi"/>
        </w:rPr>
        <w:t>. Όμως,</w:t>
      </w:r>
      <w:r w:rsidR="00D3536C" w:rsidRPr="002F588C">
        <w:rPr>
          <w:rFonts w:cstheme="minorHAnsi"/>
        </w:rPr>
        <w:t xml:space="preserve"> επιλεκτικά</w:t>
      </w:r>
      <w:r>
        <w:rPr>
          <w:rFonts w:cstheme="minorHAnsi"/>
        </w:rPr>
        <w:t>,</w:t>
      </w:r>
      <w:r w:rsidR="00D3536C" w:rsidRPr="002F588C">
        <w:rPr>
          <w:rFonts w:cstheme="minorHAnsi"/>
        </w:rPr>
        <w:t xml:space="preserve"> για μερικά άρθρα θα ήθελα να πω δυο λόγια. </w:t>
      </w:r>
    </w:p>
    <w:p w14:paraId="0FAF704F" w14:textId="32C1C710" w:rsidR="00D3536C" w:rsidRPr="002F588C" w:rsidRDefault="00D3536C" w:rsidP="006C7564">
      <w:pPr>
        <w:spacing w:line="276" w:lineRule="auto"/>
        <w:ind w:firstLine="720"/>
        <w:contextualSpacing/>
        <w:jc w:val="both"/>
        <w:rPr>
          <w:rFonts w:cstheme="minorHAnsi"/>
        </w:rPr>
      </w:pPr>
      <w:r w:rsidRPr="002F588C">
        <w:rPr>
          <w:rFonts w:cstheme="minorHAnsi"/>
        </w:rPr>
        <w:t>Στο άρθρο 10, όπου ο προμηθευτής μπορεί να ζητά παύση κάθε παράβασης και</w:t>
      </w:r>
      <w:r w:rsidR="00911257">
        <w:rPr>
          <w:rFonts w:cstheme="minorHAnsi"/>
        </w:rPr>
        <w:t xml:space="preserve"> για</w:t>
      </w:r>
      <w:r w:rsidRPr="002F588C">
        <w:rPr>
          <w:rFonts w:cstheme="minorHAnsi"/>
        </w:rPr>
        <w:t xml:space="preserve"> το άρθρο 13, για την εναλλακτική επίλυση διαφορών, δηλαδή</w:t>
      </w:r>
      <w:r w:rsidR="00911257">
        <w:rPr>
          <w:rFonts w:cstheme="minorHAnsi"/>
        </w:rPr>
        <w:t>,</w:t>
      </w:r>
      <w:r w:rsidRPr="002F588C">
        <w:rPr>
          <w:rFonts w:cstheme="minorHAnsi"/>
        </w:rPr>
        <w:t xml:space="preserve"> να μην προβαίνει σε καταγγελίες για τη χρήση αθέμιτων εμπορικών πρακτικών από τον αγοραστή</w:t>
      </w:r>
      <w:r w:rsidR="00911257">
        <w:rPr>
          <w:rFonts w:cstheme="minorHAnsi"/>
        </w:rPr>
        <w:t>,</w:t>
      </w:r>
      <w:r w:rsidRPr="002F588C">
        <w:rPr>
          <w:rFonts w:cstheme="minorHAnsi"/>
        </w:rPr>
        <w:t xml:space="preserve"> για να μπορούν</w:t>
      </w:r>
      <w:r w:rsidR="00911257">
        <w:rPr>
          <w:rFonts w:cstheme="minorHAnsi"/>
        </w:rPr>
        <w:t>,</w:t>
      </w:r>
      <w:r w:rsidRPr="002F588C">
        <w:rPr>
          <w:rFonts w:cstheme="minorHAnsi"/>
        </w:rPr>
        <w:t xml:space="preserve"> αν θέλουν</w:t>
      </w:r>
      <w:r w:rsidR="00911257">
        <w:rPr>
          <w:rFonts w:cstheme="minorHAnsi"/>
        </w:rPr>
        <w:t>,</w:t>
      </w:r>
      <w:r w:rsidRPr="002F588C">
        <w:rPr>
          <w:rFonts w:cstheme="minorHAnsi"/>
        </w:rPr>
        <w:t xml:space="preserve"> να πάνε στη διαδικασία της μεσολάβησης</w:t>
      </w:r>
      <w:r w:rsidR="00911257">
        <w:rPr>
          <w:rFonts w:cstheme="minorHAnsi"/>
        </w:rPr>
        <w:t>. Κ</w:t>
      </w:r>
      <w:r w:rsidRPr="002F588C">
        <w:rPr>
          <w:rFonts w:cstheme="minorHAnsi"/>
        </w:rPr>
        <w:t xml:space="preserve">αι το άρθρο 11, για παραγραφή εντός </w:t>
      </w:r>
      <w:r w:rsidR="00911257">
        <w:rPr>
          <w:rFonts w:cstheme="minorHAnsi"/>
        </w:rPr>
        <w:t>δεκαοκτώ</w:t>
      </w:r>
      <w:r w:rsidRPr="002F588C">
        <w:rPr>
          <w:rFonts w:cstheme="minorHAnsi"/>
        </w:rPr>
        <w:t xml:space="preserve"> μηνών</w:t>
      </w:r>
      <w:r w:rsidR="00911257">
        <w:rPr>
          <w:rFonts w:cstheme="minorHAnsi"/>
        </w:rPr>
        <w:t>.</w:t>
      </w:r>
      <w:r w:rsidRPr="002F588C">
        <w:rPr>
          <w:rFonts w:cstheme="minorHAnsi"/>
        </w:rPr>
        <w:t xml:space="preserve"> </w:t>
      </w:r>
      <w:r w:rsidR="00911257">
        <w:rPr>
          <w:rFonts w:cstheme="minorHAnsi"/>
        </w:rPr>
        <w:t>Κ</w:t>
      </w:r>
      <w:r w:rsidRPr="002F588C">
        <w:rPr>
          <w:rFonts w:cstheme="minorHAnsi"/>
        </w:rPr>
        <w:t>ατά τη γνώμη μας, όλα αυτά</w:t>
      </w:r>
      <w:r w:rsidR="00911257">
        <w:rPr>
          <w:rFonts w:cstheme="minorHAnsi"/>
        </w:rPr>
        <w:t xml:space="preserve"> τα άρθρα</w:t>
      </w:r>
      <w:r w:rsidRPr="002F588C">
        <w:rPr>
          <w:rFonts w:cstheme="minorHAnsi"/>
        </w:rPr>
        <w:t xml:space="preserve"> ευνοούν τους μεγάλους για να εκβιάζουν και</w:t>
      </w:r>
      <w:r w:rsidR="00911257">
        <w:rPr>
          <w:rFonts w:cstheme="minorHAnsi"/>
        </w:rPr>
        <w:t xml:space="preserve"> γι’ </w:t>
      </w:r>
      <w:r w:rsidRPr="002F588C">
        <w:rPr>
          <w:rFonts w:cstheme="minorHAnsi"/>
        </w:rPr>
        <w:t>αυτό τα καταψηφίζουμε.</w:t>
      </w:r>
    </w:p>
    <w:p w14:paraId="58744E54" w14:textId="46603712" w:rsidR="00D3536C" w:rsidRPr="002F588C" w:rsidRDefault="00D3536C" w:rsidP="006C7564">
      <w:pPr>
        <w:spacing w:line="276" w:lineRule="auto"/>
        <w:ind w:firstLine="720"/>
        <w:contextualSpacing/>
        <w:jc w:val="both"/>
        <w:rPr>
          <w:rFonts w:cstheme="minorHAnsi"/>
        </w:rPr>
      </w:pPr>
      <w:r w:rsidRPr="002F588C">
        <w:rPr>
          <w:rFonts w:cstheme="minorHAnsi"/>
        </w:rPr>
        <w:t xml:space="preserve"> </w:t>
      </w:r>
      <w:r w:rsidR="00911257">
        <w:rPr>
          <w:rFonts w:cstheme="minorHAnsi"/>
        </w:rPr>
        <w:t>Σε ότι α</w:t>
      </w:r>
      <w:r w:rsidRPr="002F588C">
        <w:rPr>
          <w:rFonts w:cstheme="minorHAnsi"/>
        </w:rPr>
        <w:t>φορά στις λοιπές διατάξεις, το άρθρο 18, προβλέπει εξουσιοδότηση στον Υπουργό για αποφάσεις</w:t>
      </w:r>
      <w:r w:rsidR="00911257">
        <w:rPr>
          <w:rFonts w:cstheme="minorHAnsi"/>
        </w:rPr>
        <w:t>,</w:t>
      </w:r>
      <w:r w:rsidRPr="002F588C">
        <w:rPr>
          <w:rFonts w:cstheme="minorHAnsi"/>
        </w:rPr>
        <w:t xml:space="preserve"> σχετικές με τους όρους των δημοπρασιών για την παραχώρηση ακινήτων</w:t>
      </w:r>
      <w:r w:rsidR="00911257">
        <w:rPr>
          <w:rFonts w:cstheme="minorHAnsi"/>
        </w:rPr>
        <w:t>.</w:t>
      </w:r>
      <w:r w:rsidRPr="002F588C">
        <w:rPr>
          <w:rFonts w:cstheme="minorHAnsi"/>
        </w:rPr>
        <w:t xml:space="preserve"> </w:t>
      </w:r>
      <w:r w:rsidR="00911257">
        <w:rPr>
          <w:rFonts w:cstheme="minorHAnsi"/>
        </w:rPr>
        <w:t>Ε</w:t>
      </w:r>
      <w:r w:rsidRPr="002F588C">
        <w:rPr>
          <w:rFonts w:cstheme="minorHAnsi"/>
        </w:rPr>
        <w:t xml:space="preserve">μείς </w:t>
      </w:r>
      <w:r w:rsidR="00911257">
        <w:rPr>
          <w:rFonts w:cstheme="minorHAnsi"/>
        </w:rPr>
        <w:t>«</w:t>
      </w:r>
      <w:r w:rsidRPr="002F588C">
        <w:rPr>
          <w:rFonts w:cstheme="minorHAnsi"/>
        </w:rPr>
        <w:t>λευκή επιταγή</w:t>
      </w:r>
      <w:r w:rsidR="00911257">
        <w:rPr>
          <w:rFonts w:cstheme="minorHAnsi"/>
        </w:rPr>
        <w:t>»</w:t>
      </w:r>
      <w:r w:rsidRPr="002F588C">
        <w:rPr>
          <w:rFonts w:cstheme="minorHAnsi"/>
        </w:rPr>
        <w:t xml:space="preserve"> δεν σας δίνουμε. </w:t>
      </w:r>
    </w:p>
    <w:p w14:paraId="00EDDF3C" w14:textId="78CF54A9" w:rsidR="00D3536C" w:rsidRPr="002F588C" w:rsidRDefault="00911257" w:rsidP="006C7564">
      <w:pPr>
        <w:spacing w:line="276" w:lineRule="auto"/>
        <w:ind w:firstLine="720"/>
        <w:contextualSpacing/>
        <w:jc w:val="both"/>
        <w:rPr>
          <w:rFonts w:cstheme="minorHAnsi"/>
        </w:rPr>
      </w:pPr>
      <w:r>
        <w:rPr>
          <w:rFonts w:cstheme="minorHAnsi"/>
        </w:rPr>
        <w:t>Τ</w:t>
      </w:r>
      <w:r w:rsidR="00D3536C" w:rsidRPr="002F588C">
        <w:rPr>
          <w:rFonts w:cstheme="minorHAnsi"/>
        </w:rPr>
        <w:t>ο άρθρο 19, δίνει παράταση για τη διευκόλυνση πρόσβασης σε χρηματοδότηση στους επαγγελματίες αγρότες</w:t>
      </w:r>
      <w:r>
        <w:rPr>
          <w:rFonts w:cstheme="minorHAnsi"/>
        </w:rPr>
        <w:t>. Όμως,</w:t>
      </w:r>
      <w:r w:rsidR="00D3536C" w:rsidRPr="002F588C">
        <w:rPr>
          <w:rFonts w:cstheme="minorHAnsi"/>
        </w:rPr>
        <w:t xml:space="preserve"> </w:t>
      </w:r>
      <w:r>
        <w:rPr>
          <w:rFonts w:cstheme="minorHAnsi"/>
        </w:rPr>
        <w:t>π</w:t>
      </w:r>
      <w:r w:rsidR="00D3536C" w:rsidRPr="002F588C">
        <w:rPr>
          <w:rFonts w:cstheme="minorHAnsi"/>
        </w:rPr>
        <w:t>αρ</w:t>
      </w:r>
      <w:r>
        <w:rPr>
          <w:rFonts w:cstheme="minorHAnsi"/>
        </w:rPr>
        <w:t xml:space="preserve">’ </w:t>
      </w:r>
      <w:r w:rsidR="00D3536C" w:rsidRPr="002F588C">
        <w:rPr>
          <w:rFonts w:cstheme="minorHAnsi"/>
        </w:rPr>
        <w:t>όλο ότι είναι θετικό</w:t>
      </w:r>
      <w:r>
        <w:rPr>
          <w:rFonts w:cstheme="minorHAnsi"/>
        </w:rPr>
        <w:t>,</w:t>
      </w:r>
      <w:r w:rsidR="00D3536C" w:rsidRPr="002F588C">
        <w:rPr>
          <w:rFonts w:cstheme="minorHAnsi"/>
        </w:rPr>
        <w:t xml:space="preserve"> δεν φθάνει,</w:t>
      </w:r>
      <w:r>
        <w:rPr>
          <w:rFonts w:cstheme="minorHAnsi"/>
        </w:rPr>
        <w:t xml:space="preserve"> καθώς</w:t>
      </w:r>
      <w:r w:rsidR="00D3536C" w:rsidRPr="002F588C">
        <w:rPr>
          <w:rFonts w:cstheme="minorHAnsi"/>
        </w:rPr>
        <w:t xml:space="preserve"> είναι </w:t>
      </w:r>
      <w:r>
        <w:rPr>
          <w:rFonts w:cstheme="minorHAnsi"/>
        </w:rPr>
        <w:t>«</w:t>
      </w:r>
      <w:r w:rsidR="00D3536C" w:rsidRPr="002F588C">
        <w:rPr>
          <w:rFonts w:cstheme="minorHAnsi"/>
        </w:rPr>
        <w:t>σταγόνα στον ωκεανό</w:t>
      </w:r>
      <w:r>
        <w:rPr>
          <w:rFonts w:cstheme="minorHAnsi"/>
        </w:rPr>
        <w:t>». Τ</w:t>
      </w:r>
      <w:r w:rsidR="00D3536C" w:rsidRPr="002F588C">
        <w:rPr>
          <w:rFonts w:cstheme="minorHAnsi"/>
        </w:rPr>
        <w:t xml:space="preserve">α χρέη είναι πολλά, ειδικά στην περίοδο του </w:t>
      </w:r>
      <w:r w:rsidR="00D3536C" w:rsidRPr="002F588C">
        <w:rPr>
          <w:rFonts w:cstheme="minorHAnsi"/>
          <w:lang w:val="en-US"/>
        </w:rPr>
        <w:t>lockdown</w:t>
      </w:r>
      <w:r w:rsidR="00D3536C" w:rsidRPr="002F588C">
        <w:rPr>
          <w:rFonts w:cstheme="minorHAnsi"/>
        </w:rPr>
        <w:t xml:space="preserve">. Πρέπει να υπάρξει γενναίο </w:t>
      </w:r>
      <w:r>
        <w:rPr>
          <w:rFonts w:cstheme="minorHAnsi"/>
        </w:rPr>
        <w:t>«</w:t>
      </w:r>
      <w:r w:rsidR="00D3536C" w:rsidRPr="002F588C">
        <w:rPr>
          <w:rFonts w:cstheme="minorHAnsi"/>
        </w:rPr>
        <w:t>κούρεμα</w:t>
      </w:r>
      <w:r>
        <w:rPr>
          <w:rFonts w:cstheme="minorHAnsi"/>
        </w:rPr>
        <w:t>»</w:t>
      </w:r>
      <w:r w:rsidR="00D3536C" w:rsidRPr="002F588C">
        <w:rPr>
          <w:rFonts w:cstheme="minorHAnsi"/>
        </w:rPr>
        <w:t xml:space="preserve"> κάθε είδους τόκων και μέρους του κεφαλαίου</w:t>
      </w:r>
      <w:r>
        <w:rPr>
          <w:rFonts w:cstheme="minorHAnsi"/>
        </w:rPr>
        <w:t>,</w:t>
      </w:r>
      <w:r w:rsidR="00D3536C" w:rsidRPr="002F588C">
        <w:rPr>
          <w:rFonts w:cstheme="minorHAnsi"/>
        </w:rPr>
        <w:t xml:space="preserve"> τουλάχιστον</w:t>
      </w:r>
      <w:r>
        <w:rPr>
          <w:rFonts w:cstheme="minorHAnsi"/>
        </w:rPr>
        <w:t>,</w:t>
      </w:r>
      <w:r w:rsidR="00D3536C" w:rsidRPr="002F588C">
        <w:rPr>
          <w:rFonts w:cstheme="minorHAnsi"/>
        </w:rPr>
        <w:t xml:space="preserve"> στο 30% για οφειλές αγροτών στις τράπεζες με 300 χιλιάδες ευρώ, αλλά και </w:t>
      </w:r>
      <w:r w:rsidR="00185C49">
        <w:rPr>
          <w:rFonts w:cstheme="minorHAnsi"/>
        </w:rPr>
        <w:t>«</w:t>
      </w:r>
      <w:r w:rsidR="00D3536C" w:rsidRPr="002F588C">
        <w:rPr>
          <w:rFonts w:cstheme="minorHAnsi"/>
        </w:rPr>
        <w:t>κούρεμα</w:t>
      </w:r>
      <w:r w:rsidR="00185C49">
        <w:rPr>
          <w:rFonts w:cstheme="minorHAnsi"/>
        </w:rPr>
        <w:t>»</w:t>
      </w:r>
      <w:r w:rsidR="00D3536C" w:rsidRPr="002F588C">
        <w:rPr>
          <w:rFonts w:cstheme="minorHAnsi"/>
        </w:rPr>
        <w:t xml:space="preserve"> οφειλών προς το </w:t>
      </w:r>
      <w:r w:rsidR="00185C49">
        <w:rPr>
          <w:rFonts w:cstheme="minorHAnsi"/>
        </w:rPr>
        <w:t>Δ</w:t>
      </w:r>
      <w:r w:rsidR="00D3536C" w:rsidRPr="002F588C">
        <w:rPr>
          <w:rFonts w:cstheme="minorHAnsi"/>
        </w:rPr>
        <w:t xml:space="preserve">ημόσιο. </w:t>
      </w:r>
    </w:p>
    <w:p w14:paraId="4099B7CB" w14:textId="1E3E92AC" w:rsidR="00D3536C" w:rsidRPr="002F588C" w:rsidRDefault="00D3536C" w:rsidP="006C7564">
      <w:pPr>
        <w:spacing w:line="276" w:lineRule="auto"/>
        <w:ind w:firstLine="720"/>
        <w:contextualSpacing/>
        <w:jc w:val="both"/>
        <w:rPr>
          <w:rFonts w:cstheme="minorHAnsi"/>
        </w:rPr>
      </w:pPr>
      <w:r w:rsidRPr="002F588C">
        <w:rPr>
          <w:rFonts w:cstheme="minorHAnsi"/>
        </w:rPr>
        <w:lastRenderedPageBreak/>
        <w:t>Το Κομμουνιστικό Κόμμα Ελλάδας έχει καταθέσε</w:t>
      </w:r>
      <w:r w:rsidR="00185C49">
        <w:rPr>
          <w:rFonts w:cstheme="minorHAnsi"/>
        </w:rPr>
        <w:t>ι πρόταση νόμου</w:t>
      </w:r>
      <w:r w:rsidRPr="002F588C">
        <w:rPr>
          <w:rFonts w:cstheme="minorHAnsi"/>
        </w:rPr>
        <w:t xml:space="preserve"> με θέμα «</w:t>
      </w:r>
      <w:r w:rsidR="00185C49">
        <w:rPr>
          <w:rFonts w:cstheme="minorHAnsi"/>
        </w:rPr>
        <w:t>μ</w:t>
      </w:r>
      <w:r w:rsidRPr="002F588C">
        <w:rPr>
          <w:rFonts w:cstheme="minorHAnsi"/>
        </w:rPr>
        <w:t xml:space="preserve">έτρα ανακούφισης για αυτοαπασχολούμενους της πόλης και της υπαίθρου». Προτείνουμε να δοθεί μία </w:t>
      </w:r>
      <w:r w:rsidR="00185C49">
        <w:rPr>
          <w:rFonts w:cstheme="minorHAnsi"/>
        </w:rPr>
        <w:t>«</w:t>
      </w:r>
      <w:r w:rsidRPr="002F588C">
        <w:rPr>
          <w:rFonts w:cstheme="minorHAnsi"/>
        </w:rPr>
        <w:t>ανάσα</w:t>
      </w:r>
      <w:r w:rsidR="00185C49">
        <w:rPr>
          <w:rFonts w:cstheme="minorHAnsi"/>
        </w:rPr>
        <w:t>»,</w:t>
      </w:r>
      <w:r w:rsidRPr="002F588C">
        <w:rPr>
          <w:rFonts w:cstheme="minorHAnsi"/>
        </w:rPr>
        <w:t xml:space="preserve"> ειδικά γι</w:t>
      </w:r>
      <w:r w:rsidR="00185C49">
        <w:rPr>
          <w:rFonts w:cstheme="minorHAnsi"/>
        </w:rPr>
        <w:t>’</w:t>
      </w:r>
      <w:r w:rsidRPr="002F588C">
        <w:rPr>
          <w:rFonts w:cstheme="minorHAnsi"/>
        </w:rPr>
        <w:t xml:space="preserve"> αυτούς που είχαν μειωμένο εισόδημα</w:t>
      </w:r>
      <w:r w:rsidR="00185C49">
        <w:rPr>
          <w:rFonts w:cstheme="minorHAnsi"/>
        </w:rPr>
        <w:t>,</w:t>
      </w:r>
      <w:r w:rsidRPr="002F588C">
        <w:rPr>
          <w:rFonts w:cstheme="minorHAnsi"/>
        </w:rPr>
        <w:t xml:space="preserve"> σε σχέση με το 2019</w:t>
      </w:r>
      <w:r w:rsidR="00185C49">
        <w:rPr>
          <w:rFonts w:cstheme="minorHAnsi"/>
        </w:rPr>
        <w:t>, ενώ</w:t>
      </w:r>
      <w:r w:rsidRPr="002F588C">
        <w:rPr>
          <w:rFonts w:cstheme="minorHAnsi"/>
        </w:rPr>
        <w:t xml:space="preserve"> επικεντρώνεται σε εκείνα τα τμήματα που είχαν συνολικό ετήσιο ατομικό εισόδημα 2.000 ευρώ</w:t>
      </w:r>
      <w:r w:rsidR="00185C49">
        <w:rPr>
          <w:rFonts w:cstheme="minorHAnsi"/>
        </w:rPr>
        <w:t>,</w:t>
      </w:r>
      <w:r w:rsidRPr="002F588C">
        <w:rPr>
          <w:rFonts w:cstheme="minorHAnsi"/>
        </w:rPr>
        <w:t xml:space="preserve"> αυξημένο κατά 3.000 ευρώ για κάθε προστατευόμενο μέλος. Μιλάμε για περιπτώσεις βιοπαλαιστών</w:t>
      </w:r>
      <w:r w:rsidR="00185C49">
        <w:rPr>
          <w:rFonts w:cstheme="minorHAnsi"/>
        </w:rPr>
        <w:t>,</w:t>
      </w:r>
      <w:r w:rsidRPr="002F588C">
        <w:rPr>
          <w:rFonts w:cstheme="minorHAnsi"/>
        </w:rPr>
        <w:t xml:space="preserve"> στην κυριολεξία</w:t>
      </w:r>
      <w:r w:rsidR="00185C49">
        <w:rPr>
          <w:rFonts w:cstheme="minorHAnsi"/>
        </w:rPr>
        <w:t>. Δ</w:t>
      </w:r>
      <w:r w:rsidRPr="002F588C">
        <w:rPr>
          <w:rFonts w:cstheme="minorHAnsi"/>
        </w:rPr>
        <w:t>ηλαδή</w:t>
      </w:r>
      <w:r w:rsidR="00185C49">
        <w:rPr>
          <w:rFonts w:cstheme="minorHAnsi"/>
        </w:rPr>
        <w:t>,</w:t>
      </w:r>
      <w:r w:rsidRPr="002F588C">
        <w:rPr>
          <w:rFonts w:cstheme="minorHAnsi"/>
        </w:rPr>
        <w:t xml:space="preserve"> οικογενειακές μονάδες</w:t>
      </w:r>
      <w:r w:rsidR="00185C49">
        <w:rPr>
          <w:rFonts w:cstheme="minorHAnsi"/>
        </w:rPr>
        <w:t>,</w:t>
      </w:r>
      <w:r w:rsidRPr="002F588C">
        <w:rPr>
          <w:rFonts w:cstheme="minorHAnsi"/>
        </w:rPr>
        <w:t xml:space="preserve"> διότι δεν μπορείτε να χαρίζετε δισεκατομμύρια στις τράπεζες</w:t>
      </w:r>
      <w:r w:rsidR="00185C49">
        <w:rPr>
          <w:rFonts w:cstheme="minorHAnsi"/>
        </w:rPr>
        <w:t>,</w:t>
      </w:r>
      <w:r w:rsidRPr="002F588C">
        <w:rPr>
          <w:rFonts w:cstheme="minorHAnsi"/>
        </w:rPr>
        <w:t xml:space="preserve"> ξεκινώντας από την «Πειραιώς» και να </w:t>
      </w:r>
      <w:r w:rsidR="00185C49">
        <w:rPr>
          <w:rFonts w:cstheme="minorHAnsi"/>
        </w:rPr>
        <w:t>«</w:t>
      </w:r>
      <w:r w:rsidRPr="002F588C">
        <w:rPr>
          <w:rFonts w:cstheme="minorHAnsi"/>
        </w:rPr>
        <w:t>βυθίζετε</w:t>
      </w:r>
      <w:r w:rsidR="00185C49">
        <w:rPr>
          <w:rFonts w:cstheme="minorHAnsi"/>
        </w:rPr>
        <w:t>»</w:t>
      </w:r>
      <w:r w:rsidRPr="002F588C">
        <w:rPr>
          <w:rFonts w:cstheme="minorHAnsi"/>
        </w:rPr>
        <w:t xml:space="preserve"> στα χρέη και την απελπισία τη </w:t>
      </w:r>
      <w:proofErr w:type="spellStart"/>
      <w:r w:rsidRPr="002F588C">
        <w:rPr>
          <w:rFonts w:cstheme="minorHAnsi"/>
        </w:rPr>
        <w:t>φτωχομεσαία</w:t>
      </w:r>
      <w:proofErr w:type="spellEnd"/>
      <w:r w:rsidRPr="002F588C">
        <w:rPr>
          <w:rFonts w:cstheme="minorHAnsi"/>
        </w:rPr>
        <w:t xml:space="preserve"> αγροτιά.</w:t>
      </w:r>
    </w:p>
    <w:p w14:paraId="642CCD06" w14:textId="77777777" w:rsidR="00D3536C" w:rsidRPr="002F588C" w:rsidRDefault="00D3536C" w:rsidP="006C7564">
      <w:pPr>
        <w:spacing w:line="276" w:lineRule="auto"/>
        <w:ind w:firstLine="720"/>
        <w:contextualSpacing/>
        <w:jc w:val="both"/>
        <w:rPr>
          <w:rFonts w:cstheme="minorHAnsi"/>
        </w:rPr>
      </w:pPr>
      <w:r w:rsidRPr="002F588C">
        <w:rPr>
          <w:rFonts w:cstheme="minorHAnsi"/>
        </w:rPr>
        <w:t xml:space="preserve"> Σας ευχαριστώ. </w:t>
      </w:r>
    </w:p>
    <w:p w14:paraId="5C9C81CC" w14:textId="0C9B8370"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ΓΕΩΡΓΙΟΣ ΒΛΑΧΟΣ (Πρόεδρος της Επιτροπής):</w:t>
      </w:r>
      <w:r w:rsidR="007F53CB">
        <w:rPr>
          <w:rFonts w:ascii="Calibri" w:hAnsi="Calibri"/>
        </w:rPr>
        <w:t xml:space="preserve"> Τον λόγο έχει ο κ. Βιλιάρδος.</w:t>
      </w:r>
    </w:p>
    <w:p w14:paraId="776FCE82" w14:textId="0C00F923"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ΒΑΣΙΛΕΙΟΣ ΒΙΛΙΑΡΔΟΣ (Ειδικός Αγορητής της Ελληνικής Λύσης):</w:t>
      </w:r>
      <w:r w:rsidRPr="002F588C">
        <w:rPr>
          <w:rFonts w:ascii="Calibri" w:hAnsi="Calibri"/>
        </w:rPr>
        <w:t xml:space="preserve"> Σας ευχαριστώ πολύ, κ</w:t>
      </w:r>
      <w:r w:rsidR="007F53CB">
        <w:rPr>
          <w:rFonts w:ascii="Calibri" w:hAnsi="Calibri"/>
        </w:rPr>
        <w:t xml:space="preserve">ύριε </w:t>
      </w:r>
      <w:r w:rsidRPr="002F588C">
        <w:rPr>
          <w:rFonts w:ascii="Calibri" w:hAnsi="Calibri"/>
        </w:rPr>
        <w:t>Πρόεδρε.</w:t>
      </w:r>
    </w:p>
    <w:p w14:paraId="17523BDA" w14:textId="6BCA7F93" w:rsidR="00D3536C" w:rsidRPr="002F588C" w:rsidRDefault="00D3536C" w:rsidP="006C7564">
      <w:pPr>
        <w:spacing w:line="276" w:lineRule="auto"/>
        <w:ind w:firstLine="720"/>
        <w:contextualSpacing/>
        <w:jc w:val="both"/>
        <w:rPr>
          <w:rFonts w:ascii="Calibri" w:hAnsi="Calibri"/>
        </w:rPr>
      </w:pPr>
      <w:r w:rsidRPr="002F588C">
        <w:rPr>
          <w:rFonts w:ascii="Calibri" w:hAnsi="Calibri"/>
        </w:rPr>
        <w:t>Εισαγωγικά</w:t>
      </w:r>
      <w:r w:rsidR="00D9265D" w:rsidRPr="00D9265D">
        <w:rPr>
          <w:rFonts w:ascii="Calibri" w:hAnsi="Calibri"/>
        </w:rPr>
        <w:t>,</w:t>
      </w:r>
      <w:r w:rsidRPr="002F588C">
        <w:rPr>
          <w:rFonts w:ascii="Calibri" w:hAnsi="Calibri"/>
        </w:rPr>
        <w:t xml:space="preserve"> θα θέλαμε να αναφερθούμε ξανά στο πολύ σοβαρό θέμα των </w:t>
      </w:r>
      <w:proofErr w:type="spellStart"/>
      <w:r w:rsidRPr="002F588C">
        <w:rPr>
          <w:rFonts w:ascii="Calibri" w:hAnsi="Calibri"/>
        </w:rPr>
        <w:t>ελληνοποιήσεων</w:t>
      </w:r>
      <w:proofErr w:type="spellEnd"/>
      <w:r w:rsidRPr="002F588C">
        <w:rPr>
          <w:rFonts w:ascii="Calibri" w:hAnsi="Calibri"/>
        </w:rPr>
        <w:t xml:space="preserve">, ειδικά </w:t>
      </w:r>
      <w:r w:rsidR="00D9265D">
        <w:rPr>
          <w:rFonts w:ascii="Calibri" w:hAnsi="Calibri"/>
        </w:rPr>
        <w:t>σε ότι</w:t>
      </w:r>
      <w:r w:rsidRPr="002F588C">
        <w:rPr>
          <w:rFonts w:ascii="Calibri" w:hAnsi="Calibri"/>
        </w:rPr>
        <w:t xml:space="preserve"> αφορά </w:t>
      </w:r>
      <w:r w:rsidR="00D9265D">
        <w:rPr>
          <w:rFonts w:ascii="Calibri" w:hAnsi="Calibri"/>
        </w:rPr>
        <w:t>σ</w:t>
      </w:r>
      <w:r w:rsidRPr="002F588C">
        <w:rPr>
          <w:rFonts w:ascii="Calibri" w:hAnsi="Calibri"/>
        </w:rPr>
        <w:t xml:space="preserve">τη νοθευμένη, με εισαγόμενο αγελαδινό γάλα, φέτα που εξήχθη στη Γερμανία. </w:t>
      </w:r>
      <w:proofErr w:type="spellStart"/>
      <w:r w:rsidRPr="002F588C">
        <w:rPr>
          <w:rFonts w:ascii="Calibri" w:hAnsi="Calibri"/>
        </w:rPr>
        <w:t>Εισάγαμε</w:t>
      </w:r>
      <w:proofErr w:type="spellEnd"/>
      <w:r w:rsidRPr="002F588C">
        <w:rPr>
          <w:rFonts w:ascii="Calibri" w:hAnsi="Calibri"/>
        </w:rPr>
        <w:t xml:space="preserve"> γάλα από τη Γερμανία και εξήγαμε φέτα με γερμανικό γάλα στη Γερμανία. Πρόκειται για τη μεγαλύτερη αγορά για την ελληνική φέτα, στην οποία το συγκεκριμένο γεγονός θα μας προκαλέσει πολύ μεγάλη ζημία. Πόσο μάλλον, όταν χρόνια τώρα κυριαρχούσε στη γερμανική αγορά η φέτα από αγελαδινό γάλα της Δανίας με τεράστιες πωλήσεις, λόγω</w:t>
      </w:r>
      <w:r w:rsidR="00D9265D">
        <w:rPr>
          <w:rFonts w:ascii="Calibri" w:hAnsi="Calibri"/>
        </w:rPr>
        <w:t>,</w:t>
      </w:r>
      <w:r w:rsidRPr="002F588C">
        <w:rPr>
          <w:rFonts w:ascii="Calibri" w:hAnsi="Calibri"/>
        </w:rPr>
        <w:t xml:space="preserve"> προφανώς</w:t>
      </w:r>
      <w:r w:rsidR="00D9265D">
        <w:rPr>
          <w:rFonts w:ascii="Calibri" w:hAnsi="Calibri"/>
        </w:rPr>
        <w:t>,</w:t>
      </w:r>
      <w:r w:rsidRPr="002F588C">
        <w:rPr>
          <w:rFonts w:ascii="Calibri" w:hAnsi="Calibri"/>
        </w:rPr>
        <w:t xml:space="preserve"> της πολύ χαμηλότερης τιμής της. </w:t>
      </w:r>
    </w:p>
    <w:p w14:paraId="4C922549" w14:textId="77777777" w:rsidR="00D9265D" w:rsidRDefault="00D3536C" w:rsidP="00D9265D">
      <w:pPr>
        <w:spacing w:line="276" w:lineRule="auto"/>
        <w:ind w:firstLine="720"/>
        <w:contextualSpacing/>
        <w:jc w:val="both"/>
        <w:rPr>
          <w:rFonts w:ascii="Calibri" w:hAnsi="Calibri"/>
        </w:rPr>
      </w:pPr>
      <w:r w:rsidRPr="002F588C">
        <w:rPr>
          <w:rFonts w:ascii="Calibri" w:hAnsi="Calibri"/>
        </w:rPr>
        <w:t>Στα πλαίσια αυτά, το Υπουργείο πρέπει να φροντίσει να επιβληθούν πολύ αυστηρές κυρώσεις στον παραγωγό</w:t>
      </w:r>
      <w:r w:rsidR="00D9265D">
        <w:rPr>
          <w:rFonts w:ascii="Calibri" w:hAnsi="Calibri"/>
        </w:rPr>
        <w:t xml:space="preserve"> και </w:t>
      </w:r>
      <w:r w:rsidRPr="002F588C">
        <w:rPr>
          <w:rFonts w:ascii="Calibri" w:hAnsi="Calibri"/>
        </w:rPr>
        <w:t>να μην επαναληφθεί ξανά κάτι ανάλογο</w:t>
      </w:r>
      <w:r w:rsidR="00D9265D">
        <w:rPr>
          <w:rFonts w:ascii="Calibri" w:hAnsi="Calibri"/>
        </w:rPr>
        <w:t>, ενώ</w:t>
      </w:r>
      <w:r w:rsidRPr="002F588C">
        <w:rPr>
          <w:rFonts w:ascii="Calibri" w:hAnsi="Calibri"/>
        </w:rPr>
        <w:t xml:space="preserve"> ο καλύτερος τρόπος είναι να ελέγχεται η κάθε εξαγωγή στην Ελλάδα, έτσι ώστε να μην εξευτελιστεί </w:t>
      </w:r>
      <w:r w:rsidR="00D9265D">
        <w:rPr>
          <w:rFonts w:ascii="Calibri" w:hAnsi="Calibri"/>
        </w:rPr>
        <w:t>-</w:t>
      </w:r>
      <w:r w:rsidRPr="002F588C">
        <w:rPr>
          <w:rFonts w:ascii="Calibri" w:hAnsi="Calibri"/>
        </w:rPr>
        <w:t>επρόκειτο περί εξευτελισμού πραγματικά- καμία άλλη φορά η χώρα μας.</w:t>
      </w:r>
      <w:r w:rsidR="00D9265D">
        <w:rPr>
          <w:rFonts w:ascii="Calibri" w:hAnsi="Calibri"/>
        </w:rPr>
        <w:t xml:space="preserve"> </w:t>
      </w:r>
      <w:r w:rsidRPr="002F588C">
        <w:rPr>
          <w:rFonts w:ascii="Calibri" w:hAnsi="Calibri"/>
        </w:rPr>
        <w:t xml:space="preserve">Ο έλεγχοι πρέπει να εφαρμοστούν σε όλα τα σημαντικά εξαγωγικά προϊόντα </w:t>
      </w:r>
      <w:r w:rsidR="00D9265D">
        <w:rPr>
          <w:rFonts w:ascii="Calibri" w:hAnsi="Calibri"/>
        </w:rPr>
        <w:t>μας, σε ότι αφορά σ</w:t>
      </w:r>
      <w:r w:rsidRPr="002F588C">
        <w:rPr>
          <w:rFonts w:ascii="Calibri" w:hAnsi="Calibri"/>
        </w:rPr>
        <w:t>το</w:t>
      </w:r>
      <w:r w:rsidR="00D9265D">
        <w:rPr>
          <w:rFonts w:ascii="Calibri" w:hAnsi="Calibri"/>
        </w:rPr>
        <w:t>ν</w:t>
      </w:r>
      <w:r w:rsidRPr="002F588C">
        <w:rPr>
          <w:rFonts w:ascii="Calibri" w:hAnsi="Calibri"/>
        </w:rPr>
        <w:t xml:space="preserve"> χώρο των τροφίμων, αφού είναι ένας από τους κυριότερους κλάδους της οικονομίας </w:t>
      </w:r>
      <w:r w:rsidR="00D9265D">
        <w:rPr>
          <w:rFonts w:ascii="Calibri" w:hAnsi="Calibri"/>
        </w:rPr>
        <w:t>μας,</w:t>
      </w:r>
      <w:r w:rsidRPr="002F588C">
        <w:rPr>
          <w:rFonts w:ascii="Calibri" w:hAnsi="Calibri"/>
        </w:rPr>
        <w:t xml:space="preserve"> στον οποίο η Ελλάδα έχει πολύ μεγάλα ανταγωνιστικά πλεονεκτήματα που πρέπει</w:t>
      </w:r>
      <w:r w:rsidR="00D9265D">
        <w:rPr>
          <w:rFonts w:ascii="Calibri" w:hAnsi="Calibri"/>
        </w:rPr>
        <w:t>,</w:t>
      </w:r>
      <w:r w:rsidRPr="002F588C">
        <w:rPr>
          <w:rFonts w:ascii="Calibri" w:hAnsi="Calibri"/>
        </w:rPr>
        <w:t xml:space="preserve"> κάποια στιγμή</w:t>
      </w:r>
      <w:r w:rsidR="00D9265D">
        <w:rPr>
          <w:rFonts w:ascii="Calibri" w:hAnsi="Calibri"/>
        </w:rPr>
        <w:t>,</w:t>
      </w:r>
      <w:r w:rsidRPr="002F588C">
        <w:rPr>
          <w:rFonts w:ascii="Calibri" w:hAnsi="Calibri"/>
        </w:rPr>
        <w:t xml:space="preserve"> να εκμεταλλευτεί. </w:t>
      </w:r>
    </w:p>
    <w:p w14:paraId="4372719A" w14:textId="222639D2" w:rsidR="00D3536C" w:rsidRPr="002F588C" w:rsidRDefault="00D3536C" w:rsidP="00D9265D">
      <w:pPr>
        <w:spacing w:line="276" w:lineRule="auto"/>
        <w:ind w:firstLine="720"/>
        <w:contextualSpacing/>
        <w:jc w:val="both"/>
        <w:rPr>
          <w:rFonts w:ascii="Calibri" w:hAnsi="Calibri"/>
        </w:rPr>
      </w:pPr>
      <w:r w:rsidRPr="002F588C">
        <w:rPr>
          <w:rFonts w:ascii="Calibri" w:hAnsi="Calibri"/>
        </w:rPr>
        <w:t>Θέλουμε δε να τονίσουμε ξανά, πως πρόκειται για ένα χώρο που εξελίσσεται σε υψηλής τεχνολογίας με την απασχόληση επιστημόνων</w:t>
      </w:r>
      <w:r w:rsidR="00D9265D">
        <w:rPr>
          <w:rFonts w:ascii="Calibri" w:hAnsi="Calibri"/>
        </w:rPr>
        <w:t xml:space="preserve"> και </w:t>
      </w:r>
      <w:r w:rsidRPr="002F588C">
        <w:rPr>
          <w:rFonts w:ascii="Calibri" w:hAnsi="Calibri"/>
        </w:rPr>
        <w:t>απαιτεί κεντρικό σχεδιασμό εκ μέρους της Κυβέρνησης</w:t>
      </w:r>
      <w:r w:rsidR="00D9265D">
        <w:rPr>
          <w:rFonts w:ascii="Calibri" w:hAnsi="Calibri"/>
        </w:rPr>
        <w:t>,</w:t>
      </w:r>
      <w:r w:rsidRPr="002F588C">
        <w:rPr>
          <w:rFonts w:ascii="Calibri" w:hAnsi="Calibri"/>
        </w:rPr>
        <w:t xml:space="preserve"> χωρίς τον οποίο δεν πρόκειται να αναπτυχθεί. Όλες οι επιδοτήσεις πάντως, πρέπει να κατευθύνονται στην αύξηση της ανταγωνιστικότητας του πρωτογενούς μας τομέα και σε καμία περίπτωση εκεί που κατευθύνονταν όλες τις τελευταίες δεκαετίες. Εν προκειμένω, η Ολλανδία και η Δανία στην Ε.Ε. είναι ένα από τα καλύτερα παραδείγματα προς μίμηση.</w:t>
      </w:r>
    </w:p>
    <w:p w14:paraId="0C661170" w14:textId="1FDE7463" w:rsidR="00D3536C" w:rsidRPr="002F588C" w:rsidRDefault="00D3536C" w:rsidP="00D9265D">
      <w:pPr>
        <w:spacing w:line="276" w:lineRule="auto"/>
        <w:ind w:firstLine="720"/>
        <w:contextualSpacing/>
        <w:jc w:val="both"/>
        <w:rPr>
          <w:rFonts w:ascii="Calibri" w:hAnsi="Calibri"/>
        </w:rPr>
      </w:pPr>
      <w:r w:rsidRPr="002F588C">
        <w:rPr>
          <w:rFonts w:ascii="Calibri" w:hAnsi="Calibri"/>
        </w:rPr>
        <w:t>Επί των άρθρων τώρα, στο άρθρο 1 και στην παρ</w:t>
      </w:r>
      <w:r w:rsidR="00D9265D">
        <w:rPr>
          <w:rFonts w:ascii="Calibri" w:hAnsi="Calibri"/>
        </w:rPr>
        <w:t>.</w:t>
      </w:r>
      <w:r w:rsidRPr="002F588C">
        <w:rPr>
          <w:rFonts w:ascii="Calibri" w:hAnsi="Calibri"/>
        </w:rPr>
        <w:t xml:space="preserve"> 2, προσδιορίζεται το πλαίσιο εφαρμογής του νόμου</w:t>
      </w:r>
      <w:r w:rsidR="00D9265D">
        <w:rPr>
          <w:rFonts w:ascii="Calibri" w:hAnsi="Calibri"/>
        </w:rPr>
        <w:t>,</w:t>
      </w:r>
      <w:r w:rsidRPr="002F588C">
        <w:rPr>
          <w:rFonts w:ascii="Calibri" w:hAnsi="Calibri"/>
        </w:rPr>
        <w:t xml:space="preserve"> με βάση την </w:t>
      </w:r>
      <w:proofErr w:type="spellStart"/>
      <w:r w:rsidRPr="002F588C">
        <w:rPr>
          <w:rFonts w:ascii="Calibri" w:hAnsi="Calibri"/>
        </w:rPr>
        <w:t>τμηματοποίηση</w:t>
      </w:r>
      <w:proofErr w:type="spellEnd"/>
      <w:r w:rsidRPr="002F588C">
        <w:rPr>
          <w:rFonts w:ascii="Calibri" w:hAnsi="Calibri"/>
        </w:rPr>
        <w:t xml:space="preserve"> των προμηθευτών, όπου αδυνατούμε να καταλάβουμε το</w:t>
      </w:r>
      <w:r w:rsidR="00D9265D">
        <w:rPr>
          <w:rFonts w:ascii="Calibri" w:hAnsi="Calibri"/>
        </w:rPr>
        <w:t>ν</w:t>
      </w:r>
      <w:r w:rsidRPr="002F588C">
        <w:rPr>
          <w:rFonts w:ascii="Calibri" w:hAnsi="Calibri"/>
        </w:rPr>
        <w:t xml:space="preserve"> λόγο. Δεν θα ήταν καλύτερα να μην υπάρχει κανένας περιορισμός</w:t>
      </w:r>
      <w:r w:rsidR="00D9265D">
        <w:rPr>
          <w:rFonts w:ascii="Calibri" w:hAnsi="Calibri"/>
        </w:rPr>
        <w:t>,</w:t>
      </w:r>
      <w:r w:rsidRPr="002F588C">
        <w:rPr>
          <w:rFonts w:ascii="Calibri" w:hAnsi="Calibri"/>
        </w:rPr>
        <w:t xml:space="preserve"> πόσο μάλλον κάτω των </w:t>
      </w:r>
      <w:r w:rsidR="00D9265D">
        <w:rPr>
          <w:rFonts w:ascii="Calibri" w:hAnsi="Calibri"/>
        </w:rPr>
        <w:t>δύο</w:t>
      </w:r>
      <w:r w:rsidRPr="002F588C">
        <w:rPr>
          <w:rFonts w:ascii="Calibri" w:hAnsi="Calibri"/>
        </w:rPr>
        <w:t xml:space="preserve"> εκατομμυρίων</w:t>
      </w:r>
      <w:r w:rsidR="00D9265D">
        <w:rPr>
          <w:rFonts w:ascii="Calibri" w:hAnsi="Calibri"/>
        </w:rPr>
        <w:t>,</w:t>
      </w:r>
      <w:r w:rsidRPr="002F588C">
        <w:rPr>
          <w:rFonts w:ascii="Calibri" w:hAnsi="Calibri"/>
        </w:rPr>
        <w:t xml:space="preserve"> όπου υπάρχουν πολλοί τέτοιοι προμηθευτές; Από την άλλη πλευρά, εάν θέλει κανείς μπορεί να το παρακάμψει</w:t>
      </w:r>
      <w:r w:rsidR="00D9265D">
        <w:rPr>
          <w:rFonts w:ascii="Calibri" w:hAnsi="Calibri"/>
        </w:rPr>
        <w:t xml:space="preserve">, ενώ </w:t>
      </w:r>
      <w:r w:rsidRPr="002F588C">
        <w:rPr>
          <w:rFonts w:ascii="Calibri" w:hAnsi="Calibri"/>
        </w:rPr>
        <w:t>δεν είναι σαφές</w:t>
      </w:r>
      <w:r w:rsidR="00D9265D">
        <w:rPr>
          <w:rFonts w:ascii="Calibri" w:hAnsi="Calibri"/>
        </w:rPr>
        <w:t>,</w:t>
      </w:r>
      <w:r w:rsidRPr="002F588C">
        <w:rPr>
          <w:rFonts w:ascii="Calibri" w:hAnsi="Calibri"/>
        </w:rPr>
        <w:t xml:space="preserve"> εάν αφορά </w:t>
      </w:r>
      <w:r w:rsidR="00D9265D">
        <w:rPr>
          <w:rFonts w:ascii="Calibri" w:hAnsi="Calibri"/>
        </w:rPr>
        <w:t>σ</w:t>
      </w:r>
      <w:r w:rsidRPr="002F588C">
        <w:rPr>
          <w:rFonts w:ascii="Calibri" w:hAnsi="Calibri"/>
        </w:rPr>
        <w:t>τον ενοποιημένο κύκλο επιχειρήσεων. Για παράδειγμα, εάν μ</w:t>
      </w:r>
      <w:r w:rsidR="00D9265D">
        <w:rPr>
          <w:rFonts w:ascii="Calibri" w:hAnsi="Calibri"/>
        </w:rPr>
        <w:t>ί</w:t>
      </w:r>
      <w:r w:rsidRPr="002F588C">
        <w:rPr>
          <w:rFonts w:ascii="Calibri" w:hAnsi="Calibri"/>
        </w:rPr>
        <w:t xml:space="preserve">α μεγάλη </w:t>
      </w:r>
      <w:r w:rsidR="00D9265D">
        <w:rPr>
          <w:rFonts w:ascii="Calibri" w:hAnsi="Calibri"/>
        </w:rPr>
        <w:t>«</w:t>
      </w:r>
      <w:r w:rsidRPr="002F588C">
        <w:rPr>
          <w:rFonts w:ascii="Calibri" w:hAnsi="Calibri"/>
        </w:rPr>
        <w:t>αλυσίδα</w:t>
      </w:r>
      <w:r w:rsidR="00D9265D">
        <w:rPr>
          <w:rFonts w:ascii="Calibri" w:hAnsi="Calibri"/>
        </w:rPr>
        <w:t>»</w:t>
      </w:r>
      <w:r w:rsidRPr="002F588C">
        <w:rPr>
          <w:rFonts w:ascii="Calibri" w:hAnsi="Calibri"/>
        </w:rPr>
        <w:t xml:space="preserve"> </w:t>
      </w:r>
      <w:r w:rsidR="00D9265D" w:rsidRPr="002F588C">
        <w:rPr>
          <w:rFonts w:ascii="Calibri" w:hAnsi="Calibri"/>
        </w:rPr>
        <w:t>σουπερμάρκετ</w:t>
      </w:r>
      <w:r w:rsidRPr="002F588C">
        <w:rPr>
          <w:rFonts w:ascii="Calibri" w:hAnsi="Calibri"/>
        </w:rPr>
        <w:t xml:space="preserve"> ιδρύσει μία μικρή </w:t>
      </w:r>
      <w:r w:rsidR="00D9265D">
        <w:rPr>
          <w:rFonts w:ascii="Calibri" w:hAnsi="Calibri"/>
        </w:rPr>
        <w:t>«</w:t>
      </w:r>
      <w:r w:rsidRPr="002F588C">
        <w:rPr>
          <w:rFonts w:ascii="Calibri" w:hAnsi="Calibri"/>
        </w:rPr>
        <w:t>θυγατρική</w:t>
      </w:r>
      <w:r w:rsidR="00D9265D">
        <w:rPr>
          <w:rFonts w:ascii="Calibri" w:hAnsi="Calibri"/>
        </w:rPr>
        <w:t>»</w:t>
      </w:r>
      <w:r w:rsidRPr="002F588C">
        <w:rPr>
          <w:rFonts w:ascii="Calibri" w:hAnsi="Calibri"/>
        </w:rPr>
        <w:t xml:space="preserve"> που διενεργεί αγορές για την ίδια -συμβαίνει πολύ συχνά- έναντι μιας μικρής προμήθειας, τότε ξεπερνάει το πρόβλημα. Εναλλακτικά</w:t>
      </w:r>
      <w:r w:rsidR="00D9265D">
        <w:rPr>
          <w:rFonts w:ascii="Calibri" w:hAnsi="Calibri"/>
        </w:rPr>
        <w:t>,</w:t>
      </w:r>
      <w:r w:rsidRPr="002F588C">
        <w:rPr>
          <w:rFonts w:ascii="Calibri" w:hAnsi="Calibri"/>
        </w:rPr>
        <w:t xml:space="preserve"> μπορεί να μην πρόκειται καν για θυγατρική, αλλά να δρα ως πράκτορας της </w:t>
      </w:r>
      <w:r w:rsidR="00D9265D">
        <w:rPr>
          <w:rFonts w:ascii="Calibri" w:hAnsi="Calibri"/>
        </w:rPr>
        <w:t>«</w:t>
      </w:r>
      <w:r w:rsidRPr="002F588C">
        <w:rPr>
          <w:rFonts w:ascii="Calibri" w:hAnsi="Calibri"/>
        </w:rPr>
        <w:t>αλυσίδας</w:t>
      </w:r>
      <w:r w:rsidR="00D9265D">
        <w:rPr>
          <w:rFonts w:ascii="Calibri" w:hAnsi="Calibri"/>
        </w:rPr>
        <w:t>»</w:t>
      </w:r>
      <w:r w:rsidRPr="002F588C">
        <w:rPr>
          <w:rFonts w:ascii="Calibri" w:hAnsi="Calibri"/>
        </w:rPr>
        <w:t xml:space="preserve">, οπότε το άρθρο είναι άνευ ουσίας. </w:t>
      </w:r>
    </w:p>
    <w:p w14:paraId="42B7B228" w14:textId="36283AA9" w:rsidR="00D3536C" w:rsidRPr="002F588C" w:rsidRDefault="00D3536C" w:rsidP="006C7564">
      <w:pPr>
        <w:spacing w:line="276" w:lineRule="auto"/>
        <w:ind w:firstLine="720"/>
        <w:contextualSpacing/>
        <w:jc w:val="both"/>
        <w:rPr>
          <w:rFonts w:ascii="Calibri" w:hAnsi="Calibri"/>
        </w:rPr>
      </w:pPr>
      <w:r w:rsidRPr="002F588C">
        <w:rPr>
          <w:rFonts w:ascii="Calibri" w:hAnsi="Calibri"/>
        </w:rPr>
        <w:lastRenderedPageBreak/>
        <w:t>Στο άρθρο 3</w:t>
      </w:r>
      <w:r w:rsidR="00D9265D">
        <w:rPr>
          <w:rFonts w:ascii="Calibri" w:hAnsi="Calibri"/>
        </w:rPr>
        <w:t>,</w:t>
      </w:r>
      <w:r w:rsidRPr="002F588C">
        <w:rPr>
          <w:rFonts w:ascii="Calibri" w:hAnsi="Calibri"/>
        </w:rPr>
        <w:t xml:space="preserve"> αναφέρονται περιοριστικά οι απαγορευτικές ρήτρες. Δεν είμαστε</w:t>
      </w:r>
      <w:r w:rsidR="00D9265D">
        <w:rPr>
          <w:rFonts w:ascii="Calibri" w:hAnsi="Calibri"/>
        </w:rPr>
        <w:t>,</w:t>
      </w:r>
      <w:r w:rsidRPr="002F588C">
        <w:rPr>
          <w:rFonts w:ascii="Calibri" w:hAnsi="Calibri"/>
        </w:rPr>
        <w:t xml:space="preserve"> </w:t>
      </w:r>
      <w:r w:rsidR="00D9265D">
        <w:rPr>
          <w:rFonts w:ascii="Calibri" w:hAnsi="Calibri"/>
        </w:rPr>
        <w:t>όμως,</w:t>
      </w:r>
      <w:r w:rsidRPr="002F588C">
        <w:rPr>
          <w:rFonts w:ascii="Calibri" w:hAnsi="Calibri"/>
        </w:rPr>
        <w:t xml:space="preserve"> σίγουροι π</w:t>
      </w:r>
      <w:r w:rsidR="00D9265D">
        <w:rPr>
          <w:rFonts w:ascii="Calibri" w:hAnsi="Calibri"/>
        </w:rPr>
        <w:t>ώ</w:t>
      </w:r>
      <w:r w:rsidRPr="002F588C">
        <w:rPr>
          <w:rFonts w:ascii="Calibri" w:hAnsi="Calibri"/>
        </w:rPr>
        <w:t xml:space="preserve">ς καλύπτει όλες τις περιπτώσεις, ενώ διαπιστώνουμε πως στις παραγράφους γ, δ, ε, </w:t>
      </w:r>
      <w:proofErr w:type="spellStart"/>
      <w:r w:rsidRPr="002F588C">
        <w:rPr>
          <w:rFonts w:ascii="Calibri" w:hAnsi="Calibri"/>
        </w:rPr>
        <w:t>στ</w:t>
      </w:r>
      <w:proofErr w:type="spellEnd"/>
      <w:r w:rsidRPr="002F588C">
        <w:rPr>
          <w:rFonts w:ascii="Calibri" w:hAnsi="Calibri"/>
        </w:rPr>
        <w:t>, και ζ, καλύπτει τον προμηθευτή</w:t>
      </w:r>
      <w:r w:rsidR="00D9265D">
        <w:rPr>
          <w:rFonts w:ascii="Calibri" w:hAnsi="Calibri"/>
        </w:rPr>
        <w:t>,</w:t>
      </w:r>
      <w:r w:rsidRPr="002F588C">
        <w:rPr>
          <w:rFonts w:ascii="Calibri" w:hAnsi="Calibri"/>
        </w:rPr>
        <w:t xml:space="preserve"> χωρίς</w:t>
      </w:r>
      <w:r w:rsidR="00D9265D">
        <w:rPr>
          <w:rFonts w:ascii="Calibri" w:hAnsi="Calibri"/>
        </w:rPr>
        <w:t>,</w:t>
      </w:r>
      <w:r w:rsidRPr="002F588C">
        <w:rPr>
          <w:rFonts w:ascii="Calibri" w:hAnsi="Calibri"/>
        </w:rPr>
        <w:t xml:space="preserve"> </w:t>
      </w:r>
      <w:r w:rsidR="00D9265D">
        <w:rPr>
          <w:rFonts w:ascii="Calibri" w:hAnsi="Calibri"/>
        </w:rPr>
        <w:t>όμως,</w:t>
      </w:r>
      <w:r w:rsidRPr="002F588C">
        <w:rPr>
          <w:rFonts w:ascii="Calibri" w:hAnsi="Calibri"/>
        </w:rPr>
        <w:t xml:space="preserve"> μία ανάλογη κάλυψη του αγοραστή,</w:t>
      </w:r>
      <w:r w:rsidR="00D9265D">
        <w:rPr>
          <w:rFonts w:ascii="Calibri" w:hAnsi="Calibri"/>
        </w:rPr>
        <w:t xml:space="preserve"> </w:t>
      </w:r>
      <w:r w:rsidRPr="002F588C">
        <w:rPr>
          <w:rFonts w:ascii="Calibri" w:hAnsi="Calibri"/>
        </w:rPr>
        <w:t xml:space="preserve">εάν ο προμηθευτής αλλάξει τους όρους πώλησης ή την ποιότητα του προϊόντος. </w:t>
      </w:r>
    </w:p>
    <w:p w14:paraId="74C72CBF" w14:textId="2C8C62EA" w:rsidR="00D9265D" w:rsidRPr="002F588C" w:rsidRDefault="00D3536C" w:rsidP="00D9265D">
      <w:pPr>
        <w:spacing w:line="276" w:lineRule="auto"/>
        <w:ind w:firstLine="720"/>
        <w:contextualSpacing/>
        <w:jc w:val="both"/>
        <w:rPr>
          <w:rFonts w:cs="Arial"/>
        </w:rPr>
      </w:pPr>
      <w:r w:rsidRPr="002F588C">
        <w:rPr>
          <w:rFonts w:ascii="Calibri" w:hAnsi="Calibri"/>
        </w:rPr>
        <w:t>Στην παρ</w:t>
      </w:r>
      <w:r w:rsidR="00D9265D">
        <w:rPr>
          <w:rFonts w:ascii="Calibri" w:hAnsi="Calibri"/>
        </w:rPr>
        <w:t>.</w:t>
      </w:r>
      <w:r w:rsidRPr="002F588C">
        <w:rPr>
          <w:rFonts w:ascii="Calibri" w:hAnsi="Calibri"/>
        </w:rPr>
        <w:t xml:space="preserve"> 1αβ τώρα, δεν θεωρείται εξόφληση</w:t>
      </w:r>
      <w:r w:rsidR="00D9265D">
        <w:rPr>
          <w:rFonts w:ascii="Calibri" w:hAnsi="Calibri"/>
        </w:rPr>
        <w:t>,</w:t>
      </w:r>
      <w:r w:rsidRPr="002F588C">
        <w:rPr>
          <w:rFonts w:ascii="Calibri" w:hAnsi="Calibri"/>
        </w:rPr>
        <w:t xml:space="preserve"> κατά την έννοια του παρόντος</w:t>
      </w:r>
      <w:r w:rsidR="00D9265D">
        <w:rPr>
          <w:rFonts w:ascii="Calibri" w:hAnsi="Calibri"/>
        </w:rPr>
        <w:t>,</w:t>
      </w:r>
      <w:r w:rsidRPr="002F588C">
        <w:rPr>
          <w:rFonts w:ascii="Calibri" w:hAnsi="Calibri"/>
        </w:rPr>
        <w:t xml:space="preserve"> η πληρωμή μέρους του λογαριασμού ή η παράδοση από τον αγοραστή στον </w:t>
      </w:r>
      <w:r w:rsidR="00D9265D" w:rsidRPr="002F588C">
        <w:rPr>
          <w:rFonts w:ascii="Calibri" w:hAnsi="Calibri"/>
        </w:rPr>
        <w:t>προμηθευ</w:t>
      </w:r>
      <w:r w:rsidR="00D9265D">
        <w:rPr>
          <w:rFonts w:ascii="Calibri" w:hAnsi="Calibri"/>
        </w:rPr>
        <w:t>τ</w:t>
      </w:r>
      <w:r w:rsidR="00D9265D" w:rsidRPr="002F588C">
        <w:rPr>
          <w:rFonts w:ascii="Calibri" w:hAnsi="Calibri"/>
        </w:rPr>
        <w:t>ή</w:t>
      </w:r>
      <w:r w:rsidRPr="002F588C">
        <w:rPr>
          <w:rFonts w:ascii="Calibri" w:hAnsi="Calibri"/>
        </w:rPr>
        <w:t xml:space="preserve"> μεταχρονολογημένης επιταγής. Σωστό είναι, αλλά καθόλου εύκολο στην εφαρμογή του</w:t>
      </w:r>
      <w:r w:rsidR="00D9265D">
        <w:rPr>
          <w:rFonts w:ascii="Calibri" w:hAnsi="Calibri"/>
        </w:rPr>
        <w:t>,</w:t>
      </w:r>
      <w:r w:rsidRPr="002F588C">
        <w:rPr>
          <w:rFonts w:ascii="Calibri" w:hAnsi="Calibri"/>
        </w:rPr>
        <w:t xml:space="preserve"> υπό τις σημερινές συνθήκες έλλειψης ρευστότητας. </w:t>
      </w:r>
      <w:r w:rsidR="00D9265D" w:rsidRPr="002F588C">
        <w:rPr>
          <w:rFonts w:cs="Arial"/>
        </w:rPr>
        <w:t>Σημειώνεται</w:t>
      </w:r>
      <w:r w:rsidR="00D9265D">
        <w:rPr>
          <w:rFonts w:cs="Arial"/>
        </w:rPr>
        <w:t>,</w:t>
      </w:r>
      <w:r w:rsidR="00D9265D" w:rsidRPr="002F588C">
        <w:rPr>
          <w:rFonts w:cs="Arial"/>
        </w:rPr>
        <w:t xml:space="preserve"> </w:t>
      </w:r>
      <w:r w:rsidR="00D9265D">
        <w:rPr>
          <w:rFonts w:cs="Arial"/>
        </w:rPr>
        <w:t>επίσης,</w:t>
      </w:r>
      <w:r w:rsidR="00D9265D" w:rsidRPr="002F588C">
        <w:rPr>
          <w:rFonts w:cs="Arial"/>
        </w:rPr>
        <w:t xml:space="preserve"> ότι</w:t>
      </w:r>
      <w:r w:rsidR="00D9265D">
        <w:rPr>
          <w:rFonts w:cs="Arial"/>
        </w:rPr>
        <w:t xml:space="preserve"> </w:t>
      </w:r>
      <w:r w:rsidR="00D9265D" w:rsidRPr="002F588C">
        <w:rPr>
          <w:rFonts w:cs="Arial"/>
        </w:rPr>
        <w:t xml:space="preserve">η καταχώρηση σε βάση δεδομένων των αγορών και η εξόφληση εντός </w:t>
      </w:r>
      <w:r w:rsidR="00D9265D">
        <w:rPr>
          <w:rFonts w:cs="Arial"/>
        </w:rPr>
        <w:t>εξήντα</w:t>
      </w:r>
      <w:r w:rsidR="00D9265D" w:rsidRPr="002F588C">
        <w:rPr>
          <w:rFonts w:cs="Arial"/>
        </w:rPr>
        <w:t xml:space="preserve"> ημερών προβλεπόταν στο</w:t>
      </w:r>
      <w:r w:rsidR="00D9265D">
        <w:rPr>
          <w:rFonts w:cs="Arial"/>
        </w:rPr>
        <w:t>ν</w:t>
      </w:r>
      <w:r w:rsidR="00D9265D" w:rsidRPr="002F588C">
        <w:rPr>
          <w:rFonts w:cs="Arial"/>
        </w:rPr>
        <w:t xml:space="preserve"> ν</w:t>
      </w:r>
      <w:r w:rsidR="00D9265D">
        <w:rPr>
          <w:rFonts w:cs="Arial"/>
        </w:rPr>
        <w:t>.</w:t>
      </w:r>
      <w:r w:rsidR="00D9265D" w:rsidRPr="002F588C">
        <w:rPr>
          <w:rFonts w:cs="Arial"/>
        </w:rPr>
        <w:t xml:space="preserve"> 4492</w:t>
      </w:r>
      <w:r w:rsidR="00D9265D">
        <w:rPr>
          <w:rFonts w:cs="Arial"/>
        </w:rPr>
        <w:t>/</w:t>
      </w:r>
      <w:r w:rsidR="00D9265D" w:rsidRPr="002F588C">
        <w:rPr>
          <w:rFonts w:cs="Arial"/>
        </w:rPr>
        <w:t>2017, αλλά ουδέποτε εφαρμόστηκε. Επομένως, πώς θα εφαρμοστεί εδώ, αφού η Επιτροπή Επιβολής του άρθρου 5 δεν φαίνεται να έχει την απαιτούμενη στελέχωση;</w:t>
      </w:r>
    </w:p>
    <w:p w14:paraId="007C0849" w14:textId="301CA1BA" w:rsidR="00382712" w:rsidRDefault="00D9265D" w:rsidP="00382712">
      <w:pPr>
        <w:spacing w:line="276" w:lineRule="auto"/>
        <w:ind w:firstLine="720"/>
        <w:contextualSpacing/>
        <w:jc w:val="both"/>
        <w:rPr>
          <w:rFonts w:cs="Arial"/>
        </w:rPr>
      </w:pPr>
      <w:r w:rsidRPr="002F588C">
        <w:rPr>
          <w:rFonts w:cs="Arial"/>
        </w:rPr>
        <w:t>Από την άλλη πλευρά, αυτό που δεν φαίνεται ξεκάθαρα είναι π</w:t>
      </w:r>
      <w:r>
        <w:rPr>
          <w:rFonts w:cs="Arial"/>
        </w:rPr>
        <w:t>ώ</w:t>
      </w:r>
      <w:r w:rsidRPr="002F588C">
        <w:rPr>
          <w:rFonts w:cs="Arial"/>
        </w:rPr>
        <w:t xml:space="preserve">ς καλύπτεται ή αν καλύπτεται η «προθεσμιακή γεωργία», η οποία αποτελεί την προτεινόμενη λύση της μελέτης </w:t>
      </w:r>
      <w:proofErr w:type="spellStart"/>
      <w:r w:rsidRPr="002F588C">
        <w:rPr>
          <w:rFonts w:cs="Arial"/>
        </w:rPr>
        <w:t>Πισσαρίδη</w:t>
      </w:r>
      <w:proofErr w:type="spellEnd"/>
      <w:r w:rsidRPr="002F588C">
        <w:rPr>
          <w:rFonts w:cs="Arial"/>
        </w:rPr>
        <w:t xml:space="preserve"> στη σελίδα 209</w:t>
      </w:r>
      <w:r w:rsidR="00382712">
        <w:rPr>
          <w:rFonts w:cs="Arial"/>
        </w:rPr>
        <w:t>,</w:t>
      </w:r>
      <w:r w:rsidRPr="002F588C">
        <w:rPr>
          <w:rFonts w:cs="Arial"/>
        </w:rPr>
        <w:t xml:space="preserve"> ως μέτρο μεγέθυνσης των εκμεταλλεύσεων.</w:t>
      </w:r>
      <w:r w:rsidR="00382712" w:rsidRPr="002F588C">
        <w:rPr>
          <w:rFonts w:cs="Arial"/>
        </w:rPr>
        <w:t xml:space="preserve"> Σε μία συγκυρία όπως η σημερινή, με βαθιά κρίση και με έλλειψη χρηματοδότησης, δεν παίζει κανένα ρόλο τι θεωρείται αθέμιτη πρακτική. Εάν κάποιες </w:t>
      </w:r>
      <w:r w:rsidR="00382712">
        <w:rPr>
          <w:rFonts w:cs="Arial"/>
        </w:rPr>
        <w:t>«</w:t>
      </w:r>
      <w:r w:rsidR="00382712" w:rsidRPr="002F588C">
        <w:rPr>
          <w:rFonts w:cs="Arial"/>
        </w:rPr>
        <w:t>αλυσίδες</w:t>
      </w:r>
      <w:r w:rsidR="00382712">
        <w:rPr>
          <w:rFonts w:cs="Arial"/>
        </w:rPr>
        <w:t>»</w:t>
      </w:r>
      <w:r w:rsidR="00382712" w:rsidRPr="002F588C">
        <w:rPr>
          <w:rFonts w:cs="Arial"/>
        </w:rPr>
        <w:t xml:space="preserve"> χρηματοδοτήσουν μέσα από τη «</w:t>
      </w:r>
      <w:proofErr w:type="spellStart"/>
      <w:r w:rsidR="00382712" w:rsidRPr="002F588C">
        <w:rPr>
          <w:rFonts w:cs="Arial"/>
        </w:rPr>
        <w:t>συμβολαιακή</w:t>
      </w:r>
      <w:proofErr w:type="spellEnd"/>
      <w:r w:rsidR="00382712" w:rsidRPr="002F588C">
        <w:rPr>
          <w:rFonts w:cs="Arial"/>
        </w:rPr>
        <w:t xml:space="preserve"> γεωργία» κάποιους παραγωγούς, αλλά σε πολύ χαμηλές τιμές παραγωγής. Γνωρίζουμε όλοι</w:t>
      </w:r>
      <w:r w:rsidR="00382712">
        <w:rPr>
          <w:rFonts w:cs="Arial"/>
        </w:rPr>
        <w:t>,</w:t>
      </w:r>
      <w:r w:rsidR="00382712" w:rsidRPr="002F588C">
        <w:rPr>
          <w:rFonts w:cs="Arial"/>
        </w:rPr>
        <w:t xml:space="preserve"> πως οι μεγάλοι αγοραστές έχουν </w:t>
      </w:r>
      <w:r w:rsidR="00382712">
        <w:rPr>
          <w:rFonts w:cs="Arial"/>
        </w:rPr>
        <w:t>«</w:t>
      </w:r>
      <w:r w:rsidR="00382712" w:rsidRPr="002F588C">
        <w:rPr>
          <w:rFonts w:cs="Arial"/>
        </w:rPr>
        <w:t>ηγεμονική</w:t>
      </w:r>
      <w:r w:rsidR="00382712">
        <w:rPr>
          <w:rFonts w:cs="Arial"/>
        </w:rPr>
        <w:t>»</w:t>
      </w:r>
      <w:r w:rsidR="00382712" w:rsidRPr="002F588C">
        <w:rPr>
          <w:rFonts w:cs="Arial"/>
        </w:rPr>
        <w:t xml:space="preserve"> θέση στην αγορά, ενώ εάν ελέγξουν και τις λαϊκές αγορές μέσω εταιρειών τους, με το</w:t>
      </w:r>
      <w:r w:rsidR="00382712">
        <w:rPr>
          <w:rFonts w:cs="Arial"/>
        </w:rPr>
        <w:t>ν</w:t>
      </w:r>
      <w:r w:rsidR="00382712" w:rsidRPr="002F588C">
        <w:rPr>
          <w:rFonts w:cs="Arial"/>
        </w:rPr>
        <w:t xml:space="preserve"> νόμο που προωθείτε σήμερα, η θέση τους θα γίνει</w:t>
      </w:r>
      <w:r w:rsidR="00382712">
        <w:rPr>
          <w:rFonts w:cs="Arial"/>
        </w:rPr>
        <w:t>,</w:t>
      </w:r>
      <w:r w:rsidR="00382712" w:rsidRPr="002F588C">
        <w:rPr>
          <w:rFonts w:cs="Arial"/>
        </w:rPr>
        <w:t xml:space="preserve"> ακόμη</w:t>
      </w:r>
      <w:r w:rsidR="00382712">
        <w:rPr>
          <w:rFonts w:cs="Arial"/>
        </w:rPr>
        <w:t>,</w:t>
      </w:r>
      <w:r w:rsidR="00382712" w:rsidRPr="002F588C">
        <w:rPr>
          <w:rFonts w:cs="Arial"/>
        </w:rPr>
        <w:t xml:space="preserve"> ισχυρότερη. </w:t>
      </w:r>
    </w:p>
    <w:p w14:paraId="1D51792A" w14:textId="77777777" w:rsidR="005B20AC" w:rsidRDefault="00382712" w:rsidP="006C7564">
      <w:pPr>
        <w:spacing w:line="276" w:lineRule="auto"/>
        <w:ind w:firstLine="720"/>
        <w:contextualSpacing/>
        <w:jc w:val="both"/>
        <w:rPr>
          <w:rFonts w:cs="Arial"/>
        </w:rPr>
      </w:pPr>
      <w:r w:rsidRPr="002F588C">
        <w:rPr>
          <w:rFonts w:cs="Arial"/>
        </w:rPr>
        <w:t>Η παρ</w:t>
      </w:r>
      <w:r>
        <w:rPr>
          <w:rFonts w:cs="Arial"/>
        </w:rPr>
        <w:t>.</w:t>
      </w:r>
      <w:r w:rsidRPr="002F588C">
        <w:rPr>
          <w:rFonts w:cs="Arial"/>
        </w:rPr>
        <w:t xml:space="preserve"> 3 τώρα, εισάγει μ</w:t>
      </w:r>
      <w:r>
        <w:rPr>
          <w:rFonts w:cs="Arial"/>
        </w:rPr>
        <w:t>ί</w:t>
      </w:r>
      <w:r w:rsidRPr="002F588C">
        <w:rPr>
          <w:rFonts w:cs="Arial"/>
        </w:rPr>
        <w:t>α εξαίρεση ως προς τη ρύθμιση της πα</w:t>
      </w:r>
      <w:r>
        <w:rPr>
          <w:rFonts w:cs="Arial"/>
        </w:rPr>
        <w:t>ρ.</w:t>
      </w:r>
      <w:r w:rsidRPr="002F588C">
        <w:rPr>
          <w:rFonts w:cs="Arial"/>
        </w:rPr>
        <w:t xml:space="preserve"> 1α για τα σχολεία, για τα νομικά πρόσωπα του ευρύτερου δημόσιου τομέα που παρέχουν υγειονομική μέριμνα και για τους προμηθευτές σταφυλιών</w:t>
      </w:r>
      <w:r>
        <w:rPr>
          <w:rFonts w:cs="Arial"/>
        </w:rPr>
        <w:t xml:space="preserve"> ή γλευκών </w:t>
      </w:r>
      <w:r w:rsidRPr="002F588C">
        <w:rPr>
          <w:rFonts w:cs="Arial"/>
        </w:rPr>
        <w:t>και των αγοραστών τους. Είναι κάπως αδικαιολόγητη αυτή η εξαίρεση, ειδικά εάν σκεφτούμε</w:t>
      </w:r>
      <w:r>
        <w:rPr>
          <w:rFonts w:cs="Arial"/>
        </w:rPr>
        <w:t>,</w:t>
      </w:r>
      <w:r w:rsidRPr="002F588C">
        <w:rPr>
          <w:rFonts w:cs="Arial"/>
        </w:rPr>
        <w:t xml:space="preserve"> ότι τα σχολεία ή τα </w:t>
      </w:r>
      <w:r>
        <w:rPr>
          <w:rFonts w:cs="Arial"/>
        </w:rPr>
        <w:t>Ν</w:t>
      </w:r>
      <w:r w:rsidRPr="002F588C">
        <w:rPr>
          <w:rFonts w:cs="Arial"/>
        </w:rPr>
        <w:t xml:space="preserve">ομικά </w:t>
      </w:r>
      <w:r>
        <w:rPr>
          <w:rFonts w:cs="Arial"/>
        </w:rPr>
        <w:t>Π</w:t>
      </w:r>
      <w:r w:rsidRPr="002F588C">
        <w:rPr>
          <w:rFonts w:cs="Arial"/>
        </w:rPr>
        <w:t xml:space="preserve">ρόσωπα </w:t>
      </w:r>
      <w:r>
        <w:rPr>
          <w:rFonts w:cs="Arial"/>
        </w:rPr>
        <w:t>Δ</w:t>
      </w:r>
      <w:r w:rsidRPr="002F588C">
        <w:rPr>
          <w:rFonts w:cs="Arial"/>
        </w:rPr>
        <w:t xml:space="preserve">ημοσίου </w:t>
      </w:r>
      <w:r>
        <w:rPr>
          <w:rFonts w:cs="Arial"/>
        </w:rPr>
        <w:t>Δ</w:t>
      </w:r>
      <w:r w:rsidRPr="002F588C">
        <w:rPr>
          <w:rFonts w:cs="Arial"/>
        </w:rPr>
        <w:t xml:space="preserve">ικαίου χρηματοδοτούνται από το </w:t>
      </w:r>
      <w:r>
        <w:rPr>
          <w:rFonts w:cs="Arial"/>
        </w:rPr>
        <w:t>Κ</w:t>
      </w:r>
      <w:r w:rsidRPr="002F588C">
        <w:rPr>
          <w:rFonts w:cs="Arial"/>
        </w:rPr>
        <w:t>ράτος. Γι</w:t>
      </w:r>
      <w:r>
        <w:rPr>
          <w:rFonts w:cs="Arial"/>
        </w:rPr>
        <w:t>’</w:t>
      </w:r>
      <w:r w:rsidRPr="002F588C">
        <w:rPr>
          <w:rFonts w:cs="Arial"/>
        </w:rPr>
        <w:t xml:space="preserve"> αυτές τις περιπτώσεις μπορεί να υπάρχει πρακτική που να προβλέπει την εξόφληση μετά από </w:t>
      </w:r>
      <w:r>
        <w:rPr>
          <w:rFonts w:cs="Arial"/>
        </w:rPr>
        <w:t>τριάντα</w:t>
      </w:r>
      <w:r w:rsidRPr="002F588C">
        <w:rPr>
          <w:rFonts w:cs="Arial"/>
        </w:rPr>
        <w:t xml:space="preserve"> ή </w:t>
      </w:r>
      <w:r>
        <w:rPr>
          <w:rFonts w:cs="Arial"/>
        </w:rPr>
        <w:t>εξήντα</w:t>
      </w:r>
      <w:r w:rsidRPr="002F588C">
        <w:rPr>
          <w:rFonts w:cs="Arial"/>
        </w:rPr>
        <w:t xml:space="preserve"> ημέρες</w:t>
      </w:r>
      <w:r>
        <w:rPr>
          <w:rFonts w:cs="Arial"/>
        </w:rPr>
        <w:t>,</w:t>
      </w:r>
      <w:r w:rsidRPr="002F588C">
        <w:rPr>
          <w:rFonts w:cs="Arial"/>
        </w:rPr>
        <w:t xml:space="preserve"> ανάλογα με τη φύση των προϊόντων, ενώ</w:t>
      </w:r>
      <w:r>
        <w:rPr>
          <w:rFonts w:cs="Arial"/>
        </w:rPr>
        <w:t>,</w:t>
      </w:r>
      <w:r w:rsidRPr="002F588C">
        <w:rPr>
          <w:rFonts w:cs="Arial"/>
        </w:rPr>
        <w:t xml:space="preserve"> όταν οι συναλλαγές γίνονται αποκλειστικά μεταξύ ιδιωτικών επιχειρήσεων</w:t>
      </w:r>
      <w:r>
        <w:rPr>
          <w:rFonts w:cs="Arial"/>
        </w:rPr>
        <w:t>,</w:t>
      </w:r>
      <w:r w:rsidRPr="002F588C">
        <w:rPr>
          <w:rFonts w:cs="Arial"/>
        </w:rPr>
        <w:t xml:space="preserve"> δεν υπάρχει. Θεωρούμε πως είναι άδικο.</w:t>
      </w:r>
    </w:p>
    <w:p w14:paraId="668F23AB" w14:textId="3889E636" w:rsidR="00D3536C" w:rsidRPr="002F588C" w:rsidRDefault="00D3536C" w:rsidP="006C7564">
      <w:pPr>
        <w:spacing w:line="276" w:lineRule="auto"/>
        <w:ind w:firstLine="720"/>
        <w:contextualSpacing/>
        <w:jc w:val="both"/>
        <w:rPr>
          <w:rFonts w:cs="Arial"/>
        </w:rPr>
      </w:pPr>
      <w:r w:rsidRPr="002F588C">
        <w:rPr>
          <w:rFonts w:cs="Arial"/>
        </w:rPr>
        <w:t>Στο άρθρο 4</w:t>
      </w:r>
      <w:r w:rsidR="00382712">
        <w:rPr>
          <w:rFonts w:cs="Arial"/>
        </w:rPr>
        <w:t>,</w:t>
      </w:r>
      <w:r w:rsidRPr="002F588C">
        <w:rPr>
          <w:rFonts w:cs="Arial"/>
        </w:rPr>
        <w:t xml:space="preserve"> παρατίθενται ορισμένες απαγορευτικές ρήτρες</w:t>
      </w:r>
      <w:r w:rsidR="00382712">
        <w:rPr>
          <w:rFonts w:cs="Arial"/>
        </w:rPr>
        <w:t>,</w:t>
      </w:r>
      <w:r w:rsidRPr="002F588C">
        <w:rPr>
          <w:rFonts w:cs="Arial"/>
        </w:rPr>
        <w:t xml:space="preserve"> για τις οποίες τα συναλλασσόμενα μέρη μπορούν να συμφωνήσουν διαφορετικά. Για παράδειγμα</w:t>
      </w:r>
      <w:r w:rsidR="00382712">
        <w:rPr>
          <w:rFonts w:cs="Arial"/>
        </w:rPr>
        <w:t>,</w:t>
      </w:r>
      <w:r w:rsidRPr="002F588C">
        <w:rPr>
          <w:rFonts w:cs="Arial"/>
        </w:rPr>
        <w:t xml:space="preserve"> </w:t>
      </w:r>
      <w:r w:rsidR="00382712">
        <w:rPr>
          <w:rFonts w:cs="Arial"/>
        </w:rPr>
        <w:t>σε ότι</w:t>
      </w:r>
      <w:r w:rsidRPr="002F588C">
        <w:rPr>
          <w:rFonts w:cs="Arial"/>
        </w:rPr>
        <w:t xml:space="preserve"> αφορά </w:t>
      </w:r>
      <w:r w:rsidR="00382712">
        <w:rPr>
          <w:rFonts w:cs="Arial"/>
        </w:rPr>
        <w:t>σ</w:t>
      </w:r>
      <w:r w:rsidRPr="002F588C">
        <w:rPr>
          <w:rFonts w:cs="Arial"/>
        </w:rPr>
        <w:t>τη συμμετοχή του προμηθευτή στη διαφήμιση του αγοραστή</w:t>
      </w:r>
      <w:r w:rsidR="00382712">
        <w:rPr>
          <w:rFonts w:cs="Arial"/>
        </w:rPr>
        <w:t>.</w:t>
      </w:r>
      <w:r w:rsidRPr="002F588C">
        <w:rPr>
          <w:rFonts w:cs="Arial"/>
        </w:rPr>
        <w:t xml:space="preserve"> </w:t>
      </w:r>
      <w:r w:rsidR="00382712">
        <w:rPr>
          <w:rFonts w:cs="Arial"/>
        </w:rPr>
        <w:t>Έ</w:t>
      </w:r>
      <w:r w:rsidR="00382712" w:rsidRPr="002F588C">
        <w:rPr>
          <w:rFonts w:cs="Arial"/>
        </w:rPr>
        <w:t>τσι</w:t>
      </w:r>
      <w:r w:rsidRPr="002F588C">
        <w:rPr>
          <w:rFonts w:cs="Arial"/>
        </w:rPr>
        <w:t>, όμως, ευνοούνται οι μεγάλοι αγοραστές που θα μπορούν να καλύπτουν τη διαφήμιση από οικονομίες κλίμακας, βέβαια. Σε κάθε περίπτωση</w:t>
      </w:r>
      <w:r w:rsidR="00382712">
        <w:rPr>
          <w:rFonts w:cs="Arial"/>
        </w:rPr>
        <w:t>,</w:t>
      </w:r>
      <w:r w:rsidRPr="002F588C">
        <w:rPr>
          <w:rFonts w:cs="Arial"/>
        </w:rPr>
        <w:t xml:space="preserve"> είναι θετικό</w:t>
      </w:r>
      <w:r w:rsidR="00382712">
        <w:rPr>
          <w:rFonts w:cs="Arial"/>
        </w:rPr>
        <w:t>,</w:t>
      </w:r>
      <w:r w:rsidRPr="002F588C">
        <w:rPr>
          <w:rFonts w:cs="Arial"/>
        </w:rPr>
        <w:t xml:space="preserve"> το ότι επιβάλλεται η διασαφήνιση των όρων και αφήνεται ένα περιθώριο στα μέρη να συμφωνήσουν διαφορετικά.</w:t>
      </w:r>
    </w:p>
    <w:p w14:paraId="1C584C63" w14:textId="6F5D00B9" w:rsidR="00D3536C" w:rsidRPr="002F588C" w:rsidRDefault="00D3536C" w:rsidP="006C7564">
      <w:pPr>
        <w:spacing w:line="276" w:lineRule="auto"/>
        <w:ind w:firstLine="720"/>
        <w:contextualSpacing/>
        <w:jc w:val="both"/>
        <w:rPr>
          <w:rFonts w:cs="Arial"/>
        </w:rPr>
      </w:pPr>
      <w:r w:rsidRPr="002F588C">
        <w:rPr>
          <w:rFonts w:cs="Arial"/>
        </w:rPr>
        <w:t xml:space="preserve"> Επίσης, στην αρχή της π</w:t>
      </w:r>
      <w:r w:rsidR="00382712">
        <w:rPr>
          <w:rFonts w:cs="Arial"/>
        </w:rPr>
        <w:t>αρ.</w:t>
      </w:r>
      <w:r w:rsidRPr="002F588C">
        <w:rPr>
          <w:rFonts w:cs="Arial"/>
        </w:rPr>
        <w:t xml:space="preserve"> 1, η φράση «ή σε επακόλουθη συμφωνία μεταξύ προμηθευτή και αγοραστή», κατά την άποψή </w:t>
      </w:r>
      <w:r w:rsidR="00382712">
        <w:rPr>
          <w:rFonts w:cs="Arial"/>
        </w:rPr>
        <w:t>μας,</w:t>
      </w:r>
      <w:r w:rsidRPr="002F588C">
        <w:rPr>
          <w:rFonts w:cs="Arial"/>
        </w:rPr>
        <w:t xml:space="preserve"> πρέπει να διαγραφεί για να προστατευτούν τα δύο μέρη</w:t>
      </w:r>
      <w:r w:rsidR="00382712">
        <w:rPr>
          <w:rFonts w:cs="Arial"/>
        </w:rPr>
        <w:t>,</w:t>
      </w:r>
      <w:r w:rsidRPr="002F588C">
        <w:rPr>
          <w:rFonts w:cs="Arial"/>
        </w:rPr>
        <w:t xml:space="preserve"> σε περίπτωση που εκβιαστούν σε αλλαγές στην πορεία της </w:t>
      </w:r>
      <w:r w:rsidR="00382712">
        <w:rPr>
          <w:rFonts w:cs="Arial"/>
        </w:rPr>
        <w:t>σ</w:t>
      </w:r>
      <w:r w:rsidRPr="002F588C">
        <w:rPr>
          <w:rFonts w:cs="Arial"/>
        </w:rPr>
        <w:t xml:space="preserve">ύμβασης. </w:t>
      </w:r>
    </w:p>
    <w:p w14:paraId="02772FB6" w14:textId="1C17AAE5" w:rsidR="00D3536C" w:rsidRPr="002F588C" w:rsidRDefault="00D3536C" w:rsidP="006C7564">
      <w:pPr>
        <w:spacing w:line="276" w:lineRule="auto"/>
        <w:ind w:firstLine="720"/>
        <w:contextualSpacing/>
        <w:jc w:val="both"/>
        <w:rPr>
          <w:rFonts w:cs="Arial"/>
        </w:rPr>
      </w:pPr>
      <w:r w:rsidRPr="002F588C">
        <w:rPr>
          <w:rFonts w:cs="Arial"/>
        </w:rPr>
        <w:t>Στο άρθρο 5, στην παρ</w:t>
      </w:r>
      <w:r w:rsidR="00382712">
        <w:rPr>
          <w:rFonts w:cs="Arial"/>
        </w:rPr>
        <w:t>.</w:t>
      </w:r>
      <w:r w:rsidRPr="002F588C">
        <w:rPr>
          <w:rFonts w:cs="Arial"/>
        </w:rPr>
        <w:t xml:space="preserve"> 1, συστήνεται πενταμελής Επιτροπή Επιβολής του παρόντος σε ανώτατο επίπεδο. Δεν παρέχονται, όμως, περαιτέρω στοιχεία, όπως οι ακριβείς υποχρεώσεις, το προσωπικό και το πώς θα γίνεται ο έλεγχος. Δεν πρέπει να υπάρχει προσωπικό που να επεξεργάζεται τις καταγγελίες ή να τις ελέγχει δειγματοληπτικά, χωρίς προειδοποίηση; Όπως αναφέραμε</w:t>
      </w:r>
      <w:r w:rsidR="00382712">
        <w:rPr>
          <w:rFonts w:cs="Arial"/>
        </w:rPr>
        <w:t>,</w:t>
      </w:r>
      <w:r w:rsidRPr="002F588C">
        <w:rPr>
          <w:rFonts w:cs="Arial"/>
        </w:rPr>
        <w:t xml:space="preserve"> δεν προβλέπεται κόστος από το Γενικό Λογιστήριο του </w:t>
      </w:r>
      <w:r w:rsidRPr="002F588C">
        <w:rPr>
          <w:rFonts w:cs="Arial"/>
        </w:rPr>
        <w:lastRenderedPageBreak/>
        <w:t>Κράτους</w:t>
      </w:r>
      <w:r w:rsidR="00382712">
        <w:rPr>
          <w:rFonts w:cs="Arial"/>
        </w:rPr>
        <w:t>,</w:t>
      </w:r>
      <w:r w:rsidRPr="002F588C">
        <w:rPr>
          <w:rFonts w:cs="Arial"/>
        </w:rPr>
        <w:t xml:space="preserve"> οπότε είναι</w:t>
      </w:r>
      <w:r w:rsidR="00382712">
        <w:rPr>
          <w:rFonts w:cs="Arial"/>
        </w:rPr>
        <w:t>,</w:t>
      </w:r>
      <w:r w:rsidRPr="002F588C">
        <w:rPr>
          <w:rFonts w:cs="Arial"/>
        </w:rPr>
        <w:t xml:space="preserve"> μάλλον</w:t>
      </w:r>
      <w:r w:rsidR="00382712">
        <w:rPr>
          <w:rFonts w:cs="Arial"/>
        </w:rPr>
        <w:t>,</w:t>
      </w:r>
      <w:r w:rsidRPr="002F588C">
        <w:rPr>
          <w:rFonts w:cs="Arial"/>
        </w:rPr>
        <w:t xml:space="preserve"> μία προσχηματική </w:t>
      </w:r>
      <w:r w:rsidR="00382712">
        <w:rPr>
          <w:rFonts w:cs="Arial"/>
        </w:rPr>
        <w:t>ε</w:t>
      </w:r>
      <w:r w:rsidRPr="002F588C">
        <w:rPr>
          <w:rFonts w:cs="Arial"/>
        </w:rPr>
        <w:t>πιτροπή. Το μοναδικό που ορίζεται είναι η τριετής θητεία τ</w:t>
      </w:r>
      <w:r w:rsidR="00382712">
        <w:rPr>
          <w:rFonts w:cs="Arial"/>
        </w:rPr>
        <w:t>η</w:t>
      </w:r>
      <w:r w:rsidRPr="002F588C">
        <w:rPr>
          <w:rFonts w:cs="Arial"/>
        </w:rPr>
        <w:t>ς, γεγονός που από μόνο του, τ</w:t>
      </w:r>
      <w:r w:rsidR="00382712">
        <w:rPr>
          <w:rFonts w:cs="Arial"/>
        </w:rPr>
        <w:t>ην</w:t>
      </w:r>
      <w:r w:rsidRPr="002F588C">
        <w:rPr>
          <w:rFonts w:cs="Arial"/>
        </w:rPr>
        <w:t xml:space="preserve"> καθιστά </w:t>
      </w:r>
      <w:r w:rsidR="00382712">
        <w:rPr>
          <w:rFonts w:cs="Arial"/>
        </w:rPr>
        <w:t>ως</w:t>
      </w:r>
      <w:r w:rsidRPr="002F588C">
        <w:rPr>
          <w:rFonts w:cs="Arial"/>
        </w:rPr>
        <w:t xml:space="preserve"> πολιτικ</w:t>
      </w:r>
      <w:r w:rsidR="00382712">
        <w:rPr>
          <w:rFonts w:cs="Arial"/>
        </w:rPr>
        <w:t>ή</w:t>
      </w:r>
      <w:r w:rsidRPr="002F588C">
        <w:rPr>
          <w:rFonts w:cs="Arial"/>
        </w:rPr>
        <w:t xml:space="preserve"> θέσ</w:t>
      </w:r>
      <w:r w:rsidR="00382712">
        <w:rPr>
          <w:rFonts w:cs="Arial"/>
        </w:rPr>
        <w:t>η</w:t>
      </w:r>
      <w:r w:rsidRPr="002F588C">
        <w:rPr>
          <w:rFonts w:cs="Arial"/>
        </w:rPr>
        <w:t xml:space="preserve">. </w:t>
      </w:r>
    </w:p>
    <w:p w14:paraId="316E0002" w14:textId="6721CA7F" w:rsidR="00D3536C" w:rsidRPr="002F588C" w:rsidRDefault="00D3536C" w:rsidP="006C7564">
      <w:pPr>
        <w:spacing w:line="276" w:lineRule="auto"/>
        <w:ind w:firstLine="720"/>
        <w:contextualSpacing/>
        <w:jc w:val="both"/>
        <w:rPr>
          <w:rFonts w:cs="Arial"/>
        </w:rPr>
      </w:pPr>
      <w:r w:rsidRPr="002F588C">
        <w:rPr>
          <w:rFonts w:cs="Arial"/>
        </w:rPr>
        <w:t>Στην παρ</w:t>
      </w:r>
      <w:r w:rsidR="0061291C">
        <w:rPr>
          <w:rFonts w:cs="Arial"/>
        </w:rPr>
        <w:t>. 2,</w:t>
      </w:r>
      <w:r w:rsidRPr="002F588C">
        <w:rPr>
          <w:rFonts w:cs="Arial"/>
        </w:rPr>
        <w:t xml:space="preserve"> ορίζεται</w:t>
      </w:r>
      <w:r w:rsidR="0061291C">
        <w:rPr>
          <w:rFonts w:cs="Arial"/>
        </w:rPr>
        <w:t>,</w:t>
      </w:r>
      <w:r w:rsidRPr="002F588C">
        <w:rPr>
          <w:rFonts w:cs="Arial"/>
        </w:rPr>
        <w:t xml:space="preserve"> ότι οι </w:t>
      </w:r>
      <w:r w:rsidR="0061291C">
        <w:rPr>
          <w:rFonts w:cs="Arial"/>
        </w:rPr>
        <w:t>α</w:t>
      </w:r>
      <w:r w:rsidRPr="002F588C">
        <w:rPr>
          <w:rFonts w:cs="Arial"/>
        </w:rPr>
        <w:t xml:space="preserve">ρχές θα ενεργούν αυτεπάγγελτα ή μετά από καταγγελία. Κατά την άποψή </w:t>
      </w:r>
      <w:r w:rsidR="0061291C">
        <w:rPr>
          <w:rFonts w:cs="Arial"/>
        </w:rPr>
        <w:t>μας,</w:t>
      </w:r>
      <w:r w:rsidRPr="002F588C">
        <w:rPr>
          <w:rFonts w:cs="Arial"/>
        </w:rPr>
        <w:t xml:space="preserve"> θα πρέπει να δοθεί έμφαση στον αυτεπάγγελτο έλεγχο</w:t>
      </w:r>
      <w:r w:rsidR="0061291C">
        <w:rPr>
          <w:rFonts w:cs="Arial"/>
        </w:rPr>
        <w:t xml:space="preserve"> και </w:t>
      </w:r>
      <w:r w:rsidRPr="002F588C">
        <w:rPr>
          <w:rFonts w:cs="Arial"/>
        </w:rPr>
        <w:t>να μην περιμένουν</w:t>
      </w:r>
      <w:r w:rsidR="0061291C">
        <w:rPr>
          <w:rFonts w:cs="Arial"/>
        </w:rPr>
        <w:t>,</w:t>
      </w:r>
      <w:r w:rsidRPr="002F588C">
        <w:rPr>
          <w:rFonts w:cs="Arial"/>
        </w:rPr>
        <w:t xml:space="preserve"> απλά</w:t>
      </w:r>
      <w:r w:rsidR="0061291C">
        <w:rPr>
          <w:rFonts w:cs="Arial"/>
        </w:rPr>
        <w:t>,</w:t>
      </w:r>
      <w:r w:rsidRPr="002F588C">
        <w:rPr>
          <w:rFonts w:cs="Arial"/>
        </w:rPr>
        <w:t xml:space="preserve"> οι </w:t>
      </w:r>
      <w:r w:rsidR="0061291C">
        <w:rPr>
          <w:rFonts w:cs="Arial"/>
        </w:rPr>
        <w:t>α</w:t>
      </w:r>
      <w:r w:rsidRPr="002F588C">
        <w:rPr>
          <w:rFonts w:cs="Arial"/>
        </w:rPr>
        <w:t xml:space="preserve">ρχές να υπάρχουν καταγγελίες. </w:t>
      </w:r>
    </w:p>
    <w:p w14:paraId="63BB4196" w14:textId="320C487B" w:rsidR="00D3536C" w:rsidRPr="002F588C" w:rsidRDefault="00D3536C" w:rsidP="0061291C">
      <w:pPr>
        <w:spacing w:line="276" w:lineRule="auto"/>
        <w:ind w:firstLine="720"/>
        <w:contextualSpacing/>
        <w:jc w:val="both"/>
        <w:rPr>
          <w:rFonts w:cs="Arial"/>
        </w:rPr>
      </w:pPr>
      <w:r w:rsidRPr="002F588C">
        <w:rPr>
          <w:rFonts w:cs="Arial"/>
        </w:rPr>
        <w:t>Στο άρθρο 6, η διπλή αρμοδιότητα που προβλέπεται στην παρ</w:t>
      </w:r>
      <w:r w:rsidR="0061291C">
        <w:rPr>
          <w:rFonts w:cs="Arial"/>
        </w:rPr>
        <w:t xml:space="preserve">. </w:t>
      </w:r>
      <w:r w:rsidRPr="002F588C">
        <w:rPr>
          <w:rFonts w:cs="Arial"/>
        </w:rPr>
        <w:t>2, δηλαδή</w:t>
      </w:r>
      <w:r w:rsidR="0061291C">
        <w:rPr>
          <w:rFonts w:cs="Arial"/>
        </w:rPr>
        <w:t>,</w:t>
      </w:r>
      <w:r w:rsidRPr="002F588C">
        <w:rPr>
          <w:rFonts w:cs="Arial"/>
        </w:rPr>
        <w:t xml:space="preserve"> ως αρχική εξέταση από την Επιτροπή του Υπουργείου και από εκεί και πέρα σε επαναλαμβανόμενες περιπτώσεις από την Επιτροπή Ανταγωνισμού</w:t>
      </w:r>
      <w:r w:rsidR="0061291C">
        <w:rPr>
          <w:rFonts w:cs="Arial"/>
        </w:rPr>
        <w:t>,</w:t>
      </w:r>
      <w:r w:rsidRPr="002F588C">
        <w:rPr>
          <w:rFonts w:cs="Arial"/>
        </w:rPr>
        <w:t xml:space="preserve"> δεν θα έπρεπε να υπάρχει, επειδή η Επιτροπή του Υπουργείου είναι εξειδικευμένη με αποκλειστικές αρμοδιότητες</w:t>
      </w:r>
      <w:r w:rsidR="0061291C">
        <w:rPr>
          <w:rFonts w:cs="Arial"/>
        </w:rPr>
        <w:t>.</w:t>
      </w:r>
      <w:r w:rsidRPr="002F588C">
        <w:rPr>
          <w:rFonts w:cs="Arial"/>
        </w:rPr>
        <w:t xml:space="preserve"> </w:t>
      </w:r>
      <w:r w:rsidR="0061291C">
        <w:rPr>
          <w:rFonts w:cs="Arial"/>
        </w:rPr>
        <w:t>Ο</w:t>
      </w:r>
      <w:r w:rsidRPr="002F588C">
        <w:rPr>
          <w:rFonts w:cs="Arial"/>
        </w:rPr>
        <w:t>πότε, προφανώς, μπορεί και πρέπει να διαχειρίζεται μόνη της όλες τις σχετικές υποθέσεις.</w:t>
      </w:r>
      <w:r w:rsidR="0061291C">
        <w:rPr>
          <w:rFonts w:cs="Arial"/>
        </w:rPr>
        <w:t xml:space="preserve"> </w:t>
      </w:r>
      <w:r w:rsidRPr="002F588C">
        <w:rPr>
          <w:rFonts w:cs="Arial"/>
        </w:rPr>
        <w:t>Εκτός αυτού, η Επιτροπή Ανταγωνισμού καθυστερεί πάρα πολύ, όπως διαπιστώσαμε μεταξύ άλλων, με τις τράπεζες. Εδώ πρέπει να υπάρχει γρήγορη εξέταση, ειδικά εάν αφορά</w:t>
      </w:r>
      <w:r w:rsidR="0061291C">
        <w:rPr>
          <w:rFonts w:cs="Arial"/>
        </w:rPr>
        <w:t xml:space="preserve"> σε</w:t>
      </w:r>
      <w:r w:rsidRPr="002F588C">
        <w:rPr>
          <w:rFonts w:cs="Arial"/>
        </w:rPr>
        <w:t xml:space="preserve"> μικροπαραγωγούς. </w:t>
      </w:r>
    </w:p>
    <w:p w14:paraId="21D010CE" w14:textId="3F3EA6EA" w:rsidR="00D3536C" w:rsidRDefault="00D3536C" w:rsidP="006C7564">
      <w:pPr>
        <w:spacing w:line="276" w:lineRule="auto"/>
        <w:ind w:firstLine="720"/>
        <w:contextualSpacing/>
        <w:jc w:val="both"/>
        <w:rPr>
          <w:rFonts w:cs="Arial"/>
        </w:rPr>
      </w:pPr>
      <w:r w:rsidRPr="002F588C">
        <w:rPr>
          <w:rFonts w:cs="Arial"/>
        </w:rPr>
        <w:t>Επίσης, οι ρυθμίσεις της παρ</w:t>
      </w:r>
      <w:r w:rsidR="0061291C">
        <w:rPr>
          <w:rFonts w:cs="Arial"/>
        </w:rPr>
        <w:t>.</w:t>
      </w:r>
      <w:r w:rsidRPr="002F588C">
        <w:rPr>
          <w:rFonts w:cs="Arial"/>
        </w:rPr>
        <w:t xml:space="preserve"> 4 περιορίζουν την προστασία των στοιχείων των καταγγελλόντων</w:t>
      </w:r>
      <w:r w:rsidR="0061291C">
        <w:rPr>
          <w:rFonts w:cs="Arial"/>
        </w:rPr>
        <w:t>,</w:t>
      </w:r>
      <w:r w:rsidRPr="002F588C">
        <w:rPr>
          <w:rFonts w:cs="Arial"/>
        </w:rPr>
        <w:t xml:space="preserve"> αφού απαιτείται να ζητήσουν οι ίδιοι την προστασία της ταυτότητάς τους και κάθε άλλης πληροφορίας, ενώ πρέπει να προσδιορίζουν ειδικά τις πληροφορίες</w:t>
      </w:r>
      <w:r w:rsidR="0061291C">
        <w:rPr>
          <w:rFonts w:cs="Arial"/>
        </w:rPr>
        <w:t>,</w:t>
      </w:r>
      <w:r w:rsidRPr="002F588C">
        <w:rPr>
          <w:rFonts w:cs="Arial"/>
        </w:rPr>
        <w:t xml:space="preserve"> για τις οποίες ζητούν εμπιστευτικότητα, παρά το ότι θα έπρεπε τα στοιχεία να είναι</w:t>
      </w:r>
      <w:r w:rsidR="0061291C">
        <w:rPr>
          <w:rFonts w:cs="Arial"/>
        </w:rPr>
        <w:t>,</w:t>
      </w:r>
      <w:r w:rsidRPr="002F588C">
        <w:rPr>
          <w:rFonts w:cs="Arial"/>
        </w:rPr>
        <w:t xml:space="preserve"> κατ’ αρχήν</w:t>
      </w:r>
      <w:r w:rsidR="0061291C">
        <w:rPr>
          <w:rFonts w:cs="Arial"/>
        </w:rPr>
        <w:t>,</w:t>
      </w:r>
      <w:r w:rsidRPr="002F588C">
        <w:rPr>
          <w:rFonts w:cs="Arial"/>
        </w:rPr>
        <w:t xml:space="preserve"> μυστικά και μόνο μετά από αίτηση του καταγγέλλοντος να αποδεσμεύονται. </w:t>
      </w:r>
    </w:p>
    <w:p w14:paraId="3B4E6237" w14:textId="06FAE29F" w:rsidR="0061291C" w:rsidRPr="002F588C" w:rsidRDefault="0061291C" w:rsidP="0061291C">
      <w:pPr>
        <w:spacing w:line="276" w:lineRule="auto"/>
        <w:ind w:firstLine="720"/>
        <w:contextualSpacing/>
        <w:jc w:val="both"/>
        <w:rPr>
          <w:rFonts w:cs="Arial"/>
        </w:rPr>
      </w:pPr>
      <w:r w:rsidRPr="002F588C">
        <w:rPr>
          <w:rFonts w:cs="Arial"/>
        </w:rPr>
        <w:t>Τέλος, η προθεσμία της παρ</w:t>
      </w:r>
      <w:r>
        <w:rPr>
          <w:rFonts w:cs="Arial"/>
        </w:rPr>
        <w:t>.</w:t>
      </w:r>
      <w:r w:rsidRPr="002F588C">
        <w:rPr>
          <w:rFonts w:cs="Arial"/>
        </w:rPr>
        <w:t xml:space="preserve"> 7, είναι μεγάλη. Θα έπρεπε να προβλέπεται η κλασική προθεσμία των </w:t>
      </w:r>
      <w:r>
        <w:rPr>
          <w:rFonts w:cs="Arial"/>
        </w:rPr>
        <w:t>εξήντα</w:t>
      </w:r>
      <w:r w:rsidRPr="002F588C">
        <w:rPr>
          <w:rFonts w:cs="Arial"/>
        </w:rPr>
        <w:t xml:space="preserve"> ημερών -</w:t>
      </w:r>
      <w:r>
        <w:rPr>
          <w:rFonts w:cs="Arial"/>
        </w:rPr>
        <w:t xml:space="preserve">πενήντα συν δέκα </w:t>
      </w:r>
      <w:r w:rsidRPr="002F588C">
        <w:rPr>
          <w:rFonts w:cs="Arial"/>
        </w:rPr>
        <w:t xml:space="preserve">για την ακρίβεια- για τη διεκπεραίωση των υποθέσεων των ενδιαφερομένων από τη διοίκηση, όπως ορίζεται στον κώδικα διοικητικής διαδικασίας. </w:t>
      </w:r>
    </w:p>
    <w:p w14:paraId="32B23FFF" w14:textId="174AAE3E" w:rsidR="0061291C" w:rsidRPr="002F588C" w:rsidRDefault="0061291C" w:rsidP="0061291C">
      <w:pPr>
        <w:spacing w:line="276" w:lineRule="auto"/>
        <w:ind w:firstLine="720"/>
        <w:contextualSpacing/>
        <w:jc w:val="both"/>
        <w:rPr>
          <w:rFonts w:cs="Arial"/>
        </w:rPr>
      </w:pPr>
      <w:r w:rsidRPr="002F588C">
        <w:rPr>
          <w:rFonts w:cs="Arial"/>
        </w:rPr>
        <w:t>Στο άρθρο 7, οι δικονομικής φύσης διατάξεις της παρ</w:t>
      </w:r>
      <w:r w:rsidR="001B191A">
        <w:rPr>
          <w:rFonts w:cs="Arial"/>
        </w:rPr>
        <w:t>.</w:t>
      </w:r>
      <w:r w:rsidRPr="002F588C">
        <w:rPr>
          <w:rFonts w:cs="Arial"/>
        </w:rPr>
        <w:t xml:space="preserve"> 2, είναι εύλογες, όπως και οι τυπικές ρυθμίσεις της παρ</w:t>
      </w:r>
      <w:r w:rsidR="001B191A">
        <w:rPr>
          <w:rFonts w:cs="Arial"/>
        </w:rPr>
        <w:t>.</w:t>
      </w:r>
      <w:r w:rsidRPr="002F588C">
        <w:rPr>
          <w:rFonts w:cs="Arial"/>
        </w:rPr>
        <w:t xml:space="preserve"> 1 για τις εξουσίες της Αρχής Επιβολής, με εξαίρεση μία σημαντική </w:t>
      </w:r>
      <w:r w:rsidR="001B191A">
        <w:rPr>
          <w:rFonts w:cs="Arial"/>
        </w:rPr>
        <w:t>«</w:t>
      </w:r>
      <w:r w:rsidRPr="002F588C">
        <w:rPr>
          <w:rFonts w:cs="Arial"/>
        </w:rPr>
        <w:t>παραφωνία</w:t>
      </w:r>
      <w:r w:rsidR="001B191A">
        <w:rPr>
          <w:rFonts w:cs="Arial"/>
        </w:rPr>
        <w:t>»</w:t>
      </w:r>
      <w:r w:rsidRPr="002F588C">
        <w:rPr>
          <w:rFonts w:cs="Arial"/>
        </w:rPr>
        <w:t xml:space="preserve"> που αναφέρεται στη δεύτερη περίοδο της περίπτωσης δ</w:t>
      </w:r>
      <w:r w:rsidR="001B191A">
        <w:rPr>
          <w:rFonts w:cs="Arial"/>
        </w:rPr>
        <w:t>΄</w:t>
      </w:r>
      <w:r w:rsidRPr="002F588C">
        <w:rPr>
          <w:rFonts w:cs="Arial"/>
        </w:rPr>
        <w:t xml:space="preserve">. </w:t>
      </w:r>
    </w:p>
    <w:p w14:paraId="7E6E529F" w14:textId="77777777" w:rsidR="001B191A" w:rsidRDefault="001B191A" w:rsidP="001B191A">
      <w:pPr>
        <w:spacing w:line="276" w:lineRule="auto"/>
        <w:ind w:firstLine="720"/>
        <w:contextualSpacing/>
        <w:jc w:val="both"/>
        <w:rPr>
          <w:rFonts w:cs="Arial"/>
        </w:rPr>
      </w:pPr>
      <w:r w:rsidRPr="002F588C">
        <w:rPr>
          <w:rFonts w:cs="Arial"/>
        </w:rPr>
        <w:t>Η διάταξη</w:t>
      </w:r>
      <w:r>
        <w:rPr>
          <w:rFonts w:cs="Arial"/>
        </w:rPr>
        <w:t>,</w:t>
      </w:r>
      <w:r w:rsidRPr="002F588C">
        <w:rPr>
          <w:rFonts w:cs="Arial"/>
        </w:rPr>
        <w:t xml:space="preserve"> ότι η Αρχή Επιβολής δύναται να μην προβεί σε λήψη απόφασης</w:t>
      </w:r>
      <w:r>
        <w:rPr>
          <w:rFonts w:cs="Arial"/>
        </w:rPr>
        <w:t>,</w:t>
      </w:r>
      <w:r w:rsidRPr="002F588C">
        <w:rPr>
          <w:rFonts w:cs="Arial"/>
        </w:rPr>
        <w:t xml:space="preserve"> εάν η απόφαση ενέχει κίνδυνο αποκάλυψης της ταυτότητας του καταγγέλλοντος ή δημοσιοποίησης επιβλαβών πληροφοριών για τα συμφέροντά του, είναι πολύ πιθανόν να οδηγήσει στη μη έκδοση αποφάσεων και στη συγκάλυψη</w:t>
      </w:r>
      <w:r>
        <w:rPr>
          <w:rFonts w:cs="Arial"/>
        </w:rPr>
        <w:t>,</w:t>
      </w:r>
      <w:r w:rsidRPr="002F588C">
        <w:rPr>
          <w:rFonts w:cs="Arial"/>
        </w:rPr>
        <w:t xml:space="preserve"> κατά το δοκούν, οπότε να καταστήσει</w:t>
      </w:r>
      <w:r>
        <w:rPr>
          <w:rFonts w:cs="Arial"/>
        </w:rPr>
        <w:t xml:space="preserve"> και</w:t>
      </w:r>
      <w:r w:rsidRPr="002F588C">
        <w:rPr>
          <w:rFonts w:cs="Arial"/>
        </w:rPr>
        <w:t xml:space="preserve"> τις διατάξεις του σχεδίου νόμου ανούσιες. Πρόκειται, προφανώς, για μία απαράδεκτη ρύθμιση, αφού θα έπρεπε να διασφαλίζεται η έκδοση αποφάσεων, σε κάθε περίπτωση με την προστασία των στοιχείων των καταγγελλόντων. </w:t>
      </w:r>
    </w:p>
    <w:p w14:paraId="4F6745F8" w14:textId="1594EBA9" w:rsidR="00D3536C" w:rsidRPr="002F588C" w:rsidRDefault="00D3536C" w:rsidP="001B191A">
      <w:pPr>
        <w:spacing w:line="276" w:lineRule="auto"/>
        <w:ind w:firstLine="720"/>
        <w:contextualSpacing/>
        <w:jc w:val="both"/>
        <w:rPr>
          <w:rFonts w:cs="Arial"/>
        </w:rPr>
      </w:pPr>
      <w:r w:rsidRPr="002F588C">
        <w:rPr>
          <w:rFonts w:cs="Arial"/>
        </w:rPr>
        <w:t>Στο άρθρο 8, η πρόβλεψη της παρ</w:t>
      </w:r>
      <w:r w:rsidR="001B191A">
        <w:rPr>
          <w:rFonts w:cs="Arial"/>
        </w:rPr>
        <w:t>.</w:t>
      </w:r>
      <w:r w:rsidRPr="002F588C">
        <w:rPr>
          <w:rFonts w:cs="Arial"/>
        </w:rPr>
        <w:t xml:space="preserve"> 1α, περί συστάσεων, δεν έχει νόημα ύπαρξης. Δεν θα έπρεπε να προβλέπεται μικρότερη κύρωση από την υποχρέωση παύσης της παράβασης και παράλειψ</w:t>
      </w:r>
      <w:r w:rsidR="001B191A">
        <w:rPr>
          <w:rFonts w:cs="Arial"/>
        </w:rPr>
        <w:t>ής</w:t>
      </w:r>
      <w:r w:rsidRPr="002F588C">
        <w:rPr>
          <w:rFonts w:cs="Arial"/>
        </w:rPr>
        <w:t xml:space="preserve"> της στο μέλλον. Τουλάχιστον, θα έπρεπε η σύσταση να επιβάλλεται μία και μοναδική φορά ως προειδοποίηση και όχι επαναλαμβανόμενα. </w:t>
      </w:r>
    </w:p>
    <w:p w14:paraId="47F41ADA" w14:textId="0B311226" w:rsidR="00D3536C" w:rsidRPr="002F588C" w:rsidRDefault="001B191A" w:rsidP="006C7564">
      <w:pPr>
        <w:spacing w:line="276" w:lineRule="auto"/>
        <w:ind w:firstLine="720"/>
        <w:contextualSpacing/>
        <w:jc w:val="both"/>
        <w:rPr>
          <w:rFonts w:cs="Arial"/>
        </w:rPr>
      </w:pPr>
      <w:r>
        <w:rPr>
          <w:rFonts w:cs="Arial"/>
        </w:rPr>
        <w:t>Αναφορικά με τον</w:t>
      </w:r>
      <w:r w:rsidR="00D3536C" w:rsidRPr="002F588C">
        <w:rPr>
          <w:rFonts w:cs="Arial"/>
        </w:rPr>
        <w:t xml:space="preserve"> συσχετισμό τζίρου με</w:t>
      </w:r>
      <w:r>
        <w:rPr>
          <w:rFonts w:cs="Arial"/>
        </w:rPr>
        <w:t xml:space="preserve"> το</w:t>
      </w:r>
      <w:r w:rsidR="00D3536C" w:rsidRPr="002F588C">
        <w:rPr>
          <w:rFonts w:cs="Arial"/>
        </w:rPr>
        <w:t xml:space="preserve"> πρόστιμο, θα πρέπει να επανεξεταστεί</w:t>
      </w:r>
      <w:r>
        <w:rPr>
          <w:rFonts w:cs="Arial"/>
        </w:rPr>
        <w:t>,</w:t>
      </w:r>
      <w:r w:rsidR="00D3536C" w:rsidRPr="002F588C">
        <w:rPr>
          <w:rFonts w:cs="Arial"/>
        </w:rPr>
        <w:t xml:space="preserve"> όταν διευκρινιστεί ποιος τζίρος, ποιων εταιρειών. Δηλαδή, εάν κάποιος δρα ως </w:t>
      </w:r>
      <w:r>
        <w:rPr>
          <w:rFonts w:cs="Arial"/>
        </w:rPr>
        <w:t>«</w:t>
      </w:r>
      <w:r w:rsidR="00D3536C" w:rsidRPr="002F588C">
        <w:rPr>
          <w:rFonts w:cs="Arial"/>
        </w:rPr>
        <w:t>θυγατρική</w:t>
      </w:r>
      <w:r>
        <w:rPr>
          <w:rFonts w:cs="Arial"/>
        </w:rPr>
        <w:t>»</w:t>
      </w:r>
      <w:r w:rsidR="00D3536C" w:rsidRPr="002F588C">
        <w:rPr>
          <w:rFonts w:cs="Arial"/>
        </w:rPr>
        <w:t xml:space="preserve"> ή ως μεσάζοντας μεγάλης </w:t>
      </w:r>
      <w:r>
        <w:rPr>
          <w:rFonts w:cs="Arial"/>
        </w:rPr>
        <w:t>«</w:t>
      </w:r>
      <w:r w:rsidR="00D3536C" w:rsidRPr="002F588C">
        <w:rPr>
          <w:rFonts w:cs="Arial"/>
        </w:rPr>
        <w:t>αλυσίδας</w:t>
      </w:r>
      <w:r>
        <w:rPr>
          <w:rFonts w:cs="Arial"/>
        </w:rPr>
        <w:t>»</w:t>
      </w:r>
      <w:r w:rsidR="00D3536C" w:rsidRPr="002F588C">
        <w:rPr>
          <w:rFonts w:cs="Arial"/>
        </w:rPr>
        <w:t xml:space="preserve">, με εισπράξεις προμήθεια, θα έχει μικρό αναλογικά τζίρο, οπότε θα μπορεί να κλείσει εύκολα και να μην έχει καμία ευθύνη. </w:t>
      </w:r>
    </w:p>
    <w:p w14:paraId="58F91CE3" w14:textId="714D536C" w:rsidR="00D3536C" w:rsidRPr="002F588C" w:rsidRDefault="00D3536C" w:rsidP="001B191A">
      <w:pPr>
        <w:spacing w:line="276" w:lineRule="auto"/>
        <w:ind w:firstLine="720"/>
        <w:contextualSpacing/>
        <w:jc w:val="both"/>
        <w:rPr>
          <w:rFonts w:cs="Arial"/>
        </w:rPr>
      </w:pPr>
      <w:r w:rsidRPr="002F588C">
        <w:rPr>
          <w:rFonts w:cs="Arial"/>
        </w:rPr>
        <w:t>Στο άρθρο 9, η μοναδική παρατήρησή μας αφορά στο ποσό των 2</w:t>
      </w:r>
      <w:r w:rsidR="001B191A">
        <w:rPr>
          <w:rFonts w:cs="Arial"/>
        </w:rPr>
        <w:t xml:space="preserve">.000 </w:t>
      </w:r>
      <w:r w:rsidRPr="002F588C">
        <w:rPr>
          <w:rFonts w:cs="Arial"/>
        </w:rPr>
        <w:t>ευρώ που προβλέπεται στην παρ</w:t>
      </w:r>
      <w:r w:rsidR="001B191A">
        <w:rPr>
          <w:rFonts w:cs="Arial"/>
        </w:rPr>
        <w:t>.</w:t>
      </w:r>
      <w:r w:rsidRPr="002F588C">
        <w:rPr>
          <w:rFonts w:cs="Arial"/>
        </w:rPr>
        <w:t xml:space="preserve"> 4, ως ανώτατο όριο προστίμου. Για μεγάλους αγοραστές, όπως </w:t>
      </w:r>
      <w:r w:rsidR="001B191A">
        <w:rPr>
          <w:rFonts w:cs="Arial"/>
        </w:rPr>
        <w:t xml:space="preserve">σουπερμάρκετ </w:t>
      </w:r>
      <w:r w:rsidRPr="002F588C">
        <w:rPr>
          <w:rFonts w:cs="Arial"/>
        </w:rPr>
        <w:t>είναι</w:t>
      </w:r>
      <w:r w:rsidR="001B191A">
        <w:rPr>
          <w:rFonts w:cs="Arial"/>
        </w:rPr>
        <w:t>,</w:t>
      </w:r>
      <w:r w:rsidRPr="002F588C">
        <w:rPr>
          <w:rFonts w:cs="Arial"/>
        </w:rPr>
        <w:t xml:space="preserve"> ουσιαστικά</w:t>
      </w:r>
      <w:r w:rsidR="001B191A">
        <w:rPr>
          <w:rFonts w:cs="Arial"/>
        </w:rPr>
        <w:t>,</w:t>
      </w:r>
      <w:r w:rsidRPr="002F588C">
        <w:rPr>
          <w:rFonts w:cs="Arial"/>
        </w:rPr>
        <w:t xml:space="preserve"> ασήμαντο το ποσό</w:t>
      </w:r>
      <w:r w:rsidR="001B191A">
        <w:rPr>
          <w:rFonts w:cs="Arial"/>
        </w:rPr>
        <w:t>.</w:t>
      </w:r>
      <w:r w:rsidRPr="002F588C">
        <w:rPr>
          <w:rFonts w:cs="Arial"/>
        </w:rPr>
        <w:t xml:space="preserve"> </w:t>
      </w:r>
      <w:r w:rsidR="001B191A">
        <w:rPr>
          <w:rFonts w:cs="Arial"/>
        </w:rPr>
        <w:t>Ο</w:t>
      </w:r>
      <w:r w:rsidRPr="002F588C">
        <w:rPr>
          <w:rFonts w:cs="Arial"/>
        </w:rPr>
        <w:t>πότε</w:t>
      </w:r>
      <w:r w:rsidR="001B191A">
        <w:rPr>
          <w:rFonts w:cs="Arial"/>
        </w:rPr>
        <w:t>,</w:t>
      </w:r>
      <w:r w:rsidRPr="002F588C">
        <w:rPr>
          <w:rFonts w:cs="Arial"/>
        </w:rPr>
        <w:t xml:space="preserve"> θα ήταν καλύτερο να ορίζεται ως ποσοστό</w:t>
      </w:r>
      <w:r w:rsidR="001B191A">
        <w:rPr>
          <w:rFonts w:cs="Arial"/>
        </w:rPr>
        <w:t>,</w:t>
      </w:r>
      <w:r w:rsidRPr="002F588C">
        <w:rPr>
          <w:rFonts w:cs="Arial"/>
        </w:rPr>
        <w:t xml:space="preserve"> επί του κύκλου εργασιών, επί του τζίρου τους. Τι νόημα έχει εάν μια εταιρεία με κύκλο εργασιών 100 εκατομμύρια ευρώ, κληθεί να πληρώνει 1.000 ευρώ την ημέρα έως </w:t>
      </w:r>
      <w:r w:rsidRPr="002F588C">
        <w:rPr>
          <w:rFonts w:cs="Arial"/>
        </w:rPr>
        <w:lastRenderedPageBreak/>
        <w:t>ότου συμμορφωθεί με την απόφαση ασφαλιστικών μέτρων της ειδικής επιτροπής; Προφανώς</w:t>
      </w:r>
      <w:r w:rsidR="001B191A">
        <w:rPr>
          <w:rFonts w:cs="Arial"/>
        </w:rPr>
        <w:t>,</w:t>
      </w:r>
      <w:r w:rsidRPr="002F588C">
        <w:rPr>
          <w:rFonts w:cs="Arial"/>
        </w:rPr>
        <w:t xml:space="preserve"> κανένα. </w:t>
      </w:r>
    </w:p>
    <w:p w14:paraId="67D61C49" w14:textId="42CE0068" w:rsidR="00D3536C" w:rsidRPr="002F588C" w:rsidRDefault="001B191A" w:rsidP="006C7564">
      <w:pPr>
        <w:spacing w:line="276" w:lineRule="auto"/>
        <w:ind w:firstLine="720"/>
        <w:contextualSpacing/>
        <w:jc w:val="both"/>
        <w:rPr>
          <w:rFonts w:cs="Arial"/>
        </w:rPr>
      </w:pPr>
      <w:r>
        <w:rPr>
          <w:rFonts w:cs="Arial"/>
        </w:rPr>
        <w:t>Σ</w:t>
      </w:r>
      <w:r w:rsidR="00D3536C" w:rsidRPr="002F588C">
        <w:rPr>
          <w:rFonts w:cs="Arial"/>
        </w:rPr>
        <w:t xml:space="preserve">το άρθρο 10, δεν έχουμε καμία παρατήρηση. </w:t>
      </w:r>
    </w:p>
    <w:p w14:paraId="0D5603BE" w14:textId="77777777" w:rsidR="001B191A" w:rsidRDefault="001B191A" w:rsidP="001B191A">
      <w:pPr>
        <w:spacing w:line="276" w:lineRule="auto"/>
        <w:ind w:firstLine="720"/>
        <w:contextualSpacing/>
        <w:jc w:val="both"/>
      </w:pPr>
      <w:r>
        <w:rPr>
          <w:rFonts w:cs="Arial"/>
        </w:rPr>
        <w:t>Στην επόμενη συνεδρίαση θα αναφερθούμε σ</w:t>
      </w:r>
      <w:r w:rsidR="00D3536C" w:rsidRPr="002F588C">
        <w:rPr>
          <w:rFonts w:cs="Arial"/>
        </w:rPr>
        <w:t>τα</w:t>
      </w:r>
      <w:r>
        <w:rPr>
          <w:rFonts w:cs="Arial"/>
        </w:rPr>
        <w:t xml:space="preserve"> υπόλοιπα</w:t>
      </w:r>
      <w:r w:rsidR="00D3536C" w:rsidRPr="002F588C">
        <w:rPr>
          <w:rFonts w:cs="Arial"/>
        </w:rPr>
        <w:t xml:space="preserve"> άρθρα. Σας ευχαριστώ πολύ. </w:t>
      </w:r>
    </w:p>
    <w:p w14:paraId="7AB37FDF" w14:textId="4C0864FF" w:rsidR="00D3536C" w:rsidRPr="002F588C" w:rsidRDefault="00D3536C" w:rsidP="001B191A">
      <w:pPr>
        <w:spacing w:line="276" w:lineRule="auto"/>
        <w:ind w:firstLine="720"/>
        <w:contextualSpacing/>
        <w:jc w:val="both"/>
      </w:pPr>
      <w:r w:rsidRPr="002F588C">
        <w:rPr>
          <w:b/>
        </w:rPr>
        <w:t>ΓΕΩΡΓΙΟΣ ΒΛΑΧΟΣ (Πρόεδρος της Επιτροπής)</w:t>
      </w:r>
      <w:r w:rsidRPr="002F588C">
        <w:t>: Τον λόγο έχει ο κ</w:t>
      </w:r>
      <w:r w:rsidR="00A808F4">
        <w:t>.</w:t>
      </w:r>
      <w:r w:rsidRPr="002F588C">
        <w:t xml:space="preserve"> Λογιάδης.</w:t>
      </w:r>
    </w:p>
    <w:p w14:paraId="7BC202EF" w14:textId="6470C3CF" w:rsidR="00D3536C" w:rsidRPr="002F588C" w:rsidRDefault="00D3536C" w:rsidP="00A808F4">
      <w:pPr>
        <w:spacing w:line="276" w:lineRule="auto"/>
        <w:ind w:firstLine="720"/>
        <w:contextualSpacing/>
        <w:jc w:val="both"/>
      </w:pPr>
      <w:r w:rsidRPr="002F588C">
        <w:rPr>
          <w:b/>
        </w:rPr>
        <w:t>ΓΕΩΡΓΙΟΣ ΛΟΓΙΑΔΗΣ (Ειδικός Αγορητής του ΜέΡΑ25):</w:t>
      </w:r>
      <w:r w:rsidRPr="002F588C">
        <w:t xml:space="preserve"> Θα ξεκινήσω με εσάς,</w:t>
      </w:r>
      <w:r w:rsidR="00A808F4">
        <w:t xml:space="preserve"> κύριε Πρόεδρε, και</w:t>
      </w:r>
      <w:r w:rsidRPr="002F588C">
        <w:t xml:space="preserve"> από τη χθεσινή τοποθέτηση σας, ότι</w:t>
      </w:r>
      <w:r w:rsidR="00A808F4" w:rsidRPr="00A808F4">
        <w:t xml:space="preserve"> </w:t>
      </w:r>
      <w:r w:rsidR="00A808F4" w:rsidRPr="002F588C">
        <w:t>υπάρχει</w:t>
      </w:r>
      <w:r w:rsidRPr="002F588C">
        <w:t xml:space="preserve"> πολιτική βούληση</w:t>
      </w:r>
      <w:r w:rsidR="00A808F4">
        <w:t xml:space="preserve"> και ότι, π</w:t>
      </w:r>
      <w:r w:rsidRPr="002F588C">
        <w:t>ροφανώς</w:t>
      </w:r>
      <w:r w:rsidR="00A808F4">
        <w:t xml:space="preserve">, </w:t>
      </w:r>
      <w:r w:rsidRPr="002F588C">
        <w:t xml:space="preserve">εδώ συμφωνούμε όλοι. Κύριε </w:t>
      </w:r>
      <w:r w:rsidR="00A808F4">
        <w:t>Π</w:t>
      </w:r>
      <w:r w:rsidRPr="002F588C">
        <w:t>ρόεδρε, εμείς να συμφωνούμε, διότι θεωρούμε ότι δεν υπάρχει πολιτική βούληση. Εδώ και</w:t>
      </w:r>
      <w:r w:rsidR="00A808F4">
        <w:t xml:space="preserve"> σαράντα</w:t>
      </w:r>
      <w:r w:rsidRPr="002F588C">
        <w:t xml:space="preserve"> χρόνια γίνονται </w:t>
      </w:r>
      <w:proofErr w:type="spellStart"/>
      <w:r w:rsidRPr="002F588C">
        <w:t>ελληνοποιήσεις</w:t>
      </w:r>
      <w:proofErr w:type="spellEnd"/>
      <w:r w:rsidRPr="002F588C">
        <w:t xml:space="preserve"> ξένων προϊόντων. Θυμόμαστε την υπόθεση καλαμποκιού</w:t>
      </w:r>
      <w:r w:rsidR="00A808F4">
        <w:t xml:space="preserve"> που ο τότε </w:t>
      </w:r>
      <w:r w:rsidRPr="002F588C">
        <w:t>Υπουργός</w:t>
      </w:r>
      <w:r w:rsidR="00A808F4">
        <w:t xml:space="preserve"> Στάθης Γιώτας</w:t>
      </w:r>
      <w:r w:rsidRPr="002F588C">
        <w:t xml:space="preserve"> </w:t>
      </w:r>
      <w:r w:rsidR="00A808F4">
        <w:t xml:space="preserve"> παραιτήθηκε π</w:t>
      </w:r>
      <w:r w:rsidRPr="002F588C">
        <w:t>ρος τιμή</w:t>
      </w:r>
      <w:r w:rsidR="00A808F4">
        <w:t>ν</w:t>
      </w:r>
      <w:r w:rsidRPr="002F588C">
        <w:t xml:space="preserve"> του. </w:t>
      </w:r>
      <w:r w:rsidR="00A808F4">
        <w:t>Τυγχάνει να είναι και ξ</w:t>
      </w:r>
      <w:r w:rsidRPr="002F588C">
        <w:t>άδερφ</w:t>
      </w:r>
      <w:r w:rsidR="00A808F4">
        <w:t>ό</w:t>
      </w:r>
      <w:r w:rsidRPr="002F588C">
        <w:t xml:space="preserve">ς μου. Τα ξέρουμε αυτά. </w:t>
      </w:r>
    </w:p>
    <w:p w14:paraId="0F1B52BE" w14:textId="14C6D268" w:rsidR="00D3536C" w:rsidRPr="002F588C" w:rsidRDefault="00D3536C" w:rsidP="00A808F4">
      <w:pPr>
        <w:spacing w:line="276" w:lineRule="auto"/>
        <w:ind w:firstLine="720"/>
        <w:contextualSpacing/>
        <w:jc w:val="both"/>
      </w:pPr>
      <w:r w:rsidRPr="002F588C">
        <w:t>Σαράντα χρόνια, λοιπόν, δεν υπάρχει πολιτική βούληση</w:t>
      </w:r>
      <w:r w:rsidR="00A808F4">
        <w:t xml:space="preserve"> και δεν</w:t>
      </w:r>
      <w:r w:rsidRPr="002F588C">
        <w:t xml:space="preserve"> πάμε παρακάτω. Τα λέμε, τα λέτε και </w:t>
      </w:r>
      <w:r w:rsidR="00A808F4">
        <w:t>εσείς και ε</w:t>
      </w:r>
      <w:r w:rsidRPr="002F588C">
        <w:t>κεί συμφωνούμε</w:t>
      </w:r>
      <w:r w:rsidR="00A808F4">
        <w:t>.</w:t>
      </w:r>
      <w:r w:rsidRPr="002F588C">
        <w:t xml:space="preserve"> Για να υπάρχει πολιτική βούληση, πρέπει να υπάρξει αυτό</w:t>
      </w:r>
      <w:r w:rsidR="00A808F4">
        <w:t xml:space="preserve"> που </w:t>
      </w:r>
      <w:r w:rsidRPr="002F588C">
        <w:t>μαθαίνουμε σχολείο.</w:t>
      </w:r>
      <w:r w:rsidR="00A808F4">
        <w:t xml:space="preserve"> Δηλαδή,</w:t>
      </w:r>
      <w:r w:rsidRPr="002F588C">
        <w:t xml:space="preserve"> </w:t>
      </w:r>
      <w:r w:rsidR="00A808F4">
        <w:t>σ</w:t>
      </w:r>
      <w:r w:rsidRPr="002F588C">
        <w:t>αφής πολιτική διάκριση των εξουσιών. Δεν μπορεί να είναι η εκτελεστική εξουσία</w:t>
      </w:r>
      <w:r w:rsidR="00A808F4">
        <w:t xml:space="preserve"> να είναι</w:t>
      </w:r>
      <w:r w:rsidRPr="002F588C">
        <w:t xml:space="preserve"> ίδια με τη νομοθετική εξουσία</w:t>
      </w:r>
      <w:r w:rsidR="00A808F4">
        <w:t xml:space="preserve"> ή </w:t>
      </w:r>
      <w:r w:rsidRPr="002F588C">
        <w:t>με τη δικαστική εξουσία ή και με τα ΜΜΕ. Τι προστασία, λοιπόν,</w:t>
      </w:r>
      <w:r w:rsidR="00A808F4">
        <w:t xml:space="preserve"> να</w:t>
      </w:r>
      <w:r w:rsidRPr="002F588C">
        <w:t xml:space="preserve"> προσφέρει το σχέδιο νόμου στους παραγωγούς, όταν η πολιτική βούληση </w:t>
      </w:r>
      <w:r w:rsidR="00A808F4">
        <w:t>σ</w:t>
      </w:r>
      <w:r w:rsidRPr="002F588C">
        <w:t xml:space="preserve">την </w:t>
      </w:r>
      <w:r w:rsidR="00A808F4">
        <w:t>Ε</w:t>
      </w:r>
      <w:r w:rsidRPr="002F588C">
        <w:t xml:space="preserve">υρωπαϊκή </w:t>
      </w:r>
      <w:r w:rsidR="00A808F4">
        <w:t>Έ</w:t>
      </w:r>
      <w:r w:rsidRPr="002F588C">
        <w:t xml:space="preserve">νωση είναι η </w:t>
      </w:r>
      <w:r w:rsidR="00A808F4">
        <w:t>«</w:t>
      </w:r>
      <w:r w:rsidRPr="002F588C">
        <w:t>συρρίκνωση</w:t>
      </w:r>
      <w:r w:rsidR="00A808F4">
        <w:t>»</w:t>
      </w:r>
      <w:r w:rsidRPr="002F588C">
        <w:t xml:space="preserve"> του πρωτογενούς τομέα</w:t>
      </w:r>
      <w:r w:rsidR="00FB08E5">
        <w:t>;</w:t>
      </w:r>
      <w:r w:rsidRPr="002F588C">
        <w:t xml:space="preserve"> Πώς να προστατεύσουμε τον Έλληνα παραγωγό, όταν πρέπει να ανταγωνιστεί</w:t>
      </w:r>
      <w:r w:rsidRPr="002F588C">
        <w:rPr>
          <w:b/>
        </w:rPr>
        <w:t xml:space="preserve"> </w:t>
      </w:r>
      <w:r w:rsidRPr="002F588C">
        <w:t xml:space="preserve">ομοειδή προϊόντα </w:t>
      </w:r>
      <w:r w:rsidR="00FB08E5" w:rsidRPr="002F588C">
        <w:t xml:space="preserve">που εισάγονται </w:t>
      </w:r>
      <w:r w:rsidRPr="002F588C">
        <w:t>από πολύ φθηνότερες χώρες</w:t>
      </w:r>
      <w:r w:rsidR="00FB08E5">
        <w:t>;</w:t>
      </w:r>
      <w:r w:rsidRPr="002F588C">
        <w:t xml:space="preserve"> </w:t>
      </w:r>
    </w:p>
    <w:p w14:paraId="309A5052" w14:textId="36202C92" w:rsidR="00A808F4" w:rsidRPr="002F588C" w:rsidRDefault="00A808F4" w:rsidP="00A808F4">
      <w:pPr>
        <w:spacing w:line="276" w:lineRule="auto"/>
        <w:ind w:firstLine="720"/>
        <w:contextualSpacing/>
        <w:jc w:val="both"/>
      </w:pPr>
      <w:r w:rsidRPr="002F588C">
        <w:t>Κανονικά</w:t>
      </w:r>
      <w:r>
        <w:t xml:space="preserve"> Ευρωπαϊκή</w:t>
      </w:r>
      <w:r w:rsidRPr="002F588C">
        <w:t xml:space="preserve"> Ένωση, κύριε Υπουργέ, θα έπρεπε να σημαίνει, ότι τα μέλη της μεταξύ τους αλληλοϋποστηρίζονται</w:t>
      </w:r>
      <w:r>
        <w:t>. Δ</w:t>
      </w:r>
      <w:r w:rsidRPr="002F588C">
        <w:t>ηλαδή</w:t>
      </w:r>
      <w:r>
        <w:t>,</w:t>
      </w:r>
      <w:r w:rsidRPr="002F588C">
        <w:t xml:space="preserve"> πρώτα απ’ όλα</w:t>
      </w:r>
      <w:r>
        <w:t>,</w:t>
      </w:r>
      <w:r w:rsidRPr="002F588C">
        <w:t xml:space="preserve"> θα καταναλώσουμε τα δικά μας προϊόντα που παράγουμε εντός της </w:t>
      </w:r>
      <w:r>
        <w:t>Ε</w:t>
      </w:r>
      <w:r w:rsidRPr="002F588C">
        <w:t>νώσεως και ύστερα</w:t>
      </w:r>
      <w:r>
        <w:t>,</w:t>
      </w:r>
      <w:r w:rsidRPr="002F588C">
        <w:t xml:space="preserve"> θα εισάγουμε από άλλες χώρες, προϊόντα, αν είμαστε ελλειμματικοί κάπου. Και αυτά σε σωστές τιμές, διότι ο Έλληνας αγρότης δεν μπορεί να ανταγωνιστεί</w:t>
      </w:r>
      <w:r>
        <w:t xml:space="preserve"> </w:t>
      </w:r>
      <w:r w:rsidRPr="002F588C">
        <w:t xml:space="preserve">τον </w:t>
      </w:r>
      <w:r>
        <w:t>Τ</w:t>
      </w:r>
      <w:r w:rsidRPr="002F588C">
        <w:t xml:space="preserve">υνήσιο, τον </w:t>
      </w:r>
      <w:r>
        <w:t>Μ</w:t>
      </w:r>
      <w:r w:rsidRPr="002F588C">
        <w:t>αροκινό ή</w:t>
      </w:r>
      <w:r>
        <w:t xml:space="preserve"> και</w:t>
      </w:r>
      <w:r w:rsidRPr="002F588C">
        <w:t xml:space="preserve"> τον </w:t>
      </w:r>
      <w:r>
        <w:t>Κ</w:t>
      </w:r>
      <w:r w:rsidRPr="002F588C">
        <w:t>ινέζο, ακόμη</w:t>
      </w:r>
      <w:r>
        <w:t>, όταν</w:t>
      </w:r>
      <w:r w:rsidRPr="002F588C">
        <w:t xml:space="preserve"> εισάγουμε 5</w:t>
      </w:r>
      <w:r>
        <w:t>.</w:t>
      </w:r>
      <w:r w:rsidRPr="002F588C">
        <w:t>000 τόνους αμπελόφυλλα</w:t>
      </w:r>
      <w:r>
        <w:t>,</w:t>
      </w:r>
      <w:r w:rsidRPr="002F588C">
        <w:t xml:space="preserve"> κάθε χρόνο. </w:t>
      </w:r>
    </w:p>
    <w:p w14:paraId="057FF147" w14:textId="28141509" w:rsidR="00D3536C" w:rsidRPr="00A808F4" w:rsidRDefault="00A808F4" w:rsidP="00A808F4">
      <w:pPr>
        <w:spacing w:line="276" w:lineRule="auto"/>
        <w:ind w:firstLine="720"/>
        <w:contextualSpacing/>
        <w:jc w:val="both"/>
      </w:pPr>
      <w:r w:rsidRPr="002F588C">
        <w:t xml:space="preserve">Άρα, λοιπόν, για να μπορέσω εγώ ως αγρότης να πάρω </w:t>
      </w:r>
      <w:r>
        <w:t xml:space="preserve">το γαλλικό </w:t>
      </w:r>
      <w:r w:rsidRPr="002F588C">
        <w:t xml:space="preserve">τρακτέρ ή το οποιοδήποτε άλλο προϊόν, πρέπει οι τιμές να είναι δίκαιες. </w:t>
      </w:r>
      <w:r w:rsidR="00D3536C" w:rsidRPr="002F588C">
        <w:rPr>
          <w:rFonts w:ascii="Calibri" w:hAnsi="Calibri"/>
        </w:rPr>
        <w:t>Πρέπει</w:t>
      </w:r>
      <w:r>
        <w:rPr>
          <w:rFonts w:ascii="Calibri" w:hAnsi="Calibri"/>
        </w:rPr>
        <w:t>,</w:t>
      </w:r>
      <w:r w:rsidR="00D3536C" w:rsidRPr="002F588C">
        <w:rPr>
          <w:rFonts w:ascii="Calibri" w:hAnsi="Calibri"/>
        </w:rPr>
        <w:t xml:space="preserve"> λοιπόν</w:t>
      </w:r>
      <w:r>
        <w:rPr>
          <w:rFonts w:ascii="Calibri" w:hAnsi="Calibri"/>
        </w:rPr>
        <w:t>,</w:t>
      </w:r>
      <w:r w:rsidR="00D3536C" w:rsidRPr="002F588C">
        <w:rPr>
          <w:rFonts w:ascii="Calibri" w:hAnsi="Calibri"/>
        </w:rPr>
        <w:t xml:space="preserve"> να δούμε σε πανευρωπαϊκό επίπεδο, πώς θα διαμορφώσουμε αυτή τη νέα </w:t>
      </w:r>
      <w:r>
        <w:rPr>
          <w:rFonts w:ascii="Calibri" w:hAnsi="Calibri"/>
        </w:rPr>
        <w:t>Κ</w:t>
      </w:r>
      <w:r w:rsidR="00D3536C" w:rsidRPr="002F588C">
        <w:rPr>
          <w:rFonts w:ascii="Calibri" w:hAnsi="Calibri"/>
        </w:rPr>
        <w:t xml:space="preserve">οινή </w:t>
      </w:r>
      <w:r>
        <w:rPr>
          <w:rFonts w:ascii="Calibri" w:hAnsi="Calibri"/>
        </w:rPr>
        <w:t>Α</w:t>
      </w:r>
      <w:r w:rsidR="00D3536C" w:rsidRPr="002F588C">
        <w:rPr>
          <w:rFonts w:ascii="Calibri" w:hAnsi="Calibri"/>
        </w:rPr>
        <w:t xml:space="preserve">γροτική </w:t>
      </w:r>
      <w:r>
        <w:rPr>
          <w:rFonts w:ascii="Calibri" w:hAnsi="Calibri"/>
        </w:rPr>
        <w:t>Π</w:t>
      </w:r>
      <w:r w:rsidR="00D3536C" w:rsidRPr="002F588C">
        <w:rPr>
          <w:rFonts w:ascii="Calibri" w:hAnsi="Calibri"/>
        </w:rPr>
        <w:t>ολιτική. Είμαστε βαθιά ευρωπαϊστές, αλλά όχι με αυτό</w:t>
      </w:r>
      <w:r>
        <w:rPr>
          <w:rFonts w:ascii="Calibri" w:hAnsi="Calibri"/>
        </w:rPr>
        <w:t>ν</w:t>
      </w:r>
      <w:r w:rsidR="00D3536C" w:rsidRPr="002F588C">
        <w:rPr>
          <w:rFonts w:ascii="Calibri" w:hAnsi="Calibri"/>
        </w:rPr>
        <w:t xml:space="preserve"> τον τρόπο</w:t>
      </w:r>
      <w:r>
        <w:rPr>
          <w:rFonts w:ascii="Calibri" w:hAnsi="Calibri"/>
        </w:rPr>
        <w:t xml:space="preserve"> </w:t>
      </w:r>
      <w:r w:rsidR="00D3536C" w:rsidRPr="002F588C">
        <w:rPr>
          <w:rFonts w:ascii="Calibri" w:hAnsi="Calibri"/>
        </w:rPr>
        <w:t>που</w:t>
      </w:r>
      <w:r>
        <w:rPr>
          <w:rFonts w:ascii="Calibri" w:hAnsi="Calibri"/>
        </w:rPr>
        <w:t>,</w:t>
      </w:r>
      <w:r w:rsidR="00D3536C" w:rsidRPr="002F588C">
        <w:rPr>
          <w:rFonts w:ascii="Calibri" w:hAnsi="Calibri"/>
        </w:rPr>
        <w:t xml:space="preserve"> ουσιαστικά</w:t>
      </w:r>
      <w:r>
        <w:rPr>
          <w:rFonts w:ascii="Calibri" w:hAnsi="Calibri"/>
        </w:rPr>
        <w:t>,</w:t>
      </w:r>
      <w:r w:rsidR="00D3536C" w:rsidRPr="002F588C">
        <w:rPr>
          <w:rFonts w:ascii="Calibri" w:hAnsi="Calibri"/>
        </w:rPr>
        <w:t xml:space="preserve"> </w:t>
      </w:r>
      <w:proofErr w:type="spellStart"/>
      <w:r w:rsidR="00D3536C" w:rsidRPr="002F588C">
        <w:rPr>
          <w:rFonts w:ascii="Calibri" w:hAnsi="Calibri"/>
        </w:rPr>
        <w:t>αποδομεί</w:t>
      </w:r>
      <w:proofErr w:type="spellEnd"/>
      <w:r w:rsidR="00D3536C" w:rsidRPr="002F588C">
        <w:rPr>
          <w:rFonts w:ascii="Calibri" w:hAnsi="Calibri"/>
        </w:rPr>
        <w:t xml:space="preserve"> τα πάντα. </w:t>
      </w:r>
      <w:r>
        <w:rPr>
          <w:rFonts w:ascii="Calibri" w:hAnsi="Calibri"/>
        </w:rPr>
        <w:t>Ο</w:t>
      </w:r>
      <w:r w:rsidR="00D3536C" w:rsidRPr="002F588C">
        <w:rPr>
          <w:rFonts w:ascii="Calibri" w:hAnsi="Calibri"/>
        </w:rPr>
        <w:t>ι επιδοτήσεις</w:t>
      </w:r>
      <w:r>
        <w:rPr>
          <w:rFonts w:ascii="Calibri" w:hAnsi="Calibri"/>
        </w:rPr>
        <w:t xml:space="preserve"> </w:t>
      </w:r>
      <w:r w:rsidR="00D3536C" w:rsidRPr="002F588C">
        <w:rPr>
          <w:rFonts w:ascii="Calibri" w:hAnsi="Calibri"/>
        </w:rPr>
        <w:t>στην Ευρωπαϊκή Ένωση, ήταν και είναι ένας αποπροσανατολισμός, μ</w:t>
      </w:r>
      <w:r>
        <w:rPr>
          <w:rFonts w:ascii="Calibri" w:hAnsi="Calibri"/>
        </w:rPr>
        <w:t>ί</w:t>
      </w:r>
      <w:r w:rsidR="00D3536C" w:rsidRPr="002F588C">
        <w:rPr>
          <w:rFonts w:ascii="Calibri" w:hAnsi="Calibri"/>
        </w:rPr>
        <w:t>α καταστροφή του αγροτικού τομέα</w:t>
      </w:r>
      <w:r w:rsidR="00047757">
        <w:rPr>
          <w:rFonts w:ascii="Calibri" w:hAnsi="Calibri"/>
        </w:rPr>
        <w:t>. Γ</w:t>
      </w:r>
      <w:r w:rsidR="00D3536C" w:rsidRPr="002F588C">
        <w:rPr>
          <w:rFonts w:ascii="Calibri" w:hAnsi="Calibri"/>
        </w:rPr>
        <w:t>ι’ αυτό</w:t>
      </w:r>
      <w:r>
        <w:rPr>
          <w:rFonts w:ascii="Calibri" w:hAnsi="Calibri"/>
        </w:rPr>
        <w:t>ν</w:t>
      </w:r>
      <w:r w:rsidR="00D3536C" w:rsidRPr="002F588C">
        <w:rPr>
          <w:rFonts w:ascii="Calibri" w:hAnsi="Calibri"/>
        </w:rPr>
        <w:t xml:space="preserve"> το</w:t>
      </w:r>
      <w:r>
        <w:rPr>
          <w:rFonts w:ascii="Calibri" w:hAnsi="Calibri"/>
        </w:rPr>
        <w:t>ν</w:t>
      </w:r>
      <w:r w:rsidR="00D3536C" w:rsidRPr="002F588C">
        <w:rPr>
          <w:rFonts w:ascii="Calibri" w:hAnsi="Calibri"/>
        </w:rPr>
        <w:t xml:space="preserve"> λόγο</w:t>
      </w:r>
      <w:r w:rsidR="00047757">
        <w:rPr>
          <w:rFonts w:ascii="Calibri" w:hAnsi="Calibri"/>
        </w:rPr>
        <w:t>,</w:t>
      </w:r>
      <w:r>
        <w:rPr>
          <w:rFonts w:ascii="Calibri" w:hAnsi="Calibri"/>
        </w:rPr>
        <w:t xml:space="preserve"> τετρακόσιοι</w:t>
      </w:r>
      <w:r w:rsidR="00D3536C" w:rsidRPr="002F588C">
        <w:rPr>
          <w:rFonts w:ascii="Calibri" w:hAnsi="Calibri"/>
        </w:rPr>
        <w:t xml:space="preserve"> ευρωπαίοι </w:t>
      </w:r>
      <w:r>
        <w:rPr>
          <w:rFonts w:ascii="Calibri" w:hAnsi="Calibri"/>
        </w:rPr>
        <w:t>φ</w:t>
      </w:r>
      <w:r w:rsidR="00D3536C" w:rsidRPr="002F588C">
        <w:rPr>
          <w:rFonts w:ascii="Calibri" w:hAnsi="Calibri"/>
        </w:rPr>
        <w:t>ορείς ζητούν σύνδεση των άμεσων ενισχύσεων με την προφορά του αγρότη, άρα</w:t>
      </w:r>
      <w:r>
        <w:rPr>
          <w:rFonts w:ascii="Calibri" w:hAnsi="Calibri"/>
        </w:rPr>
        <w:t>,</w:t>
      </w:r>
      <w:r w:rsidR="00D3536C" w:rsidRPr="002F588C">
        <w:rPr>
          <w:rFonts w:ascii="Calibri" w:hAnsi="Calibri"/>
        </w:rPr>
        <w:t xml:space="preserve"> με το προϊό</w:t>
      </w:r>
      <w:r w:rsidR="00047757">
        <w:rPr>
          <w:rFonts w:ascii="Calibri" w:hAnsi="Calibri"/>
        </w:rPr>
        <w:t>ν -</w:t>
      </w:r>
      <w:r w:rsidR="00D3536C" w:rsidRPr="002F588C">
        <w:rPr>
          <w:rFonts w:ascii="Calibri" w:hAnsi="Calibri"/>
        </w:rPr>
        <w:t>με το ποιοτικό προϊόν</w:t>
      </w:r>
      <w:r w:rsidR="00047757">
        <w:rPr>
          <w:rFonts w:ascii="Calibri" w:hAnsi="Calibri"/>
        </w:rPr>
        <w:t xml:space="preserve"> λέμε εμείς</w:t>
      </w:r>
      <w:r>
        <w:rPr>
          <w:rFonts w:ascii="Calibri" w:hAnsi="Calibri"/>
        </w:rPr>
        <w:t>-</w:t>
      </w:r>
      <w:r w:rsidR="00D3536C" w:rsidRPr="002F588C">
        <w:rPr>
          <w:rFonts w:ascii="Calibri" w:hAnsi="Calibri"/>
        </w:rPr>
        <w:t xml:space="preserve"> και όχι με τη γη</w:t>
      </w:r>
      <w:r>
        <w:rPr>
          <w:rFonts w:ascii="Calibri" w:hAnsi="Calibri"/>
        </w:rPr>
        <w:t xml:space="preserve">, </w:t>
      </w:r>
      <w:r w:rsidR="00D3536C" w:rsidRPr="002F588C">
        <w:rPr>
          <w:rFonts w:ascii="Calibri" w:hAnsi="Calibri"/>
        </w:rPr>
        <w:t>την έκταση,</w:t>
      </w:r>
      <w:r>
        <w:rPr>
          <w:rFonts w:ascii="Calibri" w:hAnsi="Calibri"/>
        </w:rPr>
        <w:t xml:space="preserve"> τη στρεμματική </w:t>
      </w:r>
      <w:r w:rsidR="00D3536C" w:rsidRPr="002F588C">
        <w:rPr>
          <w:rFonts w:ascii="Calibri" w:hAnsi="Calibri"/>
        </w:rPr>
        <w:t xml:space="preserve">ενίσχυση, ούτως ώστε οι αγρότες να μπορούν να εξασφαλίσουν αξιοπρεπή διαβίωση από την εργασία </w:t>
      </w:r>
      <w:r>
        <w:rPr>
          <w:rFonts w:ascii="Calibri" w:hAnsi="Calibri"/>
        </w:rPr>
        <w:t>τους,</w:t>
      </w:r>
      <w:r w:rsidR="00D3536C" w:rsidRPr="002F588C">
        <w:rPr>
          <w:rFonts w:ascii="Calibri" w:hAnsi="Calibri"/>
        </w:rPr>
        <w:t xml:space="preserve"> καθώς και μεγαλύτερο ειδικό </w:t>
      </w:r>
      <w:r>
        <w:rPr>
          <w:rFonts w:ascii="Calibri" w:hAnsi="Calibri"/>
        </w:rPr>
        <w:t>«</w:t>
      </w:r>
      <w:r w:rsidR="00D3536C" w:rsidRPr="002F588C">
        <w:rPr>
          <w:rFonts w:ascii="Calibri" w:hAnsi="Calibri"/>
        </w:rPr>
        <w:t>βάρος</w:t>
      </w:r>
      <w:r>
        <w:rPr>
          <w:rFonts w:ascii="Calibri" w:hAnsi="Calibri"/>
        </w:rPr>
        <w:t>»</w:t>
      </w:r>
      <w:r w:rsidR="00D3536C" w:rsidRPr="002F588C">
        <w:rPr>
          <w:rFonts w:ascii="Calibri" w:hAnsi="Calibri"/>
        </w:rPr>
        <w:t xml:space="preserve"> στην </w:t>
      </w:r>
      <w:r>
        <w:rPr>
          <w:rFonts w:ascii="Calibri" w:hAnsi="Calibri"/>
        </w:rPr>
        <w:t>«</w:t>
      </w:r>
      <w:r w:rsidR="00D3536C" w:rsidRPr="002F588C">
        <w:rPr>
          <w:rFonts w:ascii="Calibri" w:hAnsi="Calibri"/>
        </w:rPr>
        <w:t>αλυσίδα</w:t>
      </w:r>
      <w:r>
        <w:rPr>
          <w:rFonts w:ascii="Calibri" w:hAnsi="Calibri"/>
        </w:rPr>
        <w:t>»</w:t>
      </w:r>
      <w:r w:rsidR="00D3536C" w:rsidRPr="002F588C">
        <w:rPr>
          <w:rFonts w:ascii="Calibri" w:hAnsi="Calibri"/>
        </w:rPr>
        <w:t xml:space="preserve"> αυτή της αξίας. </w:t>
      </w:r>
      <w:r w:rsidR="00047757">
        <w:rPr>
          <w:rFonts w:ascii="Calibri" w:hAnsi="Calibri"/>
        </w:rPr>
        <w:t>Φορείς α</w:t>
      </w:r>
      <w:r w:rsidR="00D3536C" w:rsidRPr="002F588C">
        <w:rPr>
          <w:rFonts w:ascii="Calibri" w:hAnsi="Calibri"/>
        </w:rPr>
        <w:t xml:space="preserve">πό </w:t>
      </w:r>
      <w:r w:rsidR="00047757">
        <w:rPr>
          <w:rFonts w:ascii="Calibri" w:hAnsi="Calibri"/>
        </w:rPr>
        <w:t>δώδεκα</w:t>
      </w:r>
      <w:r w:rsidR="00D3536C" w:rsidRPr="002F588C">
        <w:rPr>
          <w:rFonts w:ascii="Calibri" w:hAnsi="Calibri"/>
        </w:rPr>
        <w:t xml:space="preserve"> διαφορετικές χώρες</w:t>
      </w:r>
      <w:r w:rsidR="00047757">
        <w:rPr>
          <w:rFonts w:ascii="Calibri" w:hAnsi="Calibri"/>
        </w:rPr>
        <w:t>, με την πρωτοβουλία</w:t>
      </w:r>
      <w:r w:rsidR="00D3536C" w:rsidRPr="002F588C">
        <w:rPr>
          <w:rFonts w:ascii="Calibri" w:hAnsi="Calibri"/>
        </w:rPr>
        <w:t xml:space="preserve"> «Ύπαιθρος Χώρα»</w:t>
      </w:r>
      <w:r w:rsidR="00047757">
        <w:rPr>
          <w:rFonts w:ascii="Calibri" w:hAnsi="Calibri"/>
        </w:rPr>
        <w:t xml:space="preserve"> από τις </w:t>
      </w:r>
      <w:r w:rsidR="00D3536C" w:rsidRPr="002F588C">
        <w:rPr>
          <w:rFonts w:ascii="Calibri" w:hAnsi="Calibri"/>
        </w:rPr>
        <w:t>4/9/2020 αυτό</w:t>
      </w:r>
      <w:r w:rsidR="00047757">
        <w:rPr>
          <w:rFonts w:ascii="Calibri" w:hAnsi="Calibri"/>
        </w:rPr>
        <w:t>,</w:t>
      </w:r>
      <w:r w:rsidR="00D3536C" w:rsidRPr="002F588C">
        <w:rPr>
          <w:rFonts w:ascii="Calibri" w:hAnsi="Calibri"/>
        </w:rPr>
        <w:t xml:space="preserve"> ακριβώς</w:t>
      </w:r>
      <w:r w:rsidR="00047757">
        <w:rPr>
          <w:rFonts w:ascii="Calibri" w:hAnsi="Calibri"/>
        </w:rPr>
        <w:t>, ζητούν</w:t>
      </w:r>
      <w:r w:rsidR="00D3536C" w:rsidRPr="002F588C">
        <w:rPr>
          <w:rFonts w:ascii="Calibri" w:hAnsi="Calibri"/>
        </w:rPr>
        <w:t>,</w:t>
      </w:r>
      <w:r w:rsidR="00047757">
        <w:rPr>
          <w:rFonts w:ascii="Calibri" w:hAnsi="Calibri"/>
        </w:rPr>
        <w:t xml:space="preserve"> δηλαδή, </w:t>
      </w:r>
      <w:r w:rsidR="00D3536C" w:rsidRPr="002F588C">
        <w:rPr>
          <w:rFonts w:ascii="Calibri" w:hAnsi="Calibri"/>
        </w:rPr>
        <w:t xml:space="preserve">τη σύνδεση των άμεσων ενισχύσεων με την προσφορά του αγρότη και όχι με τη γη. </w:t>
      </w:r>
    </w:p>
    <w:p w14:paraId="1857EC10" w14:textId="2C179AA3" w:rsidR="00D3536C" w:rsidRPr="002F588C" w:rsidRDefault="00047757" w:rsidP="006C7564">
      <w:pPr>
        <w:spacing w:line="276" w:lineRule="auto"/>
        <w:ind w:firstLine="720"/>
        <w:contextualSpacing/>
        <w:jc w:val="both"/>
        <w:rPr>
          <w:rFonts w:ascii="Calibri" w:hAnsi="Calibri"/>
        </w:rPr>
      </w:pPr>
      <w:r>
        <w:rPr>
          <w:rFonts w:ascii="Calibri" w:hAnsi="Calibri"/>
        </w:rPr>
        <w:t>Ε</w:t>
      </w:r>
      <w:r w:rsidR="00D3536C" w:rsidRPr="002F588C">
        <w:rPr>
          <w:rFonts w:ascii="Calibri" w:hAnsi="Calibri"/>
        </w:rPr>
        <w:t>μείς βλέπουμε</w:t>
      </w:r>
      <w:r>
        <w:rPr>
          <w:rFonts w:ascii="Calibri" w:hAnsi="Calibri"/>
        </w:rPr>
        <w:t xml:space="preserve">, </w:t>
      </w:r>
      <w:r w:rsidR="00D3536C" w:rsidRPr="002F588C">
        <w:rPr>
          <w:rFonts w:ascii="Calibri" w:hAnsi="Calibri"/>
        </w:rPr>
        <w:t>ότι ακόμη και κοντά στα Σκόπια έχουν δηλωθεί βοσκοτόπια και δεν έχουν τέλος οι περιπτώσεις απάτης στο σύστημα ενισχύσεων με ευθύνη τη διαχείριση του ΟΣΔΕ</w:t>
      </w:r>
      <w:r>
        <w:rPr>
          <w:rFonts w:ascii="Calibri" w:hAnsi="Calibri"/>
        </w:rPr>
        <w:t xml:space="preserve"> </w:t>
      </w:r>
      <w:r w:rsidR="00D3536C" w:rsidRPr="002F588C">
        <w:rPr>
          <w:rFonts w:ascii="Calibri" w:hAnsi="Calibri"/>
        </w:rPr>
        <w:t>που σχετίζεται</w:t>
      </w:r>
      <w:r>
        <w:rPr>
          <w:rFonts w:ascii="Calibri" w:hAnsi="Calibri"/>
        </w:rPr>
        <w:t>,</w:t>
      </w:r>
      <w:r w:rsidR="00D3536C" w:rsidRPr="002F588C">
        <w:rPr>
          <w:rFonts w:ascii="Calibri" w:hAnsi="Calibri"/>
        </w:rPr>
        <w:t xml:space="preserve"> </w:t>
      </w:r>
      <w:r>
        <w:rPr>
          <w:rFonts w:ascii="Calibri" w:hAnsi="Calibri"/>
        </w:rPr>
        <w:t>επίσης,</w:t>
      </w:r>
      <w:r w:rsidR="00D3536C" w:rsidRPr="002F588C">
        <w:rPr>
          <w:rFonts w:ascii="Calibri" w:hAnsi="Calibri"/>
        </w:rPr>
        <w:t xml:space="preserve"> με αγροτεμάχια που έχουν δηλωθεί στον ΟΣΔΕ ως ελαιώνες. </w:t>
      </w:r>
    </w:p>
    <w:p w14:paraId="050F6082" w14:textId="4EB85109" w:rsidR="00047757" w:rsidRDefault="00D3536C" w:rsidP="006C7564">
      <w:pPr>
        <w:spacing w:line="276" w:lineRule="auto"/>
        <w:ind w:firstLine="720"/>
        <w:contextualSpacing/>
        <w:jc w:val="both"/>
        <w:rPr>
          <w:rFonts w:ascii="Calibri" w:hAnsi="Calibri"/>
        </w:rPr>
      </w:pPr>
      <w:r w:rsidRPr="002F588C">
        <w:rPr>
          <w:rFonts w:ascii="Calibri" w:hAnsi="Calibri"/>
        </w:rPr>
        <w:t>Επειδή</w:t>
      </w:r>
      <w:r w:rsidR="00047757">
        <w:rPr>
          <w:rFonts w:ascii="Calibri" w:hAnsi="Calibri"/>
        </w:rPr>
        <w:t>,</w:t>
      </w:r>
      <w:r w:rsidRPr="002F588C">
        <w:rPr>
          <w:rFonts w:ascii="Calibri" w:hAnsi="Calibri"/>
        </w:rPr>
        <w:t xml:space="preserve"> λοιπόν</w:t>
      </w:r>
      <w:r w:rsidR="00047757">
        <w:rPr>
          <w:rFonts w:ascii="Calibri" w:hAnsi="Calibri"/>
        </w:rPr>
        <w:t>,</w:t>
      </w:r>
      <w:r w:rsidRPr="002F588C">
        <w:rPr>
          <w:rFonts w:ascii="Calibri" w:hAnsi="Calibri"/>
        </w:rPr>
        <w:t xml:space="preserve"> το πνεύμα της </w:t>
      </w:r>
      <w:r w:rsidR="00047757" w:rsidRPr="002F588C">
        <w:rPr>
          <w:rFonts w:ascii="Calibri" w:hAnsi="Calibri"/>
        </w:rPr>
        <w:t>Οδηγίας</w:t>
      </w:r>
      <w:r w:rsidRPr="002F588C">
        <w:rPr>
          <w:rFonts w:ascii="Calibri" w:hAnsi="Calibri"/>
        </w:rPr>
        <w:t xml:space="preserve"> είναι η προστασία των οικονομικά </w:t>
      </w:r>
      <w:r w:rsidR="00944AF1">
        <w:rPr>
          <w:rFonts w:ascii="Calibri" w:hAnsi="Calibri"/>
        </w:rPr>
        <w:t>«</w:t>
      </w:r>
      <w:r w:rsidRPr="002F588C">
        <w:rPr>
          <w:rFonts w:ascii="Calibri" w:hAnsi="Calibri"/>
        </w:rPr>
        <w:t>ασθενέστερω</w:t>
      </w:r>
      <w:r w:rsidR="00944AF1">
        <w:rPr>
          <w:rFonts w:ascii="Calibri" w:hAnsi="Calibri"/>
        </w:rPr>
        <w:t>ν»</w:t>
      </w:r>
      <w:r w:rsidRPr="002F588C">
        <w:rPr>
          <w:rFonts w:ascii="Calibri" w:hAnsi="Calibri"/>
        </w:rPr>
        <w:t>, στα άρθρα</w:t>
      </w:r>
      <w:r w:rsidR="00047757">
        <w:rPr>
          <w:rFonts w:ascii="Calibri" w:hAnsi="Calibri"/>
        </w:rPr>
        <w:t xml:space="preserve"> αναφέρεται η </w:t>
      </w:r>
      <w:r w:rsidRPr="002F588C">
        <w:rPr>
          <w:rFonts w:ascii="Calibri" w:hAnsi="Calibri"/>
        </w:rPr>
        <w:t xml:space="preserve">πληρωμή των παραγωγών μετά από </w:t>
      </w:r>
      <w:r w:rsidR="00047757">
        <w:rPr>
          <w:rFonts w:ascii="Calibri" w:hAnsi="Calibri"/>
        </w:rPr>
        <w:t>τριάντα</w:t>
      </w:r>
      <w:r w:rsidRPr="002F588C">
        <w:rPr>
          <w:rFonts w:ascii="Calibri" w:hAnsi="Calibri"/>
        </w:rPr>
        <w:t xml:space="preserve"> ή </w:t>
      </w:r>
      <w:r w:rsidR="00047757">
        <w:rPr>
          <w:rFonts w:ascii="Calibri" w:hAnsi="Calibri"/>
        </w:rPr>
        <w:t>εξήντα</w:t>
      </w:r>
      <w:r w:rsidRPr="002F588C">
        <w:rPr>
          <w:rFonts w:ascii="Calibri" w:hAnsi="Calibri"/>
        </w:rPr>
        <w:t xml:space="preserve"> </w:t>
      </w:r>
      <w:r w:rsidR="00047757">
        <w:rPr>
          <w:rFonts w:ascii="Calibri" w:hAnsi="Calibri"/>
        </w:rPr>
        <w:t>η</w:t>
      </w:r>
      <w:r w:rsidRPr="002F588C">
        <w:rPr>
          <w:rFonts w:ascii="Calibri" w:hAnsi="Calibri"/>
        </w:rPr>
        <w:t>μέρες με μεταχρονολογημένες επιταγές. Μα είναι δυνατόν</w:t>
      </w:r>
      <w:r w:rsidR="00047757">
        <w:rPr>
          <w:rFonts w:ascii="Calibri" w:hAnsi="Calibri"/>
        </w:rPr>
        <w:t>;</w:t>
      </w:r>
      <w:r w:rsidRPr="002F588C">
        <w:rPr>
          <w:rFonts w:ascii="Calibri" w:hAnsi="Calibri"/>
        </w:rPr>
        <w:t xml:space="preserve"> </w:t>
      </w:r>
      <w:r w:rsidR="00047757">
        <w:rPr>
          <w:rFonts w:ascii="Calibri" w:hAnsi="Calibri"/>
        </w:rPr>
        <w:t>Ό</w:t>
      </w:r>
      <w:r w:rsidRPr="002F588C">
        <w:rPr>
          <w:rFonts w:ascii="Calibri" w:hAnsi="Calibri"/>
        </w:rPr>
        <w:t xml:space="preserve">ταν ένα προϊόν το </w:t>
      </w:r>
      <w:r w:rsidRPr="002F588C">
        <w:rPr>
          <w:rFonts w:ascii="Calibri" w:hAnsi="Calibri"/>
        </w:rPr>
        <w:lastRenderedPageBreak/>
        <w:t>αγοράζεις, το πληρώνεις επιτόπου, αυτό ξέρουμε, αυτό είναι το σύνηθες, αυτό είναι το σωστό</w:t>
      </w:r>
      <w:r w:rsidR="00047757">
        <w:rPr>
          <w:rFonts w:ascii="Calibri" w:hAnsi="Calibri"/>
        </w:rPr>
        <w:t>.</w:t>
      </w:r>
      <w:r w:rsidRPr="002F588C">
        <w:rPr>
          <w:rFonts w:ascii="Calibri" w:hAnsi="Calibri"/>
        </w:rPr>
        <w:t xml:space="preserve"> </w:t>
      </w:r>
      <w:r w:rsidR="00047757">
        <w:rPr>
          <w:rFonts w:ascii="Calibri" w:hAnsi="Calibri"/>
        </w:rPr>
        <w:t>Δ</w:t>
      </w:r>
      <w:r w:rsidRPr="002F588C">
        <w:rPr>
          <w:rFonts w:ascii="Calibri" w:hAnsi="Calibri"/>
        </w:rPr>
        <w:t>ηλαδή</w:t>
      </w:r>
      <w:r w:rsidR="00047757">
        <w:rPr>
          <w:rFonts w:ascii="Calibri" w:hAnsi="Calibri"/>
        </w:rPr>
        <w:t>,</w:t>
      </w:r>
      <w:r w:rsidRPr="002F588C">
        <w:rPr>
          <w:rFonts w:ascii="Calibri" w:hAnsi="Calibri"/>
        </w:rPr>
        <w:t xml:space="preserve"> πας να αγοράσεις μ</w:t>
      </w:r>
      <w:r w:rsidR="00047757">
        <w:rPr>
          <w:rFonts w:ascii="Calibri" w:hAnsi="Calibri"/>
        </w:rPr>
        <w:t>ία</w:t>
      </w:r>
      <w:r w:rsidRPr="002F588C">
        <w:rPr>
          <w:rFonts w:ascii="Calibri" w:hAnsi="Calibri"/>
        </w:rPr>
        <w:t xml:space="preserve"> </w:t>
      </w:r>
      <w:r w:rsidRPr="002F588C">
        <w:rPr>
          <w:rFonts w:ascii="Calibri" w:hAnsi="Calibri"/>
          <w:lang w:val="en-US"/>
        </w:rPr>
        <w:t>Mercedes</w:t>
      </w:r>
      <w:r w:rsidRPr="002F588C">
        <w:rPr>
          <w:rFonts w:ascii="Calibri" w:hAnsi="Calibri"/>
        </w:rPr>
        <w:t xml:space="preserve"> και λες</w:t>
      </w:r>
      <w:r w:rsidR="00155551">
        <w:rPr>
          <w:rFonts w:ascii="Calibri" w:hAnsi="Calibri"/>
        </w:rPr>
        <w:t>,</w:t>
      </w:r>
      <w:r w:rsidRPr="002F588C">
        <w:rPr>
          <w:rFonts w:ascii="Calibri" w:hAnsi="Calibri"/>
        </w:rPr>
        <w:t xml:space="preserve"> ότι θα την πληρώσεις μετά από</w:t>
      </w:r>
      <w:r w:rsidR="00047757">
        <w:rPr>
          <w:rFonts w:ascii="Calibri" w:hAnsi="Calibri"/>
        </w:rPr>
        <w:t xml:space="preserve"> εξήντα</w:t>
      </w:r>
      <w:r w:rsidRPr="002F588C">
        <w:rPr>
          <w:rFonts w:ascii="Calibri" w:hAnsi="Calibri"/>
        </w:rPr>
        <w:t xml:space="preserve"> </w:t>
      </w:r>
      <w:r w:rsidR="00047757">
        <w:rPr>
          <w:rFonts w:ascii="Calibri" w:hAnsi="Calibri"/>
        </w:rPr>
        <w:t>ή μετά από ενενήντα</w:t>
      </w:r>
      <w:r w:rsidRPr="002F588C">
        <w:rPr>
          <w:rFonts w:ascii="Calibri" w:hAnsi="Calibri"/>
        </w:rPr>
        <w:t xml:space="preserve"> </w:t>
      </w:r>
      <w:r w:rsidR="00047757">
        <w:rPr>
          <w:rFonts w:ascii="Calibri" w:hAnsi="Calibri"/>
        </w:rPr>
        <w:t>η</w:t>
      </w:r>
      <w:r w:rsidRPr="002F588C">
        <w:rPr>
          <w:rFonts w:ascii="Calibri" w:hAnsi="Calibri"/>
        </w:rPr>
        <w:t>μέρες</w:t>
      </w:r>
      <w:r w:rsidR="00047757">
        <w:rPr>
          <w:rFonts w:ascii="Calibri" w:hAnsi="Calibri"/>
        </w:rPr>
        <w:t>;</w:t>
      </w:r>
      <w:r w:rsidRPr="002F588C">
        <w:rPr>
          <w:rFonts w:ascii="Calibri" w:hAnsi="Calibri"/>
        </w:rPr>
        <w:t xml:space="preserve"> </w:t>
      </w:r>
      <w:r w:rsidR="00047757">
        <w:rPr>
          <w:rFonts w:ascii="Calibri" w:hAnsi="Calibri"/>
        </w:rPr>
        <w:t>Θ</w:t>
      </w:r>
      <w:r w:rsidRPr="002F588C">
        <w:rPr>
          <w:rFonts w:ascii="Calibri" w:hAnsi="Calibri"/>
        </w:rPr>
        <w:t xml:space="preserve">α σε πετάξει ο Γερμανός έξω ή ο οποιοσδήποτε </w:t>
      </w:r>
      <w:r w:rsidR="00047757">
        <w:rPr>
          <w:rFonts w:ascii="Calibri" w:hAnsi="Calibri"/>
        </w:rPr>
        <w:t>άλλος.</w:t>
      </w:r>
      <w:r w:rsidRPr="002F588C">
        <w:rPr>
          <w:rFonts w:ascii="Calibri" w:hAnsi="Calibri"/>
        </w:rPr>
        <w:t xml:space="preserve"> </w:t>
      </w:r>
      <w:r w:rsidR="00047757">
        <w:rPr>
          <w:rFonts w:ascii="Calibri" w:hAnsi="Calibri"/>
        </w:rPr>
        <w:t>Θ</w:t>
      </w:r>
      <w:r w:rsidRPr="002F588C">
        <w:rPr>
          <w:rFonts w:ascii="Calibri" w:hAnsi="Calibri"/>
        </w:rPr>
        <w:t>έλεις να κλείσεις ένα ξενοδοχείο, το προπληρώνεις</w:t>
      </w:r>
      <w:r w:rsidR="00047757">
        <w:rPr>
          <w:rFonts w:ascii="Calibri" w:hAnsi="Calibri"/>
        </w:rPr>
        <w:t xml:space="preserve">, όμως, για να </w:t>
      </w:r>
      <w:r w:rsidRPr="002F588C">
        <w:rPr>
          <w:rFonts w:ascii="Calibri" w:hAnsi="Calibri"/>
        </w:rPr>
        <w:t>πας</w:t>
      </w:r>
      <w:r w:rsidR="00047757">
        <w:rPr>
          <w:rFonts w:ascii="Calibri" w:hAnsi="Calibri"/>
        </w:rPr>
        <w:t>.</w:t>
      </w:r>
      <w:r w:rsidRPr="002F588C">
        <w:rPr>
          <w:rFonts w:ascii="Calibri" w:hAnsi="Calibri"/>
        </w:rPr>
        <w:t xml:space="preserve"> </w:t>
      </w:r>
      <w:r w:rsidR="00047757">
        <w:rPr>
          <w:rFonts w:ascii="Calibri" w:hAnsi="Calibri"/>
        </w:rPr>
        <w:t>Τ</w:t>
      </w:r>
      <w:r w:rsidRPr="002F588C">
        <w:rPr>
          <w:rFonts w:ascii="Calibri" w:hAnsi="Calibri"/>
        </w:rPr>
        <w:t>ο ίδιο πρέπει να γίνει και με τα αγροτικά προϊόντα. Δεν μπορεί ένας παραγωγός ελαιόλαδου να πληρωθεί</w:t>
      </w:r>
      <w:r w:rsidR="00047757">
        <w:rPr>
          <w:rFonts w:ascii="Calibri" w:hAnsi="Calibri"/>
        </w:rPr>
        <w:t>,</w:t>
      </w:r>
      <w:r w:rsidRPr="002F588C">
        <w:rPr>
          <w:rFonts w:ascii="Calibri" w:hAnsi="Calibri"/>
        </w:rPr>
        <w:t xml:space="preserve"> όταν θέλει και όποτε θέλει από τον παραγωγό</w:t>
      </w:r>
      <w:r w:rsidR="00047757">
        <w:rPr>
          <w:rFonts w:ascii="Calibri" w:hAnsi="Calibri"/>
        </w:rPr>
        <w:t>,</w:t>
      </w:r>
      <w:r w:rsidRPr="002F588C">
        <w:rPr>
          <w:rFonts w:ascii="Calibri" w:hAnsi="Calibri"/>
        </w:rPr>
        <w:t xml:space="preserve"> και ούτω καθεξής,</w:t>
      </w:r>
      <w:r w:rsidR="00047757">
        <w:rPr>
          <w:rFonts w:ascii="Calibri" w:hAnsi="Calibri"/>
        </w:rPr>
        <w:t xml:space="preserve"> α</w:t>
      </w:r>
      <w:r w:rsidRPr="002F588C">
        <w:rPr>
          <w:rFonts w:ascii="Calibri" w:hAnsi="Calibri"/>
        </w:rPr>
        <w:t>κόμη και με τις μεταχρονολογημένες επιταγές. Είναι</w:t>
      </w:r>
      <w:r w:rsidR="00047757">
        <w:rPr>
          <w:rFonts w:ascii="Calibri" w:hAnsi="Calibri"/>
        </w:rPr>
        <w:t xml:space="preserve"> μία</w:t>
      </w:r>
      <w:r w:rsidRPr="002F588C">
        <w:rPr>
          <w:rFonts w:ascii="Calibri" w:hAnsi="Calibri"/>
        </w:rPr>
        <w:t xml:space="preserve"> ελληνική πατέντα που είναι</w:t>
      </w:r>
      <w:r w:rsidR="00047757">
        <w:rPr>
          <w:rFonts w:ascii="Calibri" w:hAnsi="Calibri"/>
        </w:rPr>
        <w:t>,</w:t>
      </w:r>
      <w:r w:rsidRPr="002F588C">
        <w:rPr>
          <w:rFonts w:ascii="Calibri" w:hAnsi="Calibri"/>
        </w:rPr>
        <w:t xml:space="preserve"> ουσιαστικά</w:t>
      </w:r>
      <w:r w:rsidR="00047757">
        <w:rPr>
          <w:rFonts w:ascii="Calibri" w:hAnsi="Calibri"/>
        </w:rPr>
        <w:t>,</w:t>
      </w:r>
      <w:r w:rsidRPr="002F588C">
        <w:rPr>
          <w:rFonts w:ascii="Calibri" w:hAnsi="Calibri"/>
        </w:rPr>
        <w:t xml:space="preserve"> άδικη και ανήθικη</w:t>
      </w:r>
      <w:r w:rsidR="00047757">
        <w:rPr>
          <w:rFonts w:ascii="Calibri" w:hAnsi="Calibri"/>
        </w:rPr>
        <w:t>. Π</w:t>
      </w:r>
      <w:r w:rsidRPr="002F588C">
        <w:rPr>
          <w:rFonts w:ascii="Calibri" w:hAnsi="Calibri"/>
        </w:rPr>
        <w:t xml:space="preserve">ρέπει να καταργηθεί. </w:t>
      </w:r>
    </w:p>
    <w:p w14:paraId="0007EF4B" w14:textId="0530B8CC" w:rsidR="00D3536C" w:rsidRPr="002F588C" w:rsidRDefault="00047757" w:rsidP="006C7564">
      <w:pPr>
        <w:spacing w:line="276" w:lineRule="auto"/>
        <w:ind w:firstLine="720"/>
        <w:contextualSpacing/>
        <w:jc w:val="both"/>
        <w:rPr>
          <w:rFonts w:ascii="Calibri" w:hAnsi="Calibri"/>
        </w:rPr>
      </w:pPr>
      <w:r>
        <w:rPr>
          <w:rFonts w:ascii="Calibri" w:hAnsi="Calibri"/>
        </w:rPr>
        <w:t>Π</w:t>
      </w:r>
      <w:r w:rsidR="00D3536C" w:rsidRPr="002F588C">
        <w:rPr>
          <w:rFonts w:ascii="Calibri" w:hAnsi="Calibri"/>
        </w:rPr>
        <w:t>ρόσφατα</w:t>
      </w:r>
      <w:r>
        <w:rPr>
          <w:rFonts w:ascii="Calibri" w:hAnsi="Calibri"/>
        </w:rPr>
        <w:t>,</w:t>
      </w:r>
      <w:r w:rsidR="00D3536C" w:rsidRPr="002F588C">
        <w:rPr>
          <w:rFonts w:ascii="Calibri" w:hAnsi="Calibri"/>
        </w:rPr>
        <w:t xml:space="preserve"> με το πρόβλημα της πανδημίας,</w:t>
      </w:r>
      <w:r>
        <w:rPr>
          <w:rFonts w:ascii="Calibri" w:hAnsi="Calibri"/>
        </w:rPr>
        <w:t xml:space="preserve"> </w:t>
      </w:r>
      <w:r w:rsidR="00D3536C" w:rsidRPr="002F588C">
        <w:rPr>
          <w:rFonts w:ascii="Calibri" w:hAnsi="Calibri"/>
        </w:rPr>
        <w:t>δίνονται</w:t>
      </w:r>
      <w:r>
        <w:rPr>
          <w:rFonts w:ascii="Calibri" w:hAnsi="Calibri"/>
        </w:rPr>
        <w:t xml:space="preserve"> και</w:t>
      </w:r>
      <w:r w:rsidR="00D3536C" w:rsidRPr="002F588C">
        <w:rPr>
          <w:rFonts w:ascii="Calibri" w:hAnsi="Calibri"/>
        </w:rPr>
        <w:t xml:space="preserve"> αναστολές στην πληρωμή</w:t>
      </w:r>
      <w:r>
        <w:rPr>
          <w:rFonts w:ascii="Calibri" w:hAnsi="Calibri"/>
        </w:rPr>
        <w:t xml:space="preserve"> αυτών</w:t>
      </w:r>
      <w:r w:rsidR="00D3536C" w:rsidRPr="002F588C">
        <w:rPr>
          <w:rFonts w:ascii="Calibri" w:hAnsi="Calibri"/>
        </w:rPr>
        <w:t xml:space="preserve"> των επιταγών</w:t>
      </w:r>
      <w:r>
        <w:rPr>
          <w:rFonts w:ascii="Calibri" w:hAnsi="Calibri"/>
        </w:rPr>
        <w:t>, με αποτέλεσμα να υ</w:t>
      </w:r>
      <w:r w:rsidR="00D3536C" w:rsidRPr="002F588C">
        <w:rPr>
          <w:rFonts w:ascii="Calibri" w:hAnsi="Calibri"/>
        </w:rPr>
        <w:t>πάρχει τεράστιο πρόβλημα ρευστότητας και</w:t>
      </w:r>
      <w:r>
        <w:rPr>
          <w:rFonts w:ascii="Calibri" w:hAnsi="Calibri"/>
        </w:rPr>
        <w:t xml:space="preserve"> να</w:t>
      </w:r>
      <w:r w:rsidR="00D3536C" w:rsidRPr="002F588C">
        <w:rPr>
          <w:rFonts w:ascii="Calibri" w:hAnsi="Calibri"/>
        </w:rPr>
        <w:t xml:space="preserve"> διαιωνίζεται. </w:t>
      </w:r>
    </w:p>
    <w:p w14:paraId="4B73BCAE" w14:textId="4EF59D11" w:rsidR="00D3536C" w:rsidRPr="002F588C" w:rsidRDefault="00D3536C" w:rsidP="006C7564">
      <w:pPr>
        <w:spacing w:line="276" w:lineRule="auto"/>
        <w:ind w:firstLine="720"/>
        <w:contextualSpacing/>
        <w:jc w:val="both"/>
        <w:rPr>
          <w:rFonts w:ascii="Calibri" w:hAnsi="Calibri"/>
        </w:rPr>
      </w:pPr>
      <w:r w:rsidRPr="002F588C">
        <w:rPr>
          <w:rFonts w:ascii="Calibri" w:hAnsi="Calibri"/>
        </w:rPr>
        <w:t>Να αναφέρω περαιτέρω, ότι νησιά</w:t>
      </w:r>
      <w:r w:rsidR="00047757">
        <w:rPr>
          <w:rFonts w:ascii="Calibri" w:hAnsi="Calibri"/>
        </w:rPr>
        <w:t>,</w:t>
      </w:r>
      <w:r w:rsidRPr="002F588C">
        <w:rPr>
          <w:rFonts w:ascii="Calibri" w:hAnsi="Calibri"/>
        </w:rPr>
        <w:t xml:space="preserve"> όπως η Σάμος, η Ικαρία, βασικά </w:t>
      </w:r>
      <w:r w:rsidR="00047757">
        <w:rPr>
          <w:rFonts w:ascii="Calibri" w:hAnsi="Calibri"/>
        </w:rPr>
        <w:t>νησιά που είναι η «</w:t>
      </w:r>
      <w:r w:rsidR="00047757" w:rsidRPr="002F588C">
        <w:rPr>
          <w:rFonts w:ascii="Calibri" w:hAnsi="Calibri"/>
        </w:rPr>
        <w:t>αιχ</w:t>
      </w:r>
      <w:r w:rsidR="00047757">
        <w:rPr>
          <w:rFonts w:ascii="Calibri" w:hAnsi="Calibri"/>
        </w:rPr>
        <w:t>μή</w:t>
      </w:r>
      <w:r w:rsidRPr="002F588C">
        <w:rPr>
          <w:rFonts w:ascii="Calibri" w:hAnsi="Calibri"/>
        </w:rPr>
        <w:t xml:space="preserve"> του δόρατος</w:t>
      </w:r>
      <w:r w:rsidR="00047757">
        <w:rPr>
          <w:rFonts w:ascii="Calibri" w:hAnsi="Calibri"/>
        </w:rPr>
        <w:t xml:space="preserve">» </w:t>
      </w:r>
      <w:r w:rsidRPr="002F588C">
        <w:rPr>
          <w:rFonts w:ascii="Calibri" w:hAnsi="Calibri"/>
        </w:rPr>
        <w:t>στο Ανατολικό Αιγαίο, δεν διαθέτουν σφαγεία. Άρα</w:t>
      </w:r>
      <w:r w:rsidR="00047757">
        <w:rPr>
          <w:rFonts w:ascii="Calibri" w:hAnsi="Calibri"/>
        </w:rPr>
        <w:t>,</w:t>
      </w:r>
      <w:r w:rsidRPr="002F588C">
        <w:rPr>
          <w:rFonts w:ascii="Calibri" w:hAnsi="Calibri"/>
        </w:rPr>
        <w:t xml:space="preserve"> λοιπόν, για να προστατεύσουμε τους αγρότες χρειαζόμαστε υποδομές</w:t>
      </w:r>
      <w:r w:rsidR="00047757">
        <w:rPr>
          <w:rFonts w:ascii="Calibri" w:hAnsi="Calibri"/>
        </w:rPr>
        <w:t>. Π</w:t>
      </w:r>
      <w:r w:rsidRPr="002F588C">
        <w:rPr>
          <w:rFonts w:ascii="Calibri" w:hAnsi="Calibri"/>
        </w:rPr>
        <w:t>ου είναι αυτές οι υποδομές; Αν θέλετε</w:t>
      </w:r>
      <w:r w:rsidR="00047757">
        <w:rPr>
          <w:rFonts w:ascii="Calibri" w:hAnsi="Calibri"/>
        </w:rPr>
        <w:t>,</w:t>
      </w:r>
      <w:r w:rsidRPr="002F588C">
        <w:rPr>
          <w:rFonts w:ascii="Calibri" w:hAnsi="Calibri"/>
        </w:rPr>
        <w:t xml:space="preserve"> λοιπόν</w:t>
      </w:r>
      <w:r w:rsidR="00047757">
        <w:rPr>
          <w:rFonts w:ascii="Calibri" w:hAnsi="Calibri"/>
        </w:rPr>
        <w:t>,</w:t>
      </w:r>
      <w:r w:rsidRPr="002F588C">
        <w:rPr>
          <w:rFonts w:ascii="Calibri" w:hAnsi="Calibri"/>
        </w:rPr>
        <w:t xml:space="preserve"> να προστατεύσετε τους </w:t>
      </w:r>
      <w:r w:rsidR="00047757">
        <w:rPr>
          <w:rFonts w:ascii="Calibri" w:hAnsi="Calibri"/>
        </w:rPr>
        <w:t>«</w:t>
      </w:r>
      <w:r w:rsidRPr="002F588C">
        <w:rPr>
          <w:rFonts w:ascii="Calibri" w:hAnsi="Calibri"/>
        </w:rPr>
        <w:t>ασθενέστερους</w:t>
      </w:r>
      <w:r w:rsidR="00047757">
        <w:rPr>
          <w:rFonts w:ascii="Calibri" w:hAnsi="Calibri"/>
        </w:rPr>
        <w:t>»</w:t>
      </w:r>
      <w:r w:rsidRPr="002F588C">
        <w:rPr>
          <w:rFonts w:ascii="Calibri" w:hAnsi="Calibri"/>
        </w:rPr>
        <w:t xml:space="preserve">, τα </w:t>
      </w:r>
      <w:r w:rsidR="00047757" w:rsidRPr="002F588C">
        <w:rPr>
          <w:rFonts w:ascii="Calibri" w:hAnsi="Calibri"/>
        </w:rPr>
        <w:t xml:space="preserve">ακριτικά </w:t>
      </w:r>
      <w:r w:rsidRPr="002F588C">
        <w:rPr>
          <w:rFonts w:ascii="Calibri" w:hAnsi="Calibri"/>
        </w:rPr>
        <w:t>νησιά μας, φτιάξτε υποδομές</w:t>
      </w:r>
      <w:r w:rsidR="00047757">
        <w:rPr>
          <w:rFonts w:ascii="Calibri" w:hAnsi="Calibri"/>
        </w:rPr>
        <w:t>. Αυτό σημαίνει ε</w:t>
      </w:r>
      <w:r w:rsidRPr="002F588C">
        <w:rPr>
          <w:rFonts w:ascii="Calibri" w:hAnsi="Calibri"/>
        </w:rPr>
        <w:t>θνική πολιτική</w:t>
      </w:r>
      <w:r w:rsidR="00047757">
        <w:rPr>
          <w:rFonts w:ascii="Calibri" w:hAnsi="Calibri"/>
        </w:rPr>
        <w:t xml:space="preserve"> </w:t>
      </w:r>
      <w:r w:rsidRPr="002F588C">
        <w:rPr>
          <w:rFonts w:ascii="Calibri" w:hAnsi="Calibri"/>
        </w:rPr>
        <w:t xml:space="preserve">για τα πάρα πολύ μικρά νησιά, διότι αν αυτά εγκαταλειφθούν, αν αυτά </w:t>
      </w:r>
      <w:r w:rsidR="00047757" w:rsidRPr="002F588C">
        <w:rPr>
          <w:rFonts w:ascii="Calibri" w:hAnsi="Calibri"/>
        </w:rPr>
        <w:t>ερημ</w:t>
      </w:r>
      <w:r w:rsidR="00047757">
        <w:rPr>
          <w:rFonts w:ascii="Calibri" w:hAnsi="Calibri"/>
        </w:rPr>
        <w:t>ώ</w:t>
      </w:r>
      <w:r w:rsidR="00047757" w:rsidRPr="002F588C">
        <w:rPr>
          <w:rFonts w:ascii="Calibri" w:hAnsi="Calibri"/>
        </w:rPr>
        <w:t>σ</w:t>
      </w:r>
      <w:r w:rsidR="00047757">
        <w:rPr>
          <w:rFonts w:ascii="Calibri" w:hAnsi="Calibri"/>
        </w:rPr>
        <w:t>ου</w:t>
      </w:r>
      <w:r w:rsidR="00047757" w:rsidRPr="002F588C">
        <w:rPr>
          <w:rFonts w:ascii="Calibri" w:hAnsi="Calibri"/>
        </w:rPr>
        <w:t>ν</w:t>
      </w:r>
      <w:r w:rsidRPr="002F588C">
        <w:rPr>
          <w:rFonts w:ascii="Calibri" w:hAnsi="Calibri"/>
        </w:rPr>
        <w:t>, υπάρχει άμεσος</w:t>
      </w:r>
      <w:r w:rsidR="00047757">
        <w:rPr>
          <w:rFonts w:ascii="Calibri" w:hAnsi="Calibri"/>
        </w:rPr>
        <w:t xml:space="preserve"> και </w:t>
      </w:r>
      <w:r w:rsidRPr="002F588C">
        <w:rPr>
          <w:rFonts w:ascii="Calibri" w:hAnsi="Calibri"/>
        </w:rPr>
        <w:t xml:space="preserve">τεράστιος κίνδυνος εξ </w:t>
      </w:r>
      <w:r w:rsidR="00047757">
        <w:rPr>
          <w:rFonts w:ascii="Calibri" w:hAnsi="Calibri"/>
        </w:rPr>
        <w:t>Α</w:t>
      </w:r>
      <w:r w:rsidRPr="002F588C">
        <w:rPr>
          <w:rFonts w:ascii="Calibri" w:hAnsi="Calibri"/>
        </w:rPr>
        <w:t>νατολών.</w:t>
      </w:r>
    </w:p>
    <w:p w14:paraId="321A2E0A" w14:textId="47670A59" w:rsidR="00D3536C" w:rsidRPr="002F588C" w:rsidRDefault="00D3536C" w:rsidP="006C7564">
      <w:pPr>
        <w:spacing w:line="276" w:lineRule="auto"/>
        <w:ind w:firstLine="720"/>
        <w:contextualSpacing/>
        <w:jc w:val="both"/>
        <w:rPr>
          <w:rFonts w:ascii="Calibri" w:hAnsi="Calibri"/>
        </w:rPr>
      </w:pPr>
      <w:r w:rsidRPr="002F588C">
        <w:rPr>
          <w:rFonts w:ascii="Calibri" w:hAnsi="Calibri"/>
        </w:rPr>
        <w:t>Για να προστατεύσουμε περαιτέρω τους παραγωγούς</w:t>
      </w:r>
      <w:r w:rsidR="00047757">
        <w:rPr>
          <w:rFonts w:ascii="Calibri" w:hAnsi="Calibri"/>
        </w:rPr>
        <w:t>,</w:t>
      </w:r>
      <w:r w:rsidRPr="002F588C">
        <w:rPr>
          <w:rFonts w:ascii="Calibri" w:hAnsi="Calibri"/>
        </w:rPr>
        <w:t xml:space="preserve"> πρέπει να υπάρχουν παραγωγοί, γιατί αν δεν υπάρχουν παραγωγοί</w:t>
      </w:r>
      <w:r w:rsidR="00047757">
        <w:rPr>
          <w:rFonts w:ascii="Calibri" w:hAnsi="Calibri"/>
        </w:rPr>
        <w:t>,</w:t>
      </w:r>
      <w:r w:rsidRPr="002F588C">
        <w:rPr>
          <w:rFonts w:ascii="Calibri" w:hAnsi="Calibri"/>
        </w:rPr>
        <w:t xml:space="preserve"> τι θα προστατεύσεις;</w:t>
      </w:r>
      <w:r w:rsidR="00047757">
        <w:rPr>
          <w:rFonts w:ascii="Calibri" w:hAnsi="Calibri"/>
        </w:rPr>
        <w:t xml:space="preserve"> Δυστυχώς, </w:t>
      </w:r>
      <w:r w:rsidRPr="002F588C">
        <w:rPr>
          <w:rFonts w:ascii="Calibri" w:hAnsi="Calibri"/>
        </w:rPr>
        <w:t>βλέπουμε</w:t>
      </w:r>
      <w:r w:rsidR="00047757">
        <w:rPr>
          <w:rFonts w:ascii="Calibri" w:hAnsi="Calibri"/>
        </w:rPr>
        <w:t>,</w:t>
      </w:r>
      <w:r w:rsidRPr="002F588C">
        <w:rPr>
          <w:rFonts w:ascii="Calibri" w:hAnsi="Calibri"/>
        </w:rPr>
        <w:t xml:space="preserve"> ότι</w:t>
      </w:r>
      <w:r w:rsidR="00047757">
        <w:rPr>
          <w:rFonts w:ascii="Calibri" w:hAnsi="Calibri"/>
        </w:rPr>
        <w:t xml:space="preserve"> </w:t>
      </w:r>
      <w:r w:rsidRPr="002F588C">
        <w:rPr>
          <w:rFonts w:ascii="Calibri" w:hAnsi="Calibri"/>
        </w:rPr>
        <w:t xml:space="preserve">ο πρωτογενής τομέας μειώνεται συνέχεια, </w:t>
      </w:r>
      <w:r w:rsidR="00047757">
        <w:rPr>
          <w:rFonts w:ascii="Calibri" w:hAnsi="Calibri"/>
        </w:rPr>
        <w:t>«</w:t>
      </w:r>
      <w:r w:rsidRPr="002F588C">
        <w:rPr>
          <w:rFonts w:ascii="Calibri" w:hAnsi="Calibri"/>
        </w:rPr>
        <w:t>συρρικνώνεται</w:t>
      </w:r>
      <w:r w:rsidR="00047757">
        <w:rPr>
          <w:rFonts w:ascii="Calibri" w:hAnsi="Calibri"/>
        </w:rPr>
        <w:t>»,</w:t>
      </w:r>
      <w:r w:rsidRPr="002F588C">
        <w:rPr>
          <w:rFonts w:ascii="Calibri" w:hAnsi="Calibri"/>
        </w:rPr>
        <w:t xml:space="preserve"> και αντί να παράγουμε προϊόντα, παράγουμε επιδοτήσεις. Θα αναφερθώ</w:t>
      </w:r>
      <w:r w:rsidR="006C55BE">
        <w:rPr>
          <w:rFonts w:ascii="Calibri" w:hAnsi="Calibri"/>
        </w:rPr>
        <w:t xml:space="preserve"> </w:t>
      </w:r>
      <w:r w:rsidRPr="002F588C">
        <w:rPr>
          <w:rFonts w:ascii="Calibri" w:hAnsi="Calibri"/>
        </w:rPr>
        <w:t>στο Ηράκλειο Κρήτης, όπου παράγουμε επιδοτήσεις και ελάχιστα προϊόντα. Ο Νομός Ηρακλείου έχει 55 εκατομμύρια ευρώ από επιδοτήσεις και δηλώνει αγροτικά εισοδήματα 64 εκατομμύρια ευρώ</w:t>
      </w:r>
      <w:r w:rsidR="006C55BE">
        <w:rPr>
          <w:rFonts w:ascii="Calibri" w:hAnsi="Calibri"/>
        </w:rPr>
        <w:t>, με βάση στοιχεία της 28ης Μαρτίου 2019</w:t>
      </w:r>
      <w:r w:rsidRPr="002F588C">
        <w:rPr>
          <w:rFonts w:ascii="Calibri" w:hAnsi="Calibri"/>
        </w:rPr>
        <w:t>. Αυτό σημαίνει, ότι δεν παράγει</w:t>
      </w:r>
      <w:r w:rsidR="006C55BE">
        <w:rPr>
          <w:rFonts w:ascii="Calibri" w:hAnsi="Calibri"/>
        </w:rPr>
        <w:t>,</w:t>
      </w:r>
      <w:r w:rsidRPr="002F588C">
        <w:rPr>
          <w:rFonts w:ascii="Calibri" w:hAnsi="Calibri"/>
        </w:rPr>
        <w:t xml:space="preserve"> πλέον</w:t>
      </w:r>
      <w:r w:rsidR="006C55BE">
        <w:rPr>
          <w:rFonts w:ascii="Calibri" w:hAnsi="Calibri"/>
        </w:rPr>
        <w:t>,</w:t>
      </w:r>
      <w:r w:rsidRPr="002F588C">
        <w:rPr>
          <w:rFonts w:ascii="Calibri" w:hAnsi="Calibri"/>
        </w:rPr>
        <w:t xml:space="preserve"> ο αγροτικός κόσμος, ενώ έπρεπε να παράγει περισσότερο.</w:t>
      </w:r>
    </w:p>
    <w:p w14:paraId="3164FA0B" w14:textId="05033DD1" w:rsidR="00D3536C" w:rsidRPr="002F588C" w:rsidRDefault="006C55BE" w:rsidP="006C7564">
      <w:pPr>
        <w:spacing w:line="276" w:lineRule="auto"/>
        <w:ind w:firstLine="720"/>
        <w:contextualSpacing/>
        <w:jc w:val="both"/>
        <w:rPr>
          <w:rFonts w:ascii="Calibri" w:hAnsi="Calibri"/>
        </w:rPr>
      </w:pPr>
      <w:r>
        <w:rPr>
          <w:rFonts w:ascii="Calibri" w:hAnsi="Calibri"/>
        </w:rPr>
        <w:t>Θα αναφέρω και ένα</w:t>
      </w:r>
      <w:r w:rsidR="00D3536C" w:rsidRPr="002F588C">
        <w:rPr>
          <w:rFonts w:ascii="Calibri" w:hAnsi="Calibri"/>
        </w:rPr>
        <w:t xml:space="preserve"> άλλο θέμα</w:t>
      </w:r>
      <w:r>
        <w:rPr>
          <w:rFonts w:ascii="Calibri" w:hAnsi="Calibri"/>
        </w:rPr>
        <w:t>,</w:t>
      </w:r>
      <w:r w:rsidR="00D3536C" w:rsidRPr="002F588C">
        <w:rPr>
          <w:rFonts w:ascii="Calibri" w:hAnsi="Calibri"/>
        </w:rPr>
        <w:t xml:space="preserve"> άμεσα</w:t>
      </w:r>
      <w:r>
        <w:rPr>
          <w:rFonts w:ascii="Calibri" w:hAnsi="Calibri"/>
        </w:rPr>
        <w:t>,</w:t>
      </w:r>
      <w:r w:rsidR="00D3536C" w:rsidRPr="002F588C">
        <w:rPr>
          <w:rFonts w:ascii="Calibri" w:hAnsi="Calibri"/>
        </w:rPr>
        <w:t xml:space="preserve"> σχετιζόμενο με τη στήριξη</w:t>
      </w:r>
      <w:r>
        <w:rPr>
          <w:rFonts w:ascii="Calibri" w:hAnsi="Calibri"/>
        </w:rPr>
        <w:t xml:space="preserve"> αυτών</w:t>
      </w:r>
      <w:r w:rsidR="00D3536C" w:rsidRPr="002F588C">
        <w:rPr>
          <w:rFonts w:ascii="Calibri" w:hAnsi="Calibri"/>
        </w:rPr>
        <w:t xml:space="preserve"> των ανθρώπω</w:t>
      </w:r>
      <w:r>
        <w:rPr>
          <w:rFonts w:ascii="Calibri" w:hAnsi="Calibri"/>
        </w:rPr>
        <w:t>ν</w:t>
      </w:r>
      <w:r w:rsidR="00D3536C" w:rsidRPr="002F588C">
        <w:rPr>
          <w:rFonts w:ascii="Calibri" w:hAnsi="Calibri"/>
        </w:rPr>
        <w:t>. Πρόσφατα</w:t>
      </w:r>
      <w:r>
        <w:rPr>
          <w:rFonts w:ascii="Calibri" w:hAnsi="Calibri"/>
        </w:rPr>
        <w:t>,</w:t>
      </w:r>
      <w:r w:rsidR="00D3536C" w:rsidRPr="002F588C">
        <w:rPr>
          <w:rFonts w:ascii="Calibri" w:hAnsi="Calibri"/>
        </w:rPr>
        <w:t xml:space="preserve"> τα αιολικά πάρκα και οι δασικοί χάρτες, εκτοπίζουν και μειώνουν τις αγροτικές και κτηνοτροφικές εκτάσεις</w:t>
      </w:r>
      <w:r>
        <w:rPr>
          <w:rFonts w:ascii="Calibri" w:hAnsi="Calibri"/>
        </w:rPr>
        <w:t>.</w:t>
      </w:r>
      <w:r w:rsidR="00D3536C" w:rsidRPr="002F588C">
        <w:rPr>
          <w:rFonts w:ascii="Calibri" w:hAnsi="Calibri"/>
        </w:rPr>
        <w:t xml:space="preserve"> </w:t>
      </w:r>
      <w:r>
        <w:rPr>
          <w:rFonts w:ascii="Calibri" w:hAnsi="Calibri"/>
        </w:rPr>
        <w:t>Ά</w:t>
      </w:r>
      <w:r w:rsidR="00D3536C" w:rsidRPr="002F588C">
        <w:rPr>
          <w:rFonts w:ascii="Calibri" w:hAnsi="Calibri"/>
        </w:rPr>
        <w:t>ρα</w:t>
      </w:r>
      <w:r>
        <w:rPr>
          <w:rFonts w:ascii="Calibri" w:hAnsi="Calibri"/>
        </w:rPr>
        <w:t>,</w:t>
      </w:r>
      <w:r w:rsidR="00D3536C" w:rsidRPr="002F588C">
        <w:rPr>
          <w:rFonts w:ascii="Calibri" w:hAnsi="Calibri"/>
        </w:rPr>
        <w:t xml:space="preserve"> πως</w:t>
      </w:r>
      <w:r>
        <w:rPr>
          <w:rFonts w:ascii="Calibri" w:hAnsi="Calibri"/>
        </w:rPr>
        <w:t xml:space="preserve"> </w:t>
      </w:r>
      <w:r w:rsidR="00D3536C" w:rsidRPr="002F588C">
        <w:rPr>
          <w:rFonts w:ascii="Calibri" w:hAnsi="Calibri"/>
        </w:rPr>
        <w:t>προστατεύουμε</w:t>
      </w:r>
      <w:r>
        <w:rPr>
          <w:rFonts w:ascii="Calibri" w:hAnsi="Calibri"/>
        </w:rPr>
        <w:t xml:space="preserve"> τους αγρότες και τους παραγωγούς</w:t>
      </w:r>
      <w:r w:rsidR="00D3536C" w:rsidRPr="002F588C">
        <w:rPr>
          <w:rFonts w:ascii="Calibri" w:hAnsi="Calibri"/>
        </w:rPr>
        <w:t xml:space="preserve">; </w:t>
      </w:r>
    </w:p>
    <w:p w14:paraId="09D94B9F" w14:textId="474DBF0E" w:rsidR="00D3536C" w:rsidRPr="002F588C" w:rsidRDefault="00D3536C" w:rsidP="006C7564">
      <w:pPr>
        <w:spacing w:line="276" w:lineRule="auto"/>
        <w:ind w:firstLine="720"/>
        <w:contextualSpacing/>
        <w:jc w:val="both"/>
        <w:rPr>
          <w:rFonts w:ascii="Calibri" w:hAnsi="Calibri"/>
        </w:rPr>
      </w:pPr>
      <w:r w:rsidRPr="002F588C">
        <w:rPr>
          <w:rFonts w:ascii="Calibri" w:hAnsi="Calibri"/>
        </w:rPr>
        <w:t>Ο κ. Υπουργός στην ομιλία του είπε χθες για τον Έλληνα αγρότη, να επενδύσει</w:t>
      </w:r>
      <w:r w:rsidR="006C55BE">
        <w:rPr>
          <w:rFonts w:ascii="Calibri" w:hAnsi="Calibri"/>
        </w:rPr>
        <w:t>,</w:t>
      </w:r>
      <w:r w:rsidRPr="002F588C">
        <w:rPr>
          <w:rFonts w:ascii="Calibri" w:hAnsi="Calibri"/>
        </w:rPr>
        <w:t xml:space="preserve"> εκ νέου</w:t>
      </w:r>
      <w:r w:rsidR="006C55BE">
        <w:rPr>
          <w:rFonts w:ascii="Calibri" w:hAnsi="Calibri"/>
        </w:rPr>
        <w:t>,</w:t>
      </w:r>
      <w:r w:rsidRPr="002F588C">
        <w:rPr>
          <w:rFonts w:ascii="Calibri" w:hAnsi="Calibri"/>
        </w:rPr>
        <w:t xml:space="preserve"> στη γη και στην καλλιέργειά του. Όταν</w:t>
      </w:r>
      <w:r w:rsidR="006C55BE">
        <w:rPr>
          <w:rFonts w:ascii="Calibri" w:hAnsi="Calibri"/>
        </w:rPr>
        <w:t>,</w:t>
      </w:r>
      <w:r w:rsidRPr="002F588C">
        <w:rPr>
          <w:rFonts w:ascii="Calibri" w:hAnsi="Calibri"/>
        </w:rPr>
        <w:t xml:space="preserve"> </w:t>
      </w:r>
      <w:r w:rsidR="006C55BE">
        <w:rPr>
          <w:rFonts w:ascii="Calibri" w:hAnsi="Calibri"/>
        </w:rPr>
        <w:t>όμως,</w:t>
      </w:r>
      <w:r w:rsidRPr="002F588C">
        <w:rPr>
          <w:rFonts w:ascii="Calibri" w:hAnsi="Calibri"/>
        </w:rPr>
        <w:t xml:space="preserve"> το 70% της καλλιεργήσιμης γης ελέγχεται από το 1% των αγροτικών επιχειρήσεων παγκοσμίως </w:t>
      </w:r>
      <w:r w:rsidR="006C55BE">
        <w:rPr>
          <w:rFonts w:ascii="Calibri" w:hAnsi="Calibri"/>
        </w:rPr>
        <w:t>-</w:t>
      </w:r>
      <w:r w:rsidRPr="002F588C">
        <w:rPr>
          <w:rFonts w:ascii="Calibri" w:hAnsi="Calibri"/>
        </w:rPr>
        <w:t>και στην Ελλάδα</w:t>
      </w:r>
      <w:r w:rsidR="006C55BE">
        <w:rPr>
          <w:rFonts w:ascii="Calibri" w:hAnsi="Calibri"/>
        </w:rPr>
        <w:t xml:space="preserve"> </w:t>
      </w:r>
      <w:r w:rsidRPr="002F588C">
        <w:rPr>
          <w:rFonts w:ascii="Calibri" w:hAnsi="Calibri"/>
        </w:rPr>
        <w:t>υπάρχει μ</w:t>
      </w:r>
      <w:r w:rsidR="006C55BE">
        <w:rPr>
          <w:rFonts w:ascii="Calibri" w:hAnsi="Calibri"/>
        </w:rPr>
        <w:t>ί</w:t>
      </w:r>
      <w:r w:rsidRPr="002F588C">
        <w:rPr>
          <w:rFonts w:ascii="Calibri" w:hAnsi="Calibri"/>
        </w:rPr>
        <w:t>α συγκέντρωση</w:t>
      </w:r>
      <w:r w:rsidR="006C55BE">
        <w:rPr>
          <w:rFonts w:ascii="Calibri" w:hAnsi="Calibri"/>
        </w:rPr>
        <w:t>-</w:t>
      </w:r>
      <w:r w:rsidRPr="002F588C">
        <w:rPr>
          <w:rFonts w:ascii="Calibri" w:hAnsi="Calibri"/>
        </w:rPr>
        <w:t xml:space="preserve"> τι να προστατεύσεις; Όταν ο μεγαλύτερος γαιοκτήμονας</w:t>
      </w:r>
      <w:r w:rsidR="006C55BE">
        <w:rPr>
          <w:rFonts w:ascii="Calibri" w:hAnsi="Calibri"/>
        </w:rPr>
        <w:t>,</w:t>
      </w:r>
      <w:r w:rsidRPr="002F588C">
        <w:rPr>
          <w:rFonts w:ascii="Calibri" w:hAnsi="Calibri"/>
        </w:rPr>
        <w:t xml:space="preserve"> παγκοσμίως</w:t>
      </w:r>
      <w:r w:rsidR="006C55BE">
        <w:rPr>
          <w:rFonts w:ascii="Calibri" w:hAnsi="Calibri"/>
        </w:rPr>
        <w:t>,</w:t>
      </w:r>
      <w:r w:rsidRPr="002F588C">
        <w:rPr>
          <w:rFonts w:ascii="Calibri" w:hAnsi="Calibri"/>
        </w:rPr>
        <w:t xml:space="preserve"> είναι ο </w:t>
      </w:r>
      <w:r w:rsidR="006C55BE">
        <w:rPr>
          <w:rFonts w:ascii="Calibri" w:hAnsi="Calibri"/>
        </w:rPr>
        <w:t>Μπιλ</w:t>
      </w:r>
      <w:r w:rsidRPr="002F588C">
        <w:rPr>
          <w:rFonts w:ascii="Calibri" w:hAnsi="Calibri"/>
        </w:rPr>
        <w:t xml:space="preserve"> </w:t>
      </w:r>
      <w:r w:rsidR="006C55BE">
        <w:rPr>
          <w:rFonts w:ascii="Calibri" w:hAnsi="Calibri"/>
        </w:rPr>
        <w:t>Γκέιτς</w:t>
      </w:r>
      <w:r w:rsidRPr="002F588C">
        <w:rPr>
          <w:rFonts w:ascii="Calibri" w:hAnsi="Calibri"/>
        </w:rPr>
        <w:t xml:space="preserve">, τι να προστατεύσεις; </w:t>
      </w:r>
    </w:p>
    <w:p w14:paraId="78F3A321" w14:textId="2D8139E2" w:rsidR="006C55BE" w:rsidRDefault="006C55BE" w:rsidP="006C55BE">
      <w:pPr>
        <w:spacing w:line="276" w:lineRule="auto"/>
        <w:ind w:firstLine="720"/>
        <w:contextualSpacing/>
        <w:jc w:val="both"/>
        <w:rPr>
          <w:rFonts w:ascii="Calibri" w:hAnsi="Calibri"/>
        </w:rPr>
      </w:pPr>
      <w:r w:rsidRPr="002F588C">
        <w:rPr>
          <w:rFonts w:ascii="Calibri" w:hAnsi="Calibri"/>
        </w:rPr>
        <w:t>Ο κ. Υπουργός ζήτησε, χθες, συγκεκριμένες προτάσεις. Πολύ ωραία. Είπα</w:t>
      </w:r>
      <w:r>
        <w:rPr>
          <w:rFonts w:ascii="Calibri" w:hAnsi="Calibri"/>
        </w:rPr>
        <w:t xml:space="preserve"> μία</w:t>
      </w:r>
      <w:r w:rsidRPr="002F588C">
        <w:rPr>
          <w:rFonts w:ascii="Calibri" w:hAnsi="Calibri"/>
        </w:rPr>
        <w:t xml:space="preserve"> προηγουμένως</w:t>
      </w:r>
      <w:r>
        <w:rPr>
          <w:rFonts w:ascii="Calibri" w:hAnsi="Calibri"/>
        </w:rPr>
        <w:t xml:space="preserve"> που </w:t>
      </w:r>
      <w:r w:rsidRPr="002F588C">
        <w:rPr>
          <w:rFonts w:ascii="Calibri" w:hAnsi="Calibri"/>
        </w:rPr>
        <w:t xml:space="preserve">αφορά και </w:t>
      </w:r>
      <w:r>
        <w:rPr>
          <w:rFonts w:ascii="Calibri" w:hAnsi="Calibri"/>
        </w:rPr>
        <w:t>σ</w:t>
      </w:r>
      <w:r w:rsidRPr="002F588C">
        <w:rPr>
          <w:rFonts w:ascii="Calibri" w:hAnsi="Calibri"/>
        </w:rPr>
        <w:t>το σημερινό νομοσχέδιο</w:t>
      </w:r>
      <w:r>
        <w:rPr>
          <w:rFonts w:ascii="Calibri" w:hAnsi="Calibri"/>
        </w:rPr>
        <w:t>.</w:t>
      </w:r>
      <w:r w:rsidRPr="002F588C">
        <w:rPr>
          <w:rFonts w:ascii="Calibri" w:hAnsi="Calibri"/>
        </w:rPr>
        <w:t xml:space="preserve"> Άμεση πληρωμή αυτών των ανθρώπων, των παραγωγών. Ούτε</w:t>
      </w:r>
      <w:r>
        <w:rPr>
          <w:rFonts w:ascii="Calibri" w:hAnsi="Calibri"/>
        </w:rPr>
        <w:t xml:space="preserve"> τριάντα</w:t>
      </w:r>
      <w:r w:rsidRPr="002F588C">
        <w:rPr>
          <w:rFonts w:ascii="Calibri" w:hAnsi="Calibri"/>
        </w:rPr>
        <w:t xml:space="preserve"> </w:t>
      </w:r>
      <w:r>
        <w:rPr>
          <w:rFonts w:ascii="Calibri" w:hAnsi="Calibri"/>
        </w:rPr>
        <w:t>η</w:t>
      </w:r>
      <w:r w:rsidRPr="002F588C">
        <w:rPr>
          <w:rFonts w:ascii="Calibri" w:hAnsi="Calibri"/>
        </w:rPr>
        <w:t xml:space="preserve">μέρες, ούτε </w:t>
      </w:r>
      <w:r>
        <w:rPr>
          <w:rFonts w:ascii="Calibri" w:hAnsi="Calibri"/>
        </w:rPr>
        <w:t>εξήντα</w:t>
      </w:r>
      <w:r w:rsidRPr="002F588C">
        <w:rPr>
          <w:rFonts w:ascii="Calibri" w:hAnsi="Calibri"/>
        </w:rPr>
        <w:t xml:space="preserve"> </w:t>
      </w:r>
      <w:r>
        <w:rPr>
          <w:rFonts w:ascii="Calibri" w:hAnsi="Calibri"/>
        </w:rPr>
        <w:t>η</w:t>
      </w:r>
      <w:r w:rsidRPr="002F588C">
        <w:rPr>
          <w:rFonts w:ascii="Calibri" w:hAnsi="Calibri"/>
        </w:rPr>
        <w:t>μέρες, ούτε μεταχρονολογημένες επιταγές. Ενίσχυση των παραγωγών. Έχουν τεράστιο κόστος</w:t>
      </w:r>
      <w:r>
        <w:rPr>
          <w:rFonts w:ascii="Calibri" w:hAnsi="Calibri"/>
        </w:rPr>
        <w:t xml:space="preserve">, </w:t>
      </w:r>
      <w:r w:rsidRPr="002F588C">
        <w:rPr>
          <w:rFonts w:ascii="Calibri" w:hAnsi="Calibri"/>
        </w:rPr>
        <w:t>λόγω των φαρμάκων</w:t>
      </w:r>
      <w:r>
        <w:rPr>
          <w:rFonts w:ascii="Calibri" w:hAnsi="Calibri"/>
        </w:rPr>
        <w:t xml:space="preserve">, </w:t>
      </w:r>
      <w:r w:rsidRPr="002F588C">
        <w:rPr>
          <w:rFonts w:ascii="Calibri" w:hAnsi="Calibri"/>
        </w:rPr>
        <w:t xml:space="preserve">λόγω της αύξησης των καυσίμων, του πετρελαίου κίνησης και ούτω καθεξής. </w:t>
      </w:r>
      <w:r>
        <w:rPr>
          <w:rFonts w:ascii="Calibri" w:hAnsi="Calibri"/>
        </w:rPr>
        <w:t xml:space="preserve"> </w:t>
      </w:r>
      <w:r w:rsidRPr="002F588C">
        <w:rPr>
          <w:rFonts w:ascii="Calibri" w:hAnsi="Calibri"/>
        </w:rPr>
        <w:t>Όταν ενισχύουμε κά</w:t>
      </w:r>
      <w:r>
        <w:rPr>
          <w:rFonts w:ascii="Calibri" w:hAnsi="Calibri"/>
        </w:rPr>
        <w:t>ποιον</w:t>
      </w:r>
      <w:r w:rsidRPr="002F588C">
        <w:rPr>
          <w:rFonts w:ascii="Calibri" w:hAnsi="Calibri"/>
        </w:rPr>
        <w:t>, είναι σωστό και καλό να το</w:t>
      </w:r>
      <w:r>
        <w:rPr>
          <w:rFonts w:ascii="Calibri" w:hAnsi="Calibri"/>
        </w:rPr>
        <w:t>ν</w:t>
      </w:r>
      <w:r w:rsidRPr="002F588C">
        <w:rPr>
          <w:rFonts w:ascii="Calibri" w:hAnsi="Calibri"/>
        </w:rPr>
        <w:t xml:space="preserve"> εκπαιδεύσουμε κιόλας. Πρέπει, λοιπόν, να εκπαιδευτούν οι αγρότες. Αν δεν τους εκπαιδεύσουμε, αν δεν τους συμμορφώσουμε, αν δεν τους πληροφορήσουμε, αν δεν τους κατευθύνουμε ως </w:t>
      </w:r>
      <w:r>
        <w:rPr>
          <w:rFonts w:ascii="Calibri" w:hAnsi="Calibri"/>
        </w:rPr>
        <w:t>Π</w:t>
      </w:r>
      <w:r w:rsidRPr="002F588C">
        <w:rPr>
          <w:rFonts w:ascii="Calibri" w:hAnsi="Calibri"/>
        </w:rPr>
        <w:t xml:space="preserve">ολιτεία, δεν τους στηρίζουμε. </w:t>
      </w:r>
    </w:p>
    <w:p w14:paraId="7C07C6FA" w14:textId="77777777" w:rsidR="005B20AC" w:rsidRDefault="006C55BE" w:rsidP="00EA7A55">
      <w:pPr>
        <w:spacing w:line="276" w:lineRule="auto"/>
        <w:ind w:firstLine="720"/>
        <w:contextualSpacing/>
        <w:jc w:val="both"/>
        <w:rPr>
          <w:rFonts w:ascii="Calibri" w:hAnsi="Calibri"/>
        </w:rPr>
      </w:pPr>
      <w:r>
        <w:rPr>
          <w:rFonts w:ascii="Calibri" w:hAnsi="Calibri"/>
        </w:rPr>
        <w:t xml:space="preserve">Σε ότι </w:t>
      </w:r>
      <w:r w:rsidRPr="002F588C">
        <w:rPr>
          <w:rFonts w:ascii="Calibri" w:hAnsi="Calibri"/>
        </w:rPr>
        <w:t>αφορά στην πληρωμή,</w:t>
      </w:r>
      <w:r>
        <w:rPr>
          <w:rFonts w:ascii="Calibri" w:hAnsi="Calibri"/>
        </w:rPr>
        <w:t xml:space="preserve"> π</w:t>
      </w:r>
      <w:r w:rsidRPr="002F588C">
        <w:rPr>
          <w:rFonts w:ascii="Calibri" w:hAnsi="Calibri"/>
        </w:rPr>
        <w:t xml:space="preserve">οιος μικρός παραγωγός θα μπει στη διαδικασία να </w:t>
      </w:r>
      <w:r>
        <w:rPr>
          <w:rFonts w:ascii="Calibri" w:hAnsi="Calibri"/>
        </w:rPr>
        <w:t>«</w:t>
      </w:r>
      <w:r w:rsidRPr="002F588C">
        <w:rPr>
          <w:rFonts w:ascii="Calibri" w:hAnsi="Calibri"/>
        </w:rPr>
        <w:t>κυνηγήσει</w:t>
      </w:r>
      <w:r>
        <w:rPr>
          <w:rFonts w:ascii="Calibri" w:hAnsi="Calibri"/>
        </w:rPr>
        <w:t>»</w:t>
      </w:r>
      <w:r w:rsidRPr="002F588C">
        <w:rPr>
          <w:rFonts w:ascii="Calibri" w:hAnsi="Calibri"/>
        </w:rPr>
        <w:t xml:space="preserve"> κάποιον που δεν τον πλήρωσε;  Κανείς. Άρα, πως τον προστατεύουμε με τις </w:t>
      </w:r>
      <w:r w:rsidRPr="002F588C">
        <w:rPr>
          <w:rFonts w:ascii="Calibri" w:hAnsi="Calibri"/>
        </w:rPr>
        <w:lastRenderedPageBreak/>
        <w:t>πληρωμές αργότερα και αν θα τις εισπράξει;</w:t>
      </w:r>
      <w:r>
        <w:rPr>
          <w:rFonts w:ascii="Calibri" w:hAnsi="Calibri"/>
        </w:rPr>
        <w:t xml:space="preserve"> Μία άλλη π</w:t>
      </w:r>
      <w:r w:rsidRPr="002F588C">
        <w:rPr>
          <w:rFonts w:ascii="Calibri" w:hAnsi="Calibri"/>
        </w:rPr>
        <w:t>ρόταση</w:t>
      </w:r>
      <w:r>
        <w:rPr>
          <w:rFonts w:ascii="Calibri" w:hAnsi="Calibri"/>
        </w:rPr>
        <w:t xml:space="preserve"> είναι να</w:t>
      </w:r>
      <w:r w:rsidRPr="002F588C">
        <w:rPr>
          <w:rFonts w:ascii="Calibri" w:hAnsi="Calibri"/>
        </w:rPr>
        <w:t xml:space="preserve"> αλλάξει ο τρόπος φορολόγησης,</w:t>
      </w:r>
      <w:r>
        <w:rPr>
          <w:rFonts w:ascii="Calibri" w:hAnsi="Calibri"/>
        </w:rPr>
        <w:t xml:space="preserve"> προκειμένου</w:t>
      </w:r>
      <w:r w:rsidRPr="002F588C">
        <w:rPr>
          <w:rFonts w:ascii="Calibri" w:hAnsi="Calibri"/>
        </w:rPr>
        <w:t xml:space="preserve"> να δ</w:t>
      </w:r>
      <w:r>
        <w:rPr>
          <w:rFonts w:ascii="Calibri" w:hAnsi="Calibri"/>
        </w:rPr>
        <w:t>οθεί</w:t>
      </w:r>
      <w:r w:rsidRPr="002F588C">
        <w:rPr>
          <w:rFonts w:ascii="Calibri" w:hAnsi="Calibri"/>
        </w:rPr>
        <w:t xml:space="preserve"> </w:t>
      </w:r>
      <w:r>
        <w:rPr>
          <w:rFonts w:ascii="Calibri" w:hAnsi="Calibri"/>
        </w:rPr>
        <w:t>«</w:t>
      </w:r>
      <w:r w:rsidRPr="002F588C">
        <w:rPr>
          <w:rFonts w:ascii="Calibri" w:hAnsi="Calibri"/>
        </w:rPr>
        <w:t>ώθηση</w:t>
      </w:r>
      <w:r>
        <w:rPr>
          <w:rFonts w:ascii="Calibri" w:hAnsi="Calibri"/>
        </w:rPr>
        <w:t>»</w:t>
      </w:r>
      <w:r w:rsidRPr="002F588C">
        <w:rPr>
          <w:rFonts w:ascii="Calibri" w:hAnsi="Calibri"/>
        </w:rPr>
        <w:t xml:space="preserve"> στην παραγωγή. </w:t>
      </w:r>
    </w:p>
    <w:p w14:paraId="09395BD7" w14:textId="35F7BC83" w:rsidR="00D3536C" w:rsidRPr="002F588C" w:rsidRDefault="00D3536C" w:rsidP="00EA7A55">
      <w:pPr>
        <w:spacing w:line="276" w:lineRule="auto"/>
        <w:ind w:firstLine="720"/>
        <w:contextualSpacing/>
        <w:jc w:val="both"/>
        <w:rPr>
          <w:rFonts w:ascii="Calibri" w:hAnsi="Calibri"/>
        </w:rPr>
      </w:pPr>
      <w:r w:rsidRPr="002F588C">
        <w:rPr>
          <w:rFonts w:ascii="Calibri" w:hAnsi="Calibri"/>
        </w:rPr>
        <w:t>Στο άρθρο 5,</w:t>
      </w:r>
      <w:r w:rsidR="006C55BE">
        <w:rPr>
          <w:rFonts w:ascii="Calibri" w:hAnsi="Calibri"/>
        </w:rPr>
        <w:t xml:space="preserve"> αναφορικά με την</w:t>
      </w:r>
      <w:r w:rsidRPr="002F588C">
        <w:rPr>
          <w:rFonts w:ascii="Calibri" w:hAnsi="Calibri"/>
        </w:rPr>
        <w:t xml:space="preserve"> πενταμελή Επιτροπή Καταπολέμησης Αθέμιτων Εμπορικών Πρακτικών, ως ΜέΡΑ25, προτείνουμε να υπάρχουν και κληρωτοί παραγωγοί και </w:t>
      </w:r>
      <w:proofErr w:type="spellStart"/>
      <w:r w:rsidRPr="002F588C">
        <w:rPr>
          <w:rFonts w:ascii="Calibri" w:hAnsi="Calibri"/>
        </w:rPr>
        <w:t>μεταποιητές</w:t>
      </w:r>
      <w:proofErr w:type="spellEnd"/>
      <w:r w:rsidRPr="002F588C">
        <w:rPr>
          <w:rFonts w:ascii="Calibri" w:hAnsi="Calibri"/>
        </w:rPr>
        <w:t xml:space="preserve"> σε τέτοιες Επιτροπές</w:t>
      </w:r>
      <w:r w:rsidR="006C55BE">
        <w:rPr>
          <w:rFonts w:ascii="Calibri" w:hAnsi="Calibri"/>
        </w:rPr>
        <w:t xml:space="preserve"> και </w:t>
      </w:r>
      <w:r w:rsidRPr="002F588C">
        <w:rPr>
          <w:rFonts w:ascii="Calibri" w:hAnsi="Calibri"/>
        </w:rPr>
        <w:t xml:space="preserve">η κατανομή των επιδοτήσεων να γίνεται με βάση την αξία παραγωγής. </w:t>
      </w:r>
    </w:p>
    <w:p w14:paraId="1EF2EA4C" w14:textId="56292828" w:rsidR="00D3536C" w:rsidRPr="002F588C" w:rsidRDefault="00D3536C" w:rsidP="00EA7A55">
      <w:pPr>
        <w:spacing w:line="276" w:lineRule="auto"/>
        <w:ind w:firstLine="720"/>
        <w:contextualSpacing/>
        <w:jc w:val="both"/>
        <w:rPr>
          <w:rFonts w:ascii="Calibri" w:hAnsi="Calibri"/>
        </w:rPr>
      </w:pPr>
      <w:r w:rsidRPr="002F588C">
        <w:rPr>
          <w:rFonts w:ascii="Calibri" w:hAnsi="Calibri"/>
        </w:rPr>
        <w:t>Ο κ. Υπουργός, χθες, είπε</w:t>
      </w:r>
      <w:r w:rsidR="006C55BE">
        <w:rPr>
          <w:rFonts w:ascii="Calibri" w:hAnsi="Calibri"/>
        </w:rPr>
        <w:t>, ότι</w:t>
      </w:r>
      <w:r w:rsidRPr="002F588C">
        <w:rPr>
          <w:rFonts w:ascii="Calibri" w:hAnsi="Calibri"/>
        </w:rPr>
        <w:t xml:space="preserve"> «</w:t>
      </w:r>
      <w:r w:rsidR="006C55BE">
        <w:rPr>
          <w:rFonts w:ascii="Calibri" w:hAnsi="Calibri"/>
        </w:rPr>
        <w:t>σ</w:t>
      </w:r>
      <w:r w:rsidRPr="002F588C">
        <w:rPr>
          <w:rFonts w:ascii="Calibri" w:hAnsi="Calibri"/>
        </w:rPr>
        <w:t>τηρίζουμε τελικά τον Έλληνα παραγωγό και προωθούμε την ελληνική διατροφή». Ποια ελληνική διατροφή; Όλα εισάγονται. Φέρτε μας μ</w:t>
      </w:r>
      <w:r w:rsidR="006C55BE">
        <w:rPr>
          <w:rFonts w:ascii="Calibri" w:hAnsi="Calibri"/>
        </w:rPr>
        <w:t>ί</w:t>
      </w:r>
      <w:r w:rsidRPr="002F588C">
        <w:rPr>
          <w:rFonts w:ascii="Calibri" w:hAnsi="Calibri"/>
        </w:rPr>
        <w:t>α λίστα, κύριε Υπουργέ, για το τι εξάγουμε,  τι εισάγουμε</w:t>
      </w:r>
      <w:r w:rsidR="006C55BE">
        <w:rPr>
          <w:rFonts w:ascii="Calibri" w:hAnsi="Calibri"/>
        </w:rPr>
        <w:t xml:space="preserve"> και </w:t>
      </w:r>
      <w:r w:rsidRPr="002F588C">
        <w:rPr>
          <w:rFonts w:ascii="Calibri" w:hAnsi="Calibri"/>
        </w:rPr>
        <w:t>με τι αξίες, ώστε  να δούμ</w:t>
      </w:r>
      <w:r w:rsidR="006C55BE">
        <w:rPr>
          <w:rFonts w:ascii="Calibri" w:hAnsi="Calibri"/>
        </w:rPr>
        <w:t xml:space="preserve">ε, </w:t>
      </w:r>
      <w:r w:rsidRPr="002F588C">
        <w:rPr>
          <w:rFonts w:ascii="Calibri" w:hAnsi="Calibri"/>
        </w:rPr>
        <w:t>διαχρονικά</w:t>
      </w:r>
      <w:r w:rsidR="006C55BE">
        <w:rPr>
          <w:rFonts w:ascii="Calibri" w:hAnsi="Calibri"/>
        </w:rPr>
        <w:t>,</w:t>
      </w:r>
      <w:r w:rsidRPr="002F588C">
        <w:rPr>
          <w:rFonts w:ascii="Calibri" w:hAnsi="Calibri"/>
        </w:rPr>
        <w:t xml:space="preserve"> τι έχουμε κάνει. Για να μη</w:t>
      </w:r>
      <w:r w:rsidR="006C55BE">
        <w:rPr>
          <w:rFonts w:ascii="Calibri" w:hAnsi="Calibri"/>
        </w:rPr>
        <w:t>ν</w:t>
      </w:r>
      <w:r w:rsidRPr="002F588C">
        <w:rPr>
          <w:rFonts w:ascii="Calibri" w:hAnsi="Calibri"/>
        </w:rPr>
        <w:t xml:space="preserve"> λέμε Υπουργείο Αγροτικής Ανάπτυξης. Μήπως είναι </w:t>
      </w:r>
      <w:r w:rsidR="006C55BE">
        <w:rPr>
          <w:rFonts w:ascii="Calibri" w:hAnsi="Calibri"/>
        </w:rPr>
        <w:t>«</w:t>
      </w:r>
      <w:r w:rsidRPr="002F588C">
        <w:rPr>
          <w:rFonts w:ascii="Calibri" w:hAnsi="Calibri"/>
        </w:rPr>
        <w:t>συρρίκνωσης;</w:t>
      </w:r>
      <w:r w:rsidR="006C55BE">
        <w:rPr>
          <w:rFonts w:ascii="Calibri" w:hAnsi="Calibri"/>
        </w:rPr>
        <w:t xml:space="preserve">» </w:t>
      </w:r>
      <w:r w:rsidRPr="002F588C">
        <w:rPr>
          <w:rFonts w:ascii="Calibri" w:hAnsi="Calibri"/>
        </w:rPr>
        <w:t>Είναι θέμα</w:t>
      </w:r>
      <w:r w:rsidR="006C55BE">
        <w:rPr>
          <w:rFonts w:ascii="Calibri" w:hAnsi="Calibri"/>
        </w:rPr>
        <w:t>, όμως,</w:t>
      </w:r>
      <w:r w:rsidRPr="002F588C">
        <w:rPr>
          <w:rFonts w:ascii="Calibri" w:hAnsi="Calibri"/>
        </w:rPr>
        <w:t xml:space="preserve"> και</w:t>
      </w:r>
      <w:r w:rsidR="006C55BE">
        <w:rPr>
          <w:rFonts w:ascii="Calibri" w:hAnsi="Calibri"/>
        </w:rPr>
        <w:t xml:space="preserve"> της </w:t>
      </w:r>
      <w:r w:rsidRPr="002F588C">
        <w:rPr>
          <w:rFonts w:ascii="Calibri" w:hAnsi="Calibri"/>
        </w:rPr>
        <w:t xml:space="preserve">Ευρωπαϊκής Ένωσης. Πρέπει να αλλάξουμε την Ευρωπαϊκή Ένωση, όπως είναι σήμερα. Είναι μία </w:t>
      </w:r>
      <w:r w:rsidR="006C55BE">
        <w:rPr>
          <w:rFonts w:ascii="Calibri" w:hAnsi="Calibri"/>
        </w:rPr>
        <w:t>«</w:t>
      </w:r>
      <w:r w:rsidRPr="002F588C">
        <w:rPr>
          <w:rFonts w:ascii="Calibri" w:hAnsi="Calibri"/>
        </w:rPr>
        <w:t>Βαβέλ</w:t>
      </w:r>
      <w:r w:rsidR="006C55BE">
        <w:rPr>
          <w:rFonts w:ascii="Calibri" w:hAnsi="Calibri"/>
        </w:rPr>
        <w:t xml:space="preserve">» που </w:t>
      </w:r>
      <w:r w:rsidRPr="002F588C">
        <w:rPr>
          <w:rFonts w:ascii="Calibri" w:hAnsi="Calibri"/>
        </w:rPr>
        <w:t>θα διαλ</w:t>
      </w:r>
      <w:r w:rsidR="006C55BE">
        <w:rPr>
          <w:rFonts w:ascii="Calibri" w:hAnsi="Calibri"/>
        </w:rPr>
        <w:t>υθεί</w:t>
      </w:r>
      <w:r w:rsidRPr="002F588C">
        <w:rPr>
          <w:rFonts w:ascii="Calibri" w:hAnsi="Calibri"/>
        </w:rPr>
        <w:t>, όπως φαίνεται. Δυστυχώς.</w:t>
      </w:r>
    </w:p>
    <w:p w14:paraId="68132692" w14:textId="1AE010C8" w:rsidR="00D3536C" w:rsidRPr="002F588C" w:rsidRDefault="006C55BE" w:rsidP="006C7564">
      <w:pPr>
        <w:spacing w:line="276" w:lineRule="auto"/>
        <w:ind w:firstLine="720"/>
        <w:contextualSpacing/>
        <w:jc w:val="both"/>
        <w:rPr>
          <w:rFonts w:ascii="Calibri" w:hAnsi="Calibri"/>
        </w:rPr>
      </w:pPr>
      <w:r>
        <w:rPr>
          <w:rFonts w:ascii="Calibri" w:hAnsi="Calibri"/>
        </w:rPr>
        <w:t>Λέτε ότι σ</w:t>
      </w:r>
      <w:r w:rsidR="00D3536C" w:rsidRPr="002F588C">
        <w:rPr>
          <w:rFonts w:ascii="Calibri" w:hAnsi="Calibri"/>
        </w:rPr>
        <w:t>τηρίζ</w:t>
      </w:r>
      <w:r>
        <w:rPr>
          <w:rFonts w:ascii="Calibri" w:hAnsi="Calibri"/>
        </w:rPr>
        <w:t>ετε</w:t>
      </w:r>
      <w:r w:rsidR="00D3536C" w:rsidRPr="002F588C">
        <w:rPr>
          <w:rFonts w:ascii="Calibri" w:hAnsi="Calibri"/>
        </w:rPr>
        <w:t xml:space="preserve"> τον Έλληνα παραγωγό. </w:t>
      </w:r>
      <w:r w:rsidR="005874C7">
        <w:rPr>
          <w:rFonts w:ascii="Calibri" w:hAnsi="Calibri"/>
        </w:rPr>
        <w:t>Η</w:t>
      </w:r>
      <w:r w:rsidR="00D3536C" w:rsidRPr="002F588C">
        <w:rPr>
          <w:rFonts w:ascii="Calibri" w:hAnsi="Calibri"/>
        </w:rPr>
        <w:t xml:space="preserve"> μείωση του πρωτογενούς τομέα, στο ΑΕΠ της χώρας</w:t>
      </w:r>
      <w:r w:rsidR="005874C7">
        <w:rPr>
          <w:rFonts w:ascii="Calibri" w:hAnsi="Calibri"/>
        </w:rPr>
        <w:t>,</w:t>
      </w:r>
      <w:r w:rsidR="00D3536C" w:rsidRPr="002F588C">
        <w:rPr>
          <w:rFonts w:ascii="Calibri" w:hAnsi="Calibri"/>
        </w:rPr>
        <w:t xml:space="preserve"> από το 30% που ήταν το 1980, είναι στο 5% σήμερα. Ποιον να στηρίξεις, όταν εισάγεις από την Κίνα 5.000 τόνους αμπελόφυλλα</w:t>
      </w:r>
      <w:r w:rsidR="0068553B">
        <w:rPr>
          <w:rFonts w:ascii="Calibri" w:hAnsi="Calibri"/>
        </w:rPr>
        <w:t xml:space="preserve"> και </w:t>
      </w:r>
      <w:r w:rsidR="00D3536C" w:rsidRPr="002F588C">
        <w:rPr>
          <w:rFonts w:ascii="Calibri" w:hAnsi="Calibri"/>
        </w:rPr>
        <w:t xml:space="preserve">ο </w:t>
      </w:r>
      <w:r w:rsidR="0068553B">
        <w:rPr>
          <w:rFonts w:ascii="Calibri" w:hAnsi="Calibri"/>
        </w:rPr>
        <w:t>Κ</w:t>
      </w:r>
      <w:r w:rsidR="00D3536C" w:rsidRPr="002F588C">
        <w:rPr>
          <w:rFonts w:ascii="Calibri" w:hAnsi="Calibri"/>
        </w:rPr>
        <w:t>ινέζος που εξάγει έχει αυξήσει την τιμή του κατά 50%</w:t>
      </w:r>
      <w:r w:rsidR="0068553B">
        <w:rPr>
          <w:rFonts w:ascii="Calibri" w:hAnsi="Calibri"/>
        </w:rPr>
        <w:t xml:space="preserve"> </w:t>
      </w:r>
      <w:r w:rsidR="00D3536C" w:rsidRPr="002F588C">
        <w:rPr>
          <w:rFonts w:ascii="Calibri" w:hAnsi="Calibri"/>
        </w:rPr>
        <w:t xml:space="preserve">στις εξαγωγές του; </w:t>
      </w:r>
      <w:r w:rsidR="0068553B">
        <w:rPr>
          <w:rFonts w:ascii="Calibri" w:hAnsi="Calibri"/>
        </w:rPr>
        <w:t>Τ</w:t>
      </w:r>
      <w:r w:rsidR="00D3536C" w:rsidRPr="002F588C">
        <w:rPr>
          <w:rFonts w:ascii="Calibri" w:hAnsi="Calibri"/>
        </w:rPr>
        <w:t>ώρα</w:t>
      </w:r>
      <w:r w:rsidR="0068553B">
        <w:rPr>
          <w:rFonts w:ascii="Calibri" w:hAnsi="Calibri"/>
        </w:rPr>
        <w:t>, μάλιστα,</w:t>
      </w:r>
      <w:r w:rsidR="00D3536C" w:rsidRPr="002F588C">
        <w:rPr>
          <w:rFonts w:ascii="Calibri" w:hAnsi="Calibri"/>
        </w:rPr>
        <w:t xml:space="preserve"> θέλει να χτίσει</w:t>
      </w:r>
      <w:r w:rsidR="0068553B">
        <w:rPr>
          <w:rFonts w:ascii="Calibri" w:hAnsi="Calibri"/>
        </w:rPr>
        <w:t xml:space="preserve"> </w:t>
      </w:r>
      <w:r w:rsidR="00D3536C" w:rsidRPr="002F588C">
        <w:rPr>
          <w:rFonts w:ascii="Calibri" w:hAnsi="Calibri"/>
        </w:rPr>
        <w:t>στην Κίνα και ένα εργοστάσιο</w:t>
      </w:r>
      <w:r w:rsidR="0068553B">
        <w:rPr>
          <w:rFonts w:ascii="Calibri" w:hAnsi="Calibri"/>
        </w:rPr>
        <w:t xml:space="preserve"> να</w:t>
      </w:r>
      <w:r w:rsidR="00D3536C" w:rsidRPr="002F588C">
        <w:rPr>
          <w:rFonts w:ascii="Calibri" w:hAnsi="Calibri"/>
        </w:rPr>
        <w:t xml:space="preserve"> κάνει ντολμαδάκια και μετά να τα εξάγει εδώ. Θα τρώμε, λοιπόν, και ντολμαδάκια Κίνας και θα λέμε «ελληνική διατροφή». </w:t>
      </w:r>
    </w:p>
    <w:p w14:paraId="41BB9B63" w14:textId="43915D6C" w:rsidR="00D3536C" w:rsidRPr="002F588C" w:rsidRDefault="0068553B" w:rsidP="006C7564">
      <w:pPr>
        <w:spacing w:line="276" w:lineRule="auto"/>
        <w:ind w:firstLine="720"/>
        <w:contextualSpacing/>
        <w:jc w:val="both"/>
        <w:rPr>
          <w:rFonts w:ascii="Calibri" w:hAnsi="Calibri"/>
        </w:rPr>
      </w:pPr>
      <w:r>
        <w:rPr>
          <w:rFonts w:ascii="Calibri" w:hAnsi="Calibri"/>
        </w:rPr>
        <w:t>Ο</w:t>
      </w:r>
      <w:r w:rsidR="00D3536C" w:rsidRPr="002F588C">
        <w:rPr>
          <w:rFonts w:ascii="Calibri" w:hAnsi="Calibri"/>
        </w:rPr>
        <w:t xml:space="preserve"> κ. Υπουργός</w:t>
      </w:r>
      <w:r>
        <w:rPr>
          <w:rFonts w:ascii="Calibri" w:hAnsi="Calibri"/>
        </w:rPr>
        <w:t>, είπε,</w:t>
      </w:r>
      <w:r w:rsidR="00D3536C" w:rsidRPr="002F588C">
        <w:rPr>
          <w:rFonts w:ascii="Calibri" w:hAnsi="Calibri"/>
        </w:rPr>
        <w:t xml:space="preserve"> ότι είναι αισιόδοξος</w:t>
      </w:r>
      <w:r>
        <w:rPr>
          <w:rFonts w:ascii="Calibri" w:hAnsi="Calibri"/>
        </w:rPr>
        <w:t>,</w:t>
      </w:r>
      <w:r w:rsidR="00D3536C" w:rsidRPr="002F588C">
        <w:rPr>
          <w:rFonts w:ascii="Calibri" w:hAnsi="Calibri"/>
        </w:rPr>
        <w:t xml:space="preserve"> ότι το συγκεκριμένο νομοσχέδιο θα τύχει</w:t>
      </w:r>
      <w:r>
        <w:rPr>
          <w:rFonts w:ascii="Calibri" w:hAnsi="Calibri"/>
        </w:rPr>
        <w:t xml:space="preserve"> της θετικής</w:t>
      </w:r>
      <w:r w:rsidR="00D3536C" w:rsidRPr="002F588C">
        <w:rPr>
          <w:rFonts w:ascii="Calibri" w:hAnsi="Calibri"/>
        </w:rPr>
        <w:t xml:space="preserve"> στήριξη</w:t>
      </w:r>
      <w:r>
        <w:rPr>
          <w:rFonts w:ascii="Calibri" w:hAnsi="Calibri"/>
        </w:rPr>
        <w:t>ς</w:t>
      </w:r>
      <w:r w:rsidR="00D3536C" w:rsidRPr="002F588C">
        <w:rPr>
          <w:rFonts w:ascii="Calibri" w:hAnsi="Calibri"/>
        </w:rPr>
        <w:t xml:space="preserve"> των υπόλοιπων πτερύγων της Βουλής και ότι θα πετύχει. Μακάρι</w:t>
      </w:r>
      <w:r>
        <w:rPr>
          <w:rFonts w:ascii="Calibri" w:hAnsi="Calibri"/>
        </w:rPr>
        <w:t>,</w:t>
      </w:r>
      <w:r w:rsidR="00D3536C" w:rsidRPr="002F588C">
        <w:rPr>
          <w:rFonts w:ascii="Calibri" w:hAnsi="Calibri"/>
        </w:rPr>
        <w:t xml:space="preserve"> να πετύχει. Αυτό θα το κρίνει η ιστορία</w:t>
      </w:r>
      <w:r>
        <w:rPr>
          <w:rFonts w:ascii="Calibri" w:hAnsi="Calibri"/>
        </w:rPr>
        <w:t>. Όμως,</w:t>
      </w:r>
      <w:r w:rsidR="00D3536C" w:rsidRPr="002F588C">
        <w:rPr>
          <w:rFonts w:ascii="Calibri" w:hAnsi="Calibri"/>
        </w:rPr>
        <w:t xml:space="preserve"> μέχρι σήμερα, η ιστορία έχει δείξει</w:t>
      </w:r>
      <w:r>
        <w:rPr>
          <w:rFonts w:ascii="Calibri" w:hAnsi="Calibri"/>
        </w:rPr>
        <w:t>,</w:t>
      </w:r>
      <w:r w:rsidR="00D3536C" w:rsidRPr="002F588C">
        <w:rPr>
          <w:rFonts w:ascii="Calibri" w:hAnsi="Calibri"/>
        </w:rPr>
        <w:t xml:space="preserve"> εντελώς</w:t>
      </w:r>
      <w:r>
        <w:rPr>
          <w:rFonts w:ascii="Calibri" w:hAnsi="Calibri"/>
        </w:rPr>
        <w:t xml:space="preserve">, </w:t>
      </w:r>
      <w:r w:rsidR="00D3536C" w:rsidRPr="002F588C">
        <w:rPr>
          <w:rFonts w:ascii="Calibri" w:hAnsi="Calibri"/>
        </w:rPr>
        <w:t>το αντίθετο. Φοβάμαι</w:t>
      </w:r>
      <w:r>
        <w:rPr>
          <w:rFonts w:ascii="Calibri" w:hAnsi="Calibri"/>
        </w:rPr>
        <w:t>,</w:t>
      </w:r>
      <w:r w:rsidR="00D3536C" w:rsidRPr="002F588C">
        <w:rPr>
          <w:rFonts w:ascii="Calibri" w:hAnsi="Calibri"/>
        </w:rPr>
        <w:t xml:space="preserve"> ότ</w:t>
      </w:r>
      <w:r>
        <w:rPr>
          <w:rFonts w:ascii="Calibri" w:hAnsi="Calibri"/>
        </w:rPr>
        <w:t>ι,</w:t>
      </w:r>
      <w:r w:rsidR="00D3536C" w:rsidRPr="002F588C">
        <w:rPr>
          <w:rFonts w:ascii="Calibri" w:hAnsi="Calibri"/>
        </w:rPr>
        <w:t xml:space="preserve"> στο τέλος, θα τρώμε</w:t>
      </w:r>
      <w:r w:rsidRPr="0068553B">
        <w:rPr>
          <w:rFonts w:ascii="Calibri" w:hAnsi="Calibri"/>
        </w:rPr>
        <w:t xml:space="preserve"> </w:t>
      </w:r>
      <w:r w:rsidRPr="002F588C">
        <w:rPr>
          <w:rFonts w:ascii="Calibri" w:hAnsi="Calibri"/>
        </w:rPr>
        <w:t>χαπάκια</w:t>
      </w:r>
      <w:r w:rsidR="00D3536C" w:rsidRPr="002F588C">
        <w:rPr>
          <w:rFonts w:ascii="Calibri" w:hAnsi="Calibri"/>
        </w:rPr>
        <w:t xml:space="preserve"> αντί για τρόφιμα</w:t>
      </w:r>
      <w:r>
        <w:rPr>
          <w:rFonts w:ascii="Calibri" w:hAnsi="Calibri"/>
        </w:rPr>
        <w:t xml:space="preserve">, όπως τα </w:t>
      </w:r>
      <w:r w:rsidR="00D3536C" w:rsidRPr="002F588C">
        <w:rPr>
          <w:rFonts w:ascii="Calibri" w:hAnsi="Calibri"/>
        </w:rPr>
        <w:t>χάπια των αστροναυτών. Εκεί</w:t>
      </w:r>
      <w:r>
        <w:rPr>
          <w:rFonts w:ascii="Calibri" w:hAnsi="Calibri"/>
        </w:rPr>
        <w:t xml:space="preserve"> οδηγούμαστε</w:t>
      </w:r>
      <w:r w:rsidR="00D3536C" w:rsidRPr="002F588C">
        <w:rPr>
          <w:rFonts w:ascii="Calibri" w:hAnsi="Calibri"/>
        </w:rPr>
        <w:t>.</w:t>
      </w:r>
    </w:p>
    <w:p w14:paraId="5544F177" w14:textId="1EBBDFF2"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Κύριε Οικονόμου, πολύ ωραίο το άρθρο </w:t>
      </w:r>
      <w:r w:rsidR="0068553B">
        <w:rPr>
          <w:rFonts w:ascii="Calibri" w:hAnsi="Calibri"/>
        </w:rPr>
        <w:t>σας, αναφορικά με</w:t>
      </w:r>
      <w:r w:rsidRPr="002F588C">
        <w:rPr>
          <w:rFonts w:ascii="Calibri" w:hAnsi="Calibri"/>
        </w:rPr>
        <w:t xml:space="preserve"> το τι δίνει προστιθέμενη αξία στα αγροτικά προϊόντα και πώς τα δί</w:t>
      </w:r>
      <w:r w:rsidR="0068553B">
        <w:rPr>
          <w:rFonts w:ascii="Calibri" w:hAnsi="Calibri"/>
        </w:rPr>
        <w:t>ν</w:t>
      </w:r>
      <w:r w:rsidRPr="002F588C">
        <w:rPr>
          <w:rFonts w:ascii="Calibri" w:hAnsi="Calibri"/>
        </w:rPr>
        <w:t xml:space="preserve">ει.  </w:t>
      </w:r>
      <w:r w:rsidR="0068553B">
        <w:rPr>
          <w:rFonts w:ascii="Calibri" w:hAnsi="Calibri"/>
        </w:rPr>
        <w:t>Π</w:t>
      </w:r>
      <w:r w:rsidRPr="002F588C">
        <w:rPr>
          <w:rFonts w:ascii="Calibri" w:hAnsi="Calibri"/>
        </w:rPr>
        <w:t>ώς γίνεται</w:t>
      </w:r>
      <w:r w:rsidR="0068553B">
        <w:rPr>
          <w:rFonts w:ascii="Calibri" w:hAnsi="Calibri"/>
        </w:rPr>
        <w:t>, όμως,</w:t>
      </w:r>
      <w:r w:rsidRPr="002F588C">
        <w:rPr>
          <w:rFonts w:ascii="Calibri" w:hAnsi="Calibri"/>
        </w:rPr>
        <w:t xml:space="preserve"> αυτό στην πράξη; Καλά τα λέτε. </w:t>
      </w:r>
    </w:p>
    <w:p w14:paraId="50F04D87" w14:textId="25599125" w:rsidR="00D3536C" w:rsidRPr="002F588C" w:rsidRDefault="0068553B" w:rsidP="006C7564">
      <w:pPr>
        <w:spacing w:line="276" w:lineRule="auto"/>
        <w:ind w:firstLine="720"/>
        <w:contextualSpacing/>
        <w:jc w:val="both"/>
        <w:rPr>
          <w:rFonts w:ascii="Calibri" w:hAnsi="Calibri"/>
        </w:rPr>
      </w:pPr>
      <w:r>
        <w:rPr>
          <w:rFonts w:ascii="Calibri" w:hAnsi="Calibri"/>
        </w:rPr>
        <w:t>Κλείνοντας</w:t>
      </w:r>
      <w:r w:rsidR="00D3536C" w:rsidRPr="002F588C">
        <w:rPr>
          <w:rFonts w:ascii="Calibri" w:hAnsi="Calibri"/>
        </w:rPr>
        <w:t>, κύριε Πρόεδρε, θα σας πω δύο παραδείγματα</w:t>
      </w:r>
      <w:r>
        <w:rPr>
          <w:rFonts w:ascii="Calibri" w:hAnsi="Calibri"/>
        </w:rPr>
        <w:t xml:space="preserve"> από την</w:t>
      </w:r>
      <w:r w:rsidR="00D3536C" w:rsidRPr="002F588C">
        <w:rPr>
          <w:rFonts w:ascii="Calibri" w:hAnsi="Calibri"/>
        </w:rPr>
        <w:t xml:space="preserve"> Ελβετία και</w:t>
      </w:r>
      <w:r>
        <w:rPr>
          <w:rFonts w:ascii="Calibri" w:hAnsi="Calibri"/>
        </w:rPr>
        <w:t xml:space="preserve"> το </w:t>
      </w:r>
      <w:r w:rsidRPr="002F588C">
        <w:rPr>
          <w:rFonts w:ascii="Calibri" w:hAnsi="Calibri"/>
        </w:rPr>
        <w:t>Βέλγιο</w:t>
      </w:r>
      <w:r w:rsidR="00D3536C" w:rsidRPr="002F588C">
        <w:rPr>
          <w:rFonts w:ascii="Calibri" w:hAnsi="Calibri"/>
        </w:rPr>
        <w:t>. Έχουν μηδέν κακάο και έχουν τις καλύτερες σοκολάτες του κόσμου. Επίσης, έχω έναν κατάλογο του 2011, από τ</w:t>
      </w:r>
      <w:r>
        <w:rPr>
          <w:rFonts w:ascii="Calibri" w:hAnsi="Calibri"/>
        </w:rPr>
        <w:t xml:space="preserve">η </w:t>
      </w:r>
      <w:r w:rsidR="00D3536C" w:rsidRPr="002F588C">
        <w:rPr>
          <w:rFonts w:ascii="Calibri" w:hAnsi="Calibri"/>
        </w:rPr>
        <w:t xml:space="preserve">Γκαλερί </w:t>
      </w:r>
      <w:proofErr w:type="spellStart"/>
      <w:r w:rsidR="00D3536C" w:rsidRPr="002F588C">
        <w:rPr>
          <w:rFonts w:ascii="Calibri" w:hAnsi="Calibri"/>
        </w:rPr>
        <w:t>Λαφαγιέτ</w:t>
      </w:r>
      <w:proofErr w:type="spellEnd"/>
      <w:r w:rsidR="00D3536C" w:rsidRPr="002F588C">
        <w:rPr>
          <w:rFonts w:ascii="Calibri" w:hAnsi="Calibri"/>
        </w:rPr>
        <w:t xml:space="preserve"> στο Παρίσ</w:t>
      </w:r>
      <w:r>
        <w:rPr>
          <w:rFonts w:ascii="Calibri" w:hAnsi="Calibri"/>
        </w:rPr>
        <w:t>ι, όπου</w:t>
      </w:r>
      <w:r w:rsidR="00D3536C" w:rsidRPr="002F588C">
        <w:rPr>
          <w:rFonts w:ascii="Calibri" w:hAnsi="Calibri"/>
        </w:rPr>
        <w:t xml:space="preserve"> </w:t>
      </w:r>
      <w:r>
        <w:rPr>
          <w:rFonts w:ascii="Calibri" w:hAnsi="Calibri"/>
        </w:rPr>
        <w:t xml:space="preserve">100 </w:t>
      </w:r>
      <w:r w:rsidR="00D3536C" w:rsidRPr="002F588C">
        <w:rPr>
          <w:rFonts w:ascii="Calibri" w:hAnsi="Calibri"/>
          <w:lang w:val="en-US"/>
        </w:rPr>
        <w:t>ml</w:t>
      </w:r>
      <w:r w:rsidR="00D3536C" w:rsidRPr="002F588C">
        <w:rPr>
          <w:rFonts w:ascii="Calibri" w:hAnsi="Calibri"/>
        </w:rPr>
        <w:t xml:space="preserve"> λάδι σε ένα</w:t>
      </w:r>
      <w:r w:rsidRPr="0068553B">
        <w:rPr>
          <w:rFonts w:ascii="Calibri" w:hAnsi="Calibri"/>
        </w:rPr>
        <w:t xml:space="preserve"> </w:t>
      </w:r>
      <w:r w:rsidRPr="002F588C">
        <w:rPr>
          <w:rFonts w:ascii="Calibri" w:hAnsi="Calibri"/>
        </w:rPr>
        <w:t>δι</w:t>
      </w:r>
      <w:r>
        <w:rPr>
          <w:rFonts w:ascii="Calibri" w:hAnsi="Calibri"/>
        </w:rPr>
        <w:t>α</w:t>
      </w:r>
      <w:r w:rsidRPr="002F588C">
        <w:rPr>
          <w:rFonts w:ascii="Calibri" w:hAnsi="Calibri"/>
        </w:rPr>
        <w:t>φαν</w:t>
      </w:r>
      <w:r>
        <w:rPr>
          <w:rFonts w:ascii="Calibri" w:hAnsi="Calibri"/>
        </w:rPr>
        <w:t>ές</w:t>
      </w:r>
      <w:r w:rsidR="00D3536C" w:rsidRPr="002F588C">
        <w:rPr>
          <w:rFonts w:ascii="Calibri" w:hAnsi="Calibri"/>
        </w:rPr>
        <w:t xml:space="preserve"> μπουκαλάκι</w:t>
      </w:r>
      <w:r>
        <w:rPr>
          <w:rFonts w:ascii="Calibri" w:hAnsi="Calibri"/>
        </w:rPr>
        <w:t xml:space="preserve"> -</w:t>
      </w:r>
      <w:r w:rsidR="00D3536C" w:rsidRPr="002F588C">
        <w:rPr>
          <w:rFonts w:ascii="Calibri" w:hAnsi="Calibri"/>
        </w:rPr>
        <w:t>άρα θα χαλάσει το λάδι</w:t>
      </w:r>
      <w:r>
        <w:rPr>
          <w:rFonts w:ascii="Calibri" w:hAnsi="Calibri"/>
        </w:rPr>
        <w:t xml:space="preserve">- </w:t>
      </w:r>
      <w:r w:rsidRPr="002F588C">
        <w:rPr>
          <w:rFonts w:ascii="Calibri" w:hAnsi="Calibri"/>
        </w:rPr>
        <w:t>κόστιζε</w:t>
      </w:r>
      <w:r>
        <w:rPr>
          <w:rFonts w:ascii="Calibri" w:hAnsi="Calibri"/>
        </w:rPr>
        <w:t xml:space="preserve"> </w:t>
      </w:r>
      <w:r w:rsidR="00D3536C" w:rsidRPr="002F588C">
        <w:rPr>
          <w:rFonts w:ascii="Calibri" w:hAnsi="Calibri"/>
        </w:rPr>
        <w:t>18 ευρώ</w:t>
      </w:r>
      <w:r>
        <w:rPr>
          <w:rFonts w:ascii="Calibri" w:hAnsi="Calibri"/>
        </w:rPr>
        <w:t xml:space="preserve">, ενώ σήμερα κοστίζει </w:t>
      </w:r>
      <w:r w:rsidR="00D3536C" w:rsidRPr="002F588C">
        <w:rPr>
          <w:rFonts w:ascii="Calibri" w:hAnsi="Calibri"/>
        </w:rPr>
        <w:t xml:space="preserve">25 ευρώ. </w:t>
      </w:r>
    </w:p>
    <w:p w14:paraId="20449C5F" w14:textId="17955972" w:rsidR="00D3536C" w:rsidRPr="002F588C" w:rsidRDefault="00D3536C" w:rsidP="0068553B">
      <w:pPr>
        <w:spacing w:line="276" w:lineRule="auto"/>
        <w:ind w:firstLine="720"/>
        <w:contextualSpacing/>
        <w:jc w:val="both"/>
        <w:rPr>
          <w:rFonts w:ascii="Calibri" w:hAnsi="Calibri"/>
        </w:rPr>
      </w:pPr>
      <w:r w:rsidRPr="002F588C">
        <w:rPr>
          <w:rFonts w:ascii="Calibri" w:hAnsi="Calibri"/>
          <w:b/>
        </w:rPr>
        <w:t>ΓΕΩΡΓΙΟΣ ΒΛΑΧΟΣ (Πρόεδρος της Επιτροπής)</w:t>
      </w:r>
      <w:r w:rsidR="0068553B">
        <w:rPr>
          <w:rFonts w:ascii="Calibri" w:hAnsi="Calibri"/>
        </w:rPr>
        <w:t xml:space="preserve">: </w:t>
      </w:r>
      <w:r w:rsidRPr="002F588C">
        <w:rPr>
          <w:rFonts w:ascii="Calibri" w:hAnsi="Calibri"/>
        </w:rPr>
        <w:t>Πάντως, ελληνικών συμφερόντων εργοστάσιο υπάρχει</w:t>
      </w:r>
      <w:r w:rsidR="0068553B">
        <w:rPr>
          <w:rFonts w:ascii="Calibri" w:hAnsi="Calibri"/>
        </w:rPr>
        <w:t>,</w:t>
      </w:r>
      <w:r w:rsidRPr="002F588C">
        <w:rPr>
          <w:rFonts w:ascii="Calibri" w:hAnsi="Calibri"/>
        </w:rPr>
        <w:t xml:space="preserve"> ήδη</w:t>
      </w:r>
      <w:r w:rsidR="0068553B">
        <w:rPr>
          <w:rFonts w:ascii="Calibri" w:hAnsi="Calibri"/>
        </w:rPr>
        <w:t>,</w:t>
      </w:r>
      <w:r w:rsidRPr="002F588C">
        <w:rPr>
          <w:rFonts w:ascii="Calibri" w:hAnsi="Calibri"/>
        </w:rPr>
        <w:t xml:space="preserve"> στην Κίνα. Έχουν επεκταθεί και εκεί και σε άλλες </w:t>
      </w:r>
      <w:r w:rsidR="0068553B" w:rsidRPr="002F588C">
        <w:rPr>
          <w:rFonts w:ascii="Calibri" w:hAnsi="Calibri"/>
        </w:rPr>
        <w:t xml:space="preserve">γειτονικές </w:t>
      </w:r>
      <w:r w:rsidRPr="002F588C">
        <w:rPr>
          <w:rFonts w:ascii="Calibri" w:hAnsi="Calibri"/>
        </w:rPr>
        <w:t xml:space="preserve">χώρες. Ανοίγετε πολλές μεγάλες </w:t>
      </w:r>
      <w:r w:rsidR="0068553B">
        <w:rPr>
          <w:rFonts w:ascii="Calibri" w:hAnsi="Calibri"/>
        </w:rPr>
        <w:t>«</w:t>
      </w:r>
      <w:r w:rsidRPr="002F588C">
        <w:rPr>
          <w:rFonts w:ascii="Calibri" w:hAnsi="Calibri"/>
        </w:rPr>
        <w:t>πληγές</w:t>
      </w:r>
      <w:r w:rsidR="0068553B">
        <w:rPr>
          <w:rFonts w:ascii="Calibri" w:hAnsi="Calibri"/>
        </w:rPr>
        <w:t>»</w:t>
      </w:r>
      <w:r w:rsidRPr="002F588C">
        <w:rPr>
          <w:rFonts w:ascii="Calibri" w:hAnsi="Calibri"/>
        </w:rPr>
        <w:t>. Ίσως, κάποια στιγμή, πρέπει να το ανοίξουμε το θέμα, ώστε να δούμε</w:t>
      </w:r>
      <w:r w:rsidR="0068553B">
        <w:rPr>
          <w:rFonts w:ascii="Calibri" w:hAnsi="Calibri"/>
        </w:rPr>
        <w:t>,</w:t>
      </w:r>
      <w:r w:rsidRPr="002F588C">
        <w:rPr>
          <w:rFonts w:ascii="Calibri" w:hAnsi="Calibri"/>
        </w:rPr>
        <w:t xml:space="preserve"> γιατί καταφεύγουν εκεί. Μήπως κάποιος τους διώχνει;  Τι δεν κάνουμε καλά σε αυτή τη χώρα;</w:t>
      </w:r>
    </w:p>
    <w:p w14:paraId="032FAEE0" w14:textId="77777777"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ΓΕΩΡΓΙΟΣ ΛΟΓΙΑΔΗΣ (Ειδικός Αγορητής του ΜέΡΑ25):</w:t>
      </w:r>
      <w:r w:rsidRPr="002F588C">
        <w:rPr>
          <w:rFonts w:ascii="Calibri" w:hAnsi="Calibri"/>
        </w:rPr>
        <w:t xml:space="preserve"> Αυτό, ακριβώς, κύριε Πρόεδρε.</w:t>
      </w:r>
    </w:p>
    <w:p w14:paraId="575469FE" w14:textId="0F691CD7"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ΓΕΩΡΓΙΟΣ ΒΛΑΧΟΣ (Πρόεδρος της Επιτροπής)</w:t>
      </w:r>
      <w:r w:rsidRPr="002F588C">
        <w:rPr>
          <w:rFonts w:ascii="Calibri" w:hAnsi="Calibri"/>
        </w:rPr>
        <w:t>:</w:t>
      </w:r>
      <w:r w:rsidRPr="002F588C">
        <w:t xml:space="preserve"> </w:t>
      </w:r>
      <w:r w:rsidRPr="002F588C">
        <w:rPr>
          <w:rFonts w:ascii="Calibri" w:hAnsi="Calibri"/>
        </w:rPr>
        <w:t>Τι δεν κάνουμε καλά. Το σίγουρο είναι</w:t>
      </w:r>
      <w:r w:rsidR="0068553B">
        <w:rPr>
          <w:rFonts w:ascii="Calibri" w:hAnsi="Calibri"/>
        </w:rPr>
        <w:t>,</w:t>
      </w:r>
      <w:r w:rsidRPr="002F588C">
        <w:rPr>
          <w:rFonts w:ascii="Calibri" w:hAnsi="Calibri"/>
        </w:rPr>
        <w:t xml:space="preserve"> ότι κάτι δεν κάνουμε καλά. </w:t>
      </w:r>
    </w:p>
    <w:p w14:paraId="5C730BF7" w14:textId="0876E3B3"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ΓΕΩΡΓΙΟΣ ΛΟΓΙΑΔΗΣ (Ειδικός Αγορητής του ΜέΡΑ25):</w:t>
      </w:r>
      <w:r w:rsidRPr="002F588C">
        <w:rPr>
          <w:rFonts w:ascii="Calibri" w:hAnsi="Calibri"/>
        </w:rPr>
        <w:t xml:space="preserve"> Γι’ αυτό λέγεται πρωτογενής τομέας. Χωρίς τον πρωτογενή τομέα δεν ζεις. Χωρίς</w:t>
      </w:r>
      <w:r w:rsidR="0068553B" w:rsidRPr="0068553B">
        <w:rPr>
          <w:rFonts w:ascii="Calibri" w:hAnsi="Calibri"/>
        </w:rPr>
        <w:t xml:space="preserve"> </w:t>
      </w:r>
      <w:r w:rsidR="0068553B">
        <w:rPr>
          <w:rFonts w:ascii="Calibri" w:hAnsi="Calibri"/>
          <w:lang w:val="en-US"/>
        </w:rPr>
        <w:t>Mercedes</w:t>
      </w:r>
      <w:r w:rsidRPr="002F588C">
        <w:rPr>
          <w:rFonts w:ascii="Calibri" w:hAnsi="Calibri"/>
        </w:rPr>
        <w:t xml:space="preserve"> ζεις. </w:t>
      </w:r>
    </w:p>
    <w:p w14:paraId="449EF9A4" w14:textId="1FF895FE" w:rsidR="00D3536C" w:rsidRDefault="00D3536C" w:rsidP="006C7564">
      <w:pPr>
        <w:spacing w:line="276" w:lineRule="auto"/>
        <w:ind w:firstLine="720"/>
        <w:contextualSpacing/>
        <w:jc w:val="both"/>
        <w:rPr>
          <w:rFonts w:ascii="Calibri" w:hAnsi="Calibri"/>
        </w:rPr>
      </w:pPr>
      <w:r w:rsidRPr="002F588C">
        <w:rPr>
          <w:rFonts w:ascii="Calibri" w:hAnsi="Calibri"/>
          <w:b/>
        </w:rPr>
        <w:t>ΓΕΩΡΓΙΟΣ ΒΛΑΧΟΣ (Πρόεδρος της Επιτροπής):</w:t>
      </w:r>
      <w:r w:rsidR="0068553B">
        <w:rPr>
          <w:rFonts w:ascii="Calibri" w:hAnsi="Calibri"/>
        </w:rPr>
        <w:t xml:space="preserve"> Κι’ ό</w:t>
      </w:r>
      <w:r w:rsidRPr="002F588C">
        <w:rPr>
          <w:rFonts w:ascii="Calibri" w:hAnsi="Calibri"/>
        </w:rPr>
        <w:t>μως, βλέπετε</w:t>
      </w:r>
      <w:r w:rsidR="0068553B">
        <w:rPr>
          <w:rFonts w:ascii="Calibri" w:hAnsi="Calibri"/>
        </w:rPr>
        <w:t>,</w:t>
      </w:r>
      <w:r w:rsidRPr="002F588C">
        <w:rPr>
          <w:rFonts w:ascii="Calibri" w:hAnsi="Calibri"/>
        </w:rPr>
        <w:t xml:space="preserve"> ότι ο ανταγωνισμός είναι μεγάλος</w:t>
      </w:r>
      <w:r w:rsidR="0068553B">
        <w:rPr>
          <w:rFonts w:ascii="Calibri" w:hAnsi="Calibri"/>
        </w:rPr>
        <w:t xml:space="preserve"> και </w:t>
      </w:r>
      <w:r w:rsidRPr="002F588C">
        <w:rPr>
          <w:rFonts w:ascii="Calibri" w:hAnsi="Calibri"/>
        </w:rPr>
        <w:t xml:space="preserve">πάρα πολλές χώρες </w:t>
      </w:r>
      <w:r w:rsidR="0068553B">
        <w:rPr>
          <w:rFonts w:ascii="Calibri" w:hAnsi="Calibri"/>
        </w:rPr>
        <w:t>«</w:t>
      </w:r>
      <w:r w:rsidRPr="002F588C">
        <w:rPr>
          <w:rFonts w:ascii="Calibri" w:hAnsi="Calibri"/>
        </w:rPr>
        <w:t>παλεύουν</w:t>
      </w:r>
      <w:r w:rsidR="0068553B">
        <w:rPr>
          <w:rFonts w:ascii="Calibri" w:hAnsi="Calibri"/>
        </w:rPr>
        <w:t>»</w:t>
      </w:r>
      <w:r w:rsidRPr="002F588C">
        <w:rPr>
          <w:rFonts w:ascii="Calibri" w:hAnsi="Calibri"/>
        </w:rPr>
        <w:t xml:space="preserve"> και στον πρωτογενή τομέα με τον δικό τους τρόπο. Και η Ελλάδα πρέπει να δει</w:t>
      </w:r>
      <w:r w:rsidR="0068553B">
        <w:rPr>
          <w:rFonts w:ascii="Calibri" w:hAnsi="Calibri"/>
        </w:rPr>
        <w:t>,</w:t>
      </w:r>
      <w:r w:rsidRPr="002F588C">
        <w:rPr>
          <w:rFonts w:ascii="Calibri" w:hAnsi="Calibri"/>
        </w:rPr>
        <w:t xml:space="preserve"> πώς θα μπορέσει να ανταγωνιστεί και πώς θα </w:t>
      </w:r>
      <w:r w:rsidRPr="002F588C">
        <w:rPr>
          <w:rFonts w:ascii="Calibri" w:hAnsi="Calibri"/>
        </w:rPr>
        <w:lastRenderedPageBreak/>
        <w:t xml:space="preserve">κρατήσει το μερίδιο που πρέπει να έχει. </w:t>
      </w:r>
      <w:r w:rsidR="0068553B">
        <w:rPr>
          <w:rFonts w:ascii="Calibri" w:hAnsi="Calibri"/>
        </w:rPr>
        <w:t>Ε</w:t>
      </w:r>
      <w:r w:rsidRPr="002F588C">
        <w:rPr>
          <w:rFonts w:ascii="Calibri" w:hAnsi="Calibri"/>
        </w:rPr>
        <w:t xml:space="preserve">μείς, προφανώς δεν μπορούμε να ελέγξουμε όλη την αγορά, αλλά να έχουμε το μερίδιό μας. Και να στηρίξουμε και εμείς,  όχι ένα 5% που λέτε, αλλά και παραπάνω. </w:t>
      </w:r>
      <w:r w:rsidR="0068553B">
        <w:rPr>
          <w:rFonts w:ascii="Calibri" w:hAnsi="Calibri"/>
        </w:rPr>
        <w:t>Ο</w:t>
      </w:r>
      <w:r w:rsidRPr="002F588C">
        <w:rPr>
          <w:rFonts w:ascii="Calibri" w:hAnsi="Calibri"/>
        </w:rPr>
        <w:t xml:space="preserve"> πρωτογενής τομέας μπορεί να αναπτυχθεί και να επεκταθεί</w:t>
      </w:r>
      <w:r w:rsidR="0068553B">
        <w:rPr>
          <w:rFonts w:ascii="Calibri" w:hAnsi="Calibri"/>
        </w:rPr>
        <w:t>,</w:t>
      </w:r>
      <w:r w:rsidRPr="002F588C">
        <w:rPr>
          <w:rFonts w:ascii="Calibri" w:hAnsi="Calibri"/>
        </w:rPr>
        <w:t xml:space="preserve"> </w:t>
      </w:r>
      <w:r w:rsidR="0068553B">
        <w:rPr>
          <w:rFonts w:ascii="Calibri" w:hAnsi="Calibri"/>
        </w:rPr>
        <w:t>α</w:t>
      </w:r>
      <w:r w:rsidRPr="002F588C">
        <w:rPr>
          <w:rFonts w:ascii="Calibri" w:hAnsi="Calibri"/>
        </w:rPr>
        <w:t>ρκεί να το πιστέψουμε.</w:t>
      </w:r>
    </w:p>
    <w:p w14:paraId="53FC05EB" w14:textId="17091716" w:rsidR="0068553B" w:rsidRPr="002F588C" w:rsidRDefault="0068553B" w:rsidP="0068553B">
      <w:pPr>
        <w:spacing w:line="276" w:lineRule="auto"/>
        <w:ind w:firstLine="720"/>
        <w:contextualSpacing/>
        <w:jc w:val="both"/>
        <w:rPr>
          <w:rFonts w:cs="Arial"/>
        </w:rPr>
      </w:pPr>
      <w:r w:rsidRPr="002F588C">
        <w:rPr>
          <w:rFonts w:ascii="Calibri" w:hAnsi="Calibri"/>
          <w:b/>
        </w:rPr>
        <w:t xml:space="preserve">ΓΕΩΡΓΙΟΣ ΛΟΓΙΑΔΗΣ (Ειδικός Αγορητής του ΜέΡΑ25): </w:t>
      </w:r>
      <w:r w:rsidRPr="002F588C">
        <w:rPr>
          <w:rFonts w:cs="Arial"/>
        </w:rPr>
        <w:t xml:space="preserve">Συμφωνούμε απόλυτα και γι’ αυτό μία </w:t>
      </w:r>
      <w:r>
        <w:rPr>
          <w:rFonts w:cs="Arial"/>
        </w:rPr>
        <w:t>Έ</w:t>
      </w:r>
      <w:r w:rsidRPr="002F588C">
        <w:rPr>
          <w:rFonts w:cs="Arial"/>
        </w:rPr>
        <w:t xml:space="preserve">νωση πρέπει </w:t>
      </w:r>
      <w:r w:rsidR="001B099E" w:rsidRPr="002F588C">
        <w:rPr>
          <w:rFonts w:cs="Arial"/>
        </w:rPr>
        <w:t xml:space="preserve">να στηρίζει </w:t>
      </w:r>
      <w:r w:rsidRPr="002F588C">
        <w:rPr>
          <w:rFonts w:cs="Arial"/>
        </w:rPr>
        <w:t xml:space="preserve">πρώτα τα δικά της προϊόντα ως </w:t>
      </w:r>
      <w:r w:rsidR="001B099E">
        <w:rPr>
          <w:rFonts w:cs="Arial"/>
        </w:rPr>
        <w:t>Έ</w:t>
      </w:r>
      <w:r w:rsidRPr="002F588C">
        <w:rPr>
          <w:rFonts w:cs="Arial"/>
        </w:rPr>
        <w:t>νωση με γενικότερη έννοια.</w:t>
      </w:r>
    </w:p>
    <w:p w14:paraId="067BDBEC" w14:textId="24E26800" w:rsidR="0068553B" w:rsidRPr="002F588C" w:rsidRDefault="0068553B" w:rsidP="0068553B">
      <w:pPr>
        <w:spacing w:line="276" w:lineRule="auto"/>
        <w:ind w:firstLine="720"/>
        <w:contextualSpacing/>
        <w:jc w:val="both"/>
        <w:rPr>
          <w:rFonts w:cs="Arial"/>
        </w:rPr>
      </w:pPr>
      <w:r w:rsidRPr="002F588C">
        <w:rPr>
          <w:rFonts w:cs="Arial"/>
          <w:b/>
        </w:rPr>
        <w:t>ΓΕΩΡΓΙΟΣ ΒΛΑΧΟΣ (Πρόεδρος της Επιτροπής):</w:t>
      </w:r>
      <w:r w:rsidRPr="002F588C">
        <w:rPr>
          <w:rFonts w:cs="Arial"/>
        </w:rPr>
        <w:t xml:space="preserve"> Μεγάλη κουβέντα αυτό που λέτε. </w:t>
      </w:r>
      <w:r w:rsidR="001B099E">
        <w:rPr>
          <w:rFonts w:cs="Arial"/>
        </w:rPr>
        <w:t>Θ</w:t>
      </w:r>
      <w:r w:rsidRPr="002F588C">
        <w:rPr>
          <w:rFonts w:cs="Arial"/>
        </w:rPr>
        <w:t>α έλεγα,</w:t>
      </w:r>
      <w:r w:rsidR="001B099E">
        <w:rPr>
          <w:rFonts w:cs="Arial"/>
        </w:rPr>
        <w:t xml:space="preserve"> ότι</w:t>
      </w:r>
      <w:r w:rsidRPr="002F588C">
        <w:rPr>
          <w:rFonts w:cs="Arial"/>
        </w:rPr>
        <w:t xml:space="preserve"> εξαρτάται </w:t>
      </w:r>
      <w:r w:rsidR="001B099E">
        <w:rPr>
          <w:rFonts w:cs="Arial"/>
        </w:rPr>
        <w:t xml:space="preserve">από το </w:t>
      </w:r>
      <w:r w:rsidRPr="002F588C">
        <w:rPr>
          <w:rFonts w:cs="Arial"/>
        </w:rPr>
        <w:t>σε ποια χώρα παράγεται.</w:t>
      </w:r>
    </w:p>
    <w:p w14:paraId="58B08E27" w14:textId="7B2D9D87" w:rsidR="0068553B" w:rsidRDefault="0068553B" w:rsidP="0068553B">
      <w:pPr>
        <w:spacing w:line="276" w:lineRule="auto"/>
        <w:ind w:firstLine="720"/>
        <w:contextualSpacing/>
        <w:jc w:val="both"/>
        <w:rPr>
          <w:rFonts w:cs="Arial"/>
        </w:rPr>
      </w:pPr>
      <w:r w:rsidRPr="002F588C">
        <w:rPr>
          <w:rFonts w:ascii="Calibri" w:hAnsi="Calibri"/>
          <w:b/>
        </w:rPr>
        <w:t xml:space="preserve">ΓΕΩΡΓΙΟΣ ΛΟΓΙΑΔΗΣ (Ειδικός Αγορητής του ΜέΡΑ25): </w:t>
      </w:r>
      <w:r w:rsidRPr="002F588C">
        <w:rPr>
          <w:rFonts w:cs="Arial"/>
        </w:rPr>
        <w:t xml:space="preserve">Το θέμα είναι, ότι μεταξύ μας εδώ στο </w:t>
      </w:r>
      <w:r w:rsidR="001B099E">
        <w:rPr>
          <w:rFonts w:cs="Arial"/>
        </w:rPr>
        <w:t>Κ</w:t>
      </w:r>
      <w:r w:rsidRPr="002F588C">
        <w:rPr>
          <w:rFonts w:cs="Arial"/>
        </w:rPr>
        <w:t>οινοβούλιο, αλλά και μεταξύ των ευρωπαϊκών κοινοβουλίων δεν γίνεται καμία συζήτηση</w:t>
      </w:r>
      <w:r w:rsidR="001B099E">
        <w:rPr>
          <w:rFonts w:cs="Arial"/>
        </w:rPr>
        <w:t>,</w:t>
      </w:r>
      <w:r w:rsidRPr="002F588C">
        <w:rPr>
          <w:rFonts w:cs="Arial"/>
        </w:rPr>
        <w:t xml:space="preserve"> για το πώς θέλουμε την</w:t>
      </w:r>
      <w:r w:rsidR="001B099E">
        <w:rPr>
          <w:rFonts w:cs="Arial"/>
        </w:rPr>
        <w:t xml:space="preserve"> </w:t>
      </w:r>
      <w:r w:rsidRPr="002F588C">
        <w:rPr>
          <w:rFonts w:cs="Arial"/>
        </w:rPr>
        <w:t>εξέλιξη της Ευρωπαϊκής Ένωσης κ</w:t>
      </w:r>
      <w:r w:rsidR="001B099E">
        <w:rPr>
          <w:rFonts w:cs="Arial"/>
        </w:rPr>
        <w:t>αι</w:t>
      </w:r>
      <w:r w:rsidRPr="002F588C">
        <w:rPr>
          <w:rFonts w:cs="Arial"/>
        </w:rPr>
        <w:t xml:space="preserve"> αυτό είναι πρόβλημα.</w:t>
      </w:r>
    </w:p>
    <w:p w14:paraId="6B3C7B49" w14:textId="070AAF4C" w:rsidR="001B099E" w:rsidRDefault="001B099E" w:rsidP="001B099E">
      <w:pPr>
        <w:spacing w:line="276" w:lineRule="auto"/>
        <w:ind w:firstLine="720"/>
        <w:contextualSpacing/>
        <w:jc w:val="both"/>
        <w:rPr>
          <w:rFonts w:cs="Arial"/>
        </w:rPr>
      </w:pPr>
      <w:r w:rsidRPr="002F588C">
        <w:rPr>
          <w:rFonts w:cs="Arial"/>
          <w:b/>
        </w:rPr>
        <w:t>ΓΕΩΡΓΙΟΣ ΒΛΑΧΟΣ (Πρόεδρος της Επιτροπής):</w:t>
      </w:r>
      <w:r w:rsidRPr="002F588C">
        <w:rPr>
          <w:rFonts w:cs="Arial"/>
        </w:rPr>
        <w:t xml:space="preserve"> Τώρα βάζουμε το </w:t>
      </w:r>
      <w:r>
        <w:rPr>
          <w:rFonts w:cs="Arial"/>
        </w:rPr>
        <w:t>«</w:t>
      </w:r>
      <w:r w:rsidRPr="002F588C">
        <w:rPr>
          <w:rFonts w:cs="Arial"/>
        </w:rPr>
        <w:t>δάχτυλο στην πληγή</w:t>
      </w:r>
      <w:r>
        <w:rPr>
          <w:rFonts w:cs="Arial"/>
        </w:rPr>
        <w:t>». Ο</w:t>
      </w:r>
      <w:r w:rsidRPr="002F588C">
        <w:rPr>
          <w:rFonts w:cs="Arial"/>
        </w:rPr>
        <w:t xml:space="preserve"> κ. Βιλιάρδος ξεκίνησε με μ</w:t>
      </w:r>
      <w:r>
        <w:rPr>
          <w:rFonts w:cs="Arial"/>
        </w:rPr>
        <w:t>ί</w:t>
      </w:r>
      <w:r w:rsidRPr="002F588C">
        <w:rPr>
          <w:rFonts w:cs="Arial"/>
        </w:rPr>
        <w:t xml:space="preserve">α καταγγελία για μία νοθεία. Όταν υπάρχουν αυτές οι συμπεριφορές και από εμάς τους ίδιους, καταλαβαίνετε, ότι δεν χρειάζεται να έρθει να μας </w:t>
      </w:r>
      <w:r>
        <w:rPr>
          <w:rFonts w:cs="Arial"/>
        </w:rPr>
        <w:t>«</w:t>
      </w:r>
      <w:r w:rsidRPr="002F588C">
        <w:rPr>
          <w:rFonts w:cs="Arial"/>
        </w:rPr>
        <w:t>βγάλει κάποιος το μάτι</w:t>
      </w:r>
      <w:r>
        <w:rPr>
          <w:rFonts w:cs="Arial"/>
        </w:rPr>
        <w:t>»</w:t>
      </w:r>
      <w:r w:rsidRPr="002F588C">
        <w:rPr>
          <w:rFonts w:cs="Arial"/>
        </w:rPr>
        <w:t xml:space="preserve">, </w:t>
      </w:r>
      <w:r>
        <w:rPr>
          <w:rFonts w:cs="Arial"/>
        </w:rPr>
        <w:t>«</w:t>
      </w:r>
      <w:r w:rsidRPr="002F588C">
        <w:rPr>
          <w:rFonts w:cs="Arial"/>
        </w:rPr>
        <w:t>το βγάζουμε</w:t>
      </w:r>
      <w:r>
        <w:rPr>
          <w:rFonts w:cs="Arial"/>
        </w:rPr>
        <w:t xml:space="preserve"> </w:t>
      </w:r>
      <w:r w:rsidRPr="002F588C">
        <w:rPr>
          <w:rFonts w:cs="Arial"/>
        </w:rPr>
        <w:t xml:space="preserve">μόνοι </w:t>
      </w:r>
      <w:r>
        <w:rPr>
          <w:rFonts w:cs="Arial"/>
        </w:rPr>
        <w:t>μας»</w:t>
      </w:r>
      <w:r w:rsidRPr="002F588C">
        <w:rPr>
          <w:rFonts w:cs="Arial"/>
        </w:rPr>
        <w:t xml:space="preserve">. </w:t>
      </w:r>
      <w:r>
        <w:rPr>
          <w:rFonts w:cs="Arial"/>
        </w:rPr>
        <w:t>Μ</w:t>
      </w:r>
      <w:r w:rsidRPr="002F588C">
        <w:rPr>
          <w:rFonts w:cs="Arial"/>
        </w:rPr>
        <w:t xml:space="preserve">ακροπρόθεσμα, αυτός βλέπει </w:t>
      </w:r>
      <w:r w:rsidR="0068237B">
        <w:rPr>
          <w:rFonts w:cs="Arial"/>
        </w:rPr>
        <w:t>«</w:t>
      </w:r>
      <w:r w:rsidRPr="002F588C">
        <w:rPr>
          <w:rFonts w:cs="Arial"/>
        </w:rPr>
        <w:t>το δέντρο και χάνει το δάσος</w:t>
      </w:r>
      <w:r w:rsidR="0068237B">
        <w:rPr>
          <w:rFonts w:cs="Arial"/>
        </w:rPr>
        <w:t>»</w:t>
      </w:r>
      <w:r w:rsidRPr="002F588C">
        <w:rPr>
          <w:rFonts w:cs="Arial"/>
        </w:rPr>
        <w:t>. Προφανώς, βραχυπρόθεσμα</w:t>
      </w:r>
      <w:r>
        <w:rPr>
          <w:rFonts w:cs="Arial"/>
        </w:rPr>
        <w:t>,</w:t>
      </w:r>
      <w:r w:rsidRPr="002F588C">
        <w:rPr>
          <w:rFonts w:cs="Arial"/>
        </w:rPr>
        <w:t xml:space="preserve"> κέρδισε. Μακροπρόθεσμα</w:t>
      </w:r>
      <w:r>
        <w:rPr>
          <w:rFonts w:cs="Arial"/>
        </w:rPr>
        <w:t>,</w:t>
      </w:r>
      <w:r w:rsidRPr="002F588C">
        <w:rPr>
          <w:rFonts w:cs="Arial"/>
        </w:rPr>
        <w:t xml:space="preserve"> </w:t>
      </w:r>
      <w:r>
        <w:rPr>
          <w:rFonts w:cs="Arial"/>
        </w:rPr>
        <w:t>όμως,</w:t>
      </w:r>
      <w:r w:rsidRPr="002F588C">
        <w:rPr>
          <w:rFonts w:cs="Arial"/>
        </w:rPr>
        <w:t xml:space="preserve"> και ο ίδιος έχει χάσει</w:t>
      </w:r>
      <w:r>
        <w:rPr>
          <w:rFonts w:cs="Arial"/>
        </w:rPr>
        <w:t>.</w:t>
      </w:r>
      <w:r w:rsidRPr="002F588C">
        <w:rPr>
          <w:rFonts w:cs="Arial"/>
        </w:rPr>
        <w:t xml:space="preserve"> </w:t>
      </w:r>
      <w:r>
        <w:rPr>
          <w:rFonts w:cs="Arial"/>
        </w:rPr>
        <w:t>Π</w:t>
      </w:r>
      <w:r w:rsidRPr="002F588C">
        <w:rPr>
          <w:rFonts w:cs="Arial"/>
        </w:rPr>
        <w:t>άνω απ</w:t>
      </w:r>
      <w:r>
        <w:rPr>
          <w:rFonts w:cs="Arial"/>
        </w:rPr>
        <w:t>’</w:t>
      </w:r>
      <w:r w:rsidRPr="002F588C">
        <w:rPr>
          <w:rFonts w:cs="Arial"/>
        </w:rPr>
        <w:t xml:space="preserve"> όλα</w:t>
      </w:r>
      <w:r>
        <w:rPr>
          <w:rFonts w:cs="Arial"/>
        </w:rPr>
        <w:t>, όμως,</w:t>
      </w:r>
      <w:r w:rsidRPr="002F588C">
        <w:rPr>
          <w:rFonts w:cs="Arial"/>
        </w:rPr>
        <w:t xml:space="preserve"> έχει χάσει ο κλάδος, η χώρα και η εθνική οικονομία. </w:t>
      </w:r>
      <w:r>
        <w:rPr>
          <w:rFonts w:cs="Arial"/>
        </w:rPr>
        <w:t xml:space="preserve">Δεν </w:t>
      </w:r>
      <w:r w:rsidRPr="002F588C">
        <w:rPr>
          <w:rFonts w:cs="Arial"/>
        </w:rPr>
        <w:t>είμαι σε θέση</w:t>
      </w:r>
      <w:r>
        <w:rPr>
          <w:rFonts w:cs="Arial"/>
        </w:rPr>
        <w:t>, όμως,</w:t>
      </w:r>
      <w:r w:rsidRPr="002F588C">
        <w:rPr>
          <w:rFonts w:cs="Arial"/>
        </w:rPr>
        <w:t xml:space="preserve"> να κάνω μάθημα </w:t>
      </w:r>
      <w:r>
        <w:rPr>
          <w:rFonts w:cs="Arial"/>
        </w:rPr>
        <w:t>σε κανέναν</w:t>
      </w:r>
      <w:r w:rsidRPr="002F588C">
        <w:rPr>
          <w:rFonts w:cs="Arial"/>
        </w:rPr>
        <w:t>. Αυτά πρέπει</w:t>
      </w:r>
      <w:r>
        <w:rPr>
          <w:rFonts w:cs="Arial"/>
        </w:rPr>
        <w:t xml:space="preserve"> ο</w:t>
      </w:r>
      <w:r w:rsidRPr="002F588C">
        <w:rPr>
          <w:rFonts w:cs="Arial"/>
        </w:rPr>
        <w:t xml:space="preserve"> καθένας να τα καταλαβαίνει και</w:t>
      </w:r>
      <w:r>
        <w:rPr>
          <w:rFonts w:cs="Arial"/>
        </w:rPr>
        <w:t xml:space="preserve"> </w:t>
      </w:r>
      <w:r w:rsidRPr="002F588C">
        <w:rPr>
          <w:rFonts w:cs="Arial"/>
        </w:rPr>
        <w:t>αυτό που επιλέγει</w:t>
      </w:r>
      <w:r>
        <w:rPr>
          <w:rFonts w:cs="Arial"/>
        </w:rPr>
        <w:t xml:space="preserve"> να</w:t>
      </w:r>
      <w:r w:rsidRPr="002F588C">
        <w:rPr>
          <w:rFonts w:cs="Arial"/>
        </w:rPr>
        <w:t xml:space="preserve"> κάνει να το κάνει</w:t>
      </w:r>
      <w:r>
        <w:rPr>
          <w:rFonts w:cs="Arial"/>
        </w:rPr>
        <w:t>,</w:t>
      </w:r>
      <w:r w:rsidRPr="002F588C">
        <w:rPr>
          <w:rFonts w:cs="Arial"/>
        </w:rPr>
        <w:t xml:space="preserve"> επιτέλους</w:t>
      </w:r>
      <w:r>
        <w:rPr>
          <w:rFonts w:cs="Arial"/>
        </w:rPr>
        <w:t>,</w:t>
      </w:r>
      <w:r w:rsidRPr="002F588C">
        <w:rPr>
          <w:rFonts w:cs="Arial"/>
        </w:rPr>
        <w:t xml:space="preserve"> καλά. Πρώτα για τον εαυτό του και μετά για την κοινωνία στην οποία ζει. Αν αυτό, έτσι πολύ απλά</w:t>
      </w:r>
      <w:r>
        <w:rPr>
          <w:rFonts w:cs="Arial"/>
        </w:rPr>
        <w:t xml:space="preserve">, </w:t>
      </w:r>
      <w:r w:rsidRPr="002F588C">
        <w:rPr>
          <w:rFonts w:cs="Arial"/>
        </w:rPr>
        <w:t>το κάναμε ο καθένας κανόνα στη ζωή του, τα πράγματα</w:t>
      </w:r>
      <w:r>
        <w:rPr>
          <w:rFonts w:cs="Arial"/>
        </w:rPr>
        <w:t xml:space="preserve">, </w:t>
      </w:r>
      <w:r w:rsidRPr="002F588C">
        <w:rPr>
          <w:rFonts w:cs="Arial"/>
        </w:rPr>
        <w:t>ίσως</w:t>
      </w:r>
      <w:r>
        <w:rPr>
          <w:rFonts w:cs="Arial"/>
        </w:rPr>
        <w:t>,</w:t>
      </w:r>
      <w:r w:rsidRPr="002F588C">
        <w:rPr>
          <w:rFonts w:cs="Arial"/>
        </w:rPr>
        <w:t xml:space="preserve"> </w:t>
      </w:r>
      <w:r>
        <w:rPr>
          <w:rFonts w:cs="Arial"/>
        </w:rPr>
        <w:t xml:space="preserve">θα ήταν </w:t>
      </w:r>
      <w:r w:rsidRPr="002F588C">
        <w:rPr>
          <w:rFonts w:cs="Arial"/>
        </w:rPr>
        <w:t>λίγο πιο ευνοϊκά.</w:t>
      </w:r>
    </w:p>
    <w:p w14:paraId="24C7166E" w14:textId="7575A0EB" w:rsidR="001B099E" w:rsidRPr="002F588C" w:rsidRDefault="001B099E" w:rsidP="006714E1">
      <w:pPr>
        <w:spacing w:line="276" w:lineRule="auto"/>
        <w:ind w:firstLine="720"/>
        <w:contextualSpacing/>
        <w:jc w:val="both"/>
        <w:rPr>
          <w:rFonts w:cs="Arial"/>
        </w:rPr>
      </w:pPr>
      <w:r w:rsidRPr="002F588C">
        <w:rPr>
          <w:rFonts w:ascii="Calibri" w:hAnsi="Calibri"/>
          <w:b/>
        </w:rPr>
        <w:t xml:space="preserve">ΓΕΩΡΓΙΟΣ ΛΟΓΙΑΔΗΣ (Ειδικός Αγορητής του ΜέΡΑ25): </w:t>
      </w:r>
      <w:r>
        <w:rPr>
          <w:rFonts w:cs="Arial"/>
        </w:rPr>
        <w:t>Ό</w:t>
      </w:r>
      <w:r w:rsidRPr="002F588C">
        <w:rPr>
          <w:rFonts w:cs="Arial"/>
        </w:rPr>
        <w:t>λα αυτά τα λέμε με μία λέξη στην Κρήτη, «</w:t>
      </w:r>
      <w:proofErr w:type="spellStart"/>
      <w:r w:rsidRPr="002F588C">
        <w:rPr>
          <w:rFonts w:cs="Arial"/>
        </w:rPr>
        <w:t>Ξιάσου</w:t>
      </w:r>
      <w:proofErr w:type="spellEnd"/>
      <w:r w:rsidRPr="002F588C">
        <w:rPr>
          <w:rFonts w:cs="Arial"/>
        </w:rPr>
        <w:t>». Ρωτήστε τον κ</w:t>
      </w:r>
      <w:r>
        <w:rPr>
          <w:rFonts w:cs="Arial"/>
        </w:rPr>
        <w:t xml:space="preserve">. </w:t>
      </w:r>
      <w:r w:rsidRPr="002F588C">
        <w:rPr>
          <w:rFonts w:cs="Arial"/>
        </w:rPr>
        <w:t>Πρωθυπουργό</w:t>
      </w:r>
      <w:r>
        <w:rPr>
          <w:rFonts w:cs="Arial"/>
        </w:rPr>
        <w:t>,</w:t>
      </w:r>
      <w:r w:rsidRPr="002F588C">
        <w:rPr>
          <w:rFonts w:cs="Arial"/>
        </w:rPr>
        <w:t xml:space="preserve"> τι σημαίνει «</w:t>
      </w:r>
      <w:proofErr w:type="spellStart"/>
      <w:r>
        <w:rPr>
          <w:rFonts w:cs="Arial"/>
        </w:rPr>
        <w:t>ξ</w:t>
      </w:r>
      <w:r w:rsidRPr="002F588C">
        <w:rPr>
          <w:rFonts w:cs="Arial"/>
        </w:rPr>
        <w:t>ιάσου</w:t>
      </w:r>
      <w:proofErr w:type="spellEnd"/>
      <w:r w:rsidRPr="002F588C">
        <w:rPr>
          <w:rFonts w:cs="Arial"/>
        </w:rPr>
        <w:t>». Από τη λέξη αξία. Εναπόκειται στην αξία σου</w:t>
      </w:r>
      <w:r>
        <w:rPr>
          <w:rFonts w:cs="Arial"/>
        </w:rPr>
        <w:t>,</w:t>
      </w:r>
      <w:r w:rsidRPr="002F588C">
        <w:rPr>
          <w:rFonts w:cs="Arial"/>
        </w:rPr>
        <w:t xml:space="preserve"> λοιπόν, να σκεφτείς, να κρίνεις και να  πράξεις. Σας ευχαριστώ.</w:t>
      </w:r>
    </w:p>
    <w:p w14:paraId="3B329DB3" w14:textId="379C371B" w:rsidR="006714E1" w:rsidRDefault="001B099E" w:rsidP="001B099E">
      <w:pPr>
        <w:spacing w:line="276" w:lineRule="auto"/>
        <w:ind w:firstLine="720"/>
        <w:contextualSpacing/>
        <w:jc w:val="both"/>
        <w:rPr>
          <w:rFonts w:cs="Arial"/>
        </w:rPr>
      </w:pPr>
      <w:r w:rsidRPr="002F588C">
        <w:rPr>
          <w:rFonts w:cs="Arial"/>
          <w:b/>
        </w:rPr>
        <w:t>ΓΕΩΡΓΙΟΣ ΒΛΑΧΟΣ (Πρόεδρος της Επιτροπής):</w:t>
      </w:r>
      <w:r w:rsidRPr="002F588C">
        <w:rPr>
          <w:rFonts w:cs="Arial"/>
        </w:rPr>
        <w:t xml:space="preserve"> </w:t>
      </w:r>
    </w:p>
    <w:p w14:paraId="329E93A1" w14:textId="78A4BC35" w:rsidR="006714E1" w:rsidRDefault="006714E1" w:rsidP="006714E1">
      <w:pPr>
        <w:spacing w:line="276" w:lineRule="auto"/>
        <w:ind w:firstLine="720"/>
        <w:contextualSpacing/>
        <w:jc w:val="both"/>
        <w:rPr>
          <w:rFonts w:cs="Arial"/>
        </w:rPr>
      </w:pPr>
      <w:r>
        <w:rPr>
          <w:rFonts w:cs="Arial"/>
        </w:rPr>
        <w:t xml:space="preserve">Στο σημείο αυτό, ο </w:t>
      </w:r>
      <w:r w:rsidRPr="006714E1">
        <w:rPr>
          <w:rFonts w:cs="Arial"/>
        </w:rPr>
        <w:t>Πρόεδρος της Επιτροπής,</w:t>
      </w:r>
      <w:r>
        <w:rPr>
          <w:rFonts w:cs="Arial"/>
        </w:rPr>
        <w:t xml:space="preserve"> έκανε τη β</w:t>
      </w:r>
      <w:r w:rsidRPr="006714E1">
        <w:rPr>
          <w:rFonts w:cs="Arial"/>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Πούλου Παναγιού (Γιώτα),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Παφίλης Αθανάσιος, Μανωλάκου Διαμάντω, Αβδελάς Απόστολος, Βιλιάρδος Βασίλειος, Αρσένης Κρίτων-Ηλίας και Λογιάδης Γεώργιος.</w:t>
      </w:r>
    </w:p>
    <w:p w14:paraId="0D0E0316" w14:textId="682C6409" w:rsidR="00D3536C" w:rsidRPr="006714E1" w:rsidRDefault="001B099E" w:rsidP="006714E1">
      <w:pPr>
        <w:spacing w:line="276" w:lineRule="auto"/>
        <w:ind w:firstLine="720"/>
        <w:contextualSpacing/>
        <w:jc w:val="both"/>
        <w:rPr>
          <w:rFonts w:cs="Arial"/>
        </w:rPr>
      </w:pPr>
      <w:r w:rsidRPr="002F588C">
        <w:rPr>
          <w:rFonts w:cs="Arial"/>
        </w:rPr>
        <w:t>Περνάμε τώρα στους συναδέλφους</w:t>
      </w:r>
      <w:r>
        <w:rPr>
          <w:rFonts w:cs="Arial"/>
        </w:rPr>
        <w:t xml:space="preserve">. Τον λόγο έχει ο κ. </w:t>
      </w:r>
      <w:r w:rsidRPr="002F588C">
        <w:rPr>
          <w:rFonts w:cs="Arial"/>
        </w:rPr>
        <w:t>Αποστόλου</w:t>
      </w:r>
      <w:r>
        <w:rPr>
          <w:rFonts w:cs="Arial"/>
        </w:rPr>
        <w:t>.</w:t>
      </w:r>
    </w:p>
    <w:p w14:paraId="6D99291F" w14:textId="77777777" w:rsidR="00D3536C" w:rsidRPr="002F588C" w:rsidRDefault="00D3536C" w:rsidP="005021C9">
      <w:pPr>
        <w:spacing w:line="276" w:lineRule="auto"/>
        <w:contextualSpacing/>
        <w:sectPr w:rsidR="00D3536C" w:rsidRPr="002F588C">
          <w:headerReference w:type="default" r:id="rId6"/>
          <w:footerReference w:type="default" r:id="rId7"/>
          <w:pgSz w:w="11906" w:h="16838"/>
          <w:pgMar w:top="1440" w:right="1800" w:bottom="1440" w:left="1800" w:header="708" w:footer="708" w:gutter="0"/>
          <w:cols w:space="708"/>
          <w:docGrid w:linePitch="360"/>
        </w:sectPr>
      </w:pPr>
    </w:p>
    <w:p w14:paraId="4259EBE6" w14:textId="5875CD85" w:rsidR="00D3536C" w:rsidRPr="002F588C" w:rsidRDefault="00D3536C" w:rsidP="005021C9">
      <w:pPr>
        <w:spacing w:line="276" w:lineRule="auto"/>
        <w:ind w:firstLine="720"/>
        <w:contextualSpacing/>
        <w:jc w:val="both"/>
        <w:rPr>
          <w:rFonts w:cs="Arial"/>
        </w:rPr>
      </w:pPr>
      <w:r w:rsidRPr="002F588C">
        <w:rPr>
          <w:rFonts w:cs="Arial"/>
          <w:b/>
        </w:rPr>
        <w:lastRenderedPageBreak/>
        <w:t>ΕΥΑΓΓΕΛΟΣ ΑΠΟΣΤΟΛΟΥ:</w:t>
      </w:r>
      <w:r w:rsidRPr="002F588C">
        <w:rPr>
          <w:rFonts w:cs="Arial"/>
        </w:rPr>
        <w:t xml:space="preserve"> Ευχαριστώ</w:t>
      </w:r>
      <w:r w:rsidR="005021C9">
        <w:rPr>
          <w:rFonts w:cs="Arial"/>
        </w:rPr>
        <w:t>,</w:t>
      </w:r>
      <w:r w:rsidRPr="002F588C">
        <w:rPr>
          <w:rFonts w:cs="Arial"/>
        </w:rPr>
        <w:t xml:space="preserve"> κύριε Πρόεδρε. Με ρώτησε</w:t>
      </w:r>
      <w:r w:rsidR="005021C9">
        <w:rPr>
          <w:rFonts w:cs="Arial"/>
        </w:rPr>
        <w:t xml:space="preserve"> χθες,</w:t>
      </w:r>
      <w:r w:rsidRPr="002F588C">
        <w:rPr>
          <w:rFonts w:cs="Arial"/>
        </w:rPr>
        <w:t xml:space="preserve"> κλείνοντας ο Υπουργός</w:t>
      </w:r>
      <w:r w:rsidR="005021C9">
        <w:rPr>
          <w:rFonts w:cs="Arial"/>
        </w:rPr>
        <w:t>,</w:t>
      </w:r>
      <w:r w:rsidRPr="002F588C">
        <w:rPr>
          <w:rFonts w:cs="Arial"/>
        </w:rPr>
        <w:t xml:space="preserve"> αν ικανοποιήθηκα από την απάντησή του για το πολύ μεγάλο πρόβλημα που υπάρχει σήμερα στον αγροτικό χώρο με τη λειτουργία του ΟΠΕΚΕΠΕ. Ασφαλώς</w:t>
      </w:r>
      <w:r w:rsidR="005021C9">
        <w:rPr>
          <w:rFonts w:cs="Arial"/>
        </w:rPr>
        <w:t>,</w:t>
      </w:r>
      <w:r w:rsidRPr="002F588C">
        <w:rPr>
          <w:rFonts w:cs="Arial"/>
        </w:rPr>
        <w:t xml:space="preserve"> δεν ικανοποιήθηκα</w:t>
      </w:r>
      <w:r w:rsidR="005021C9">
        <w:rPr>
          <w:rFonts w:cs="Arial"/>
        </w:rPr>
        <w:t>, τόσο για τ</w:t>
      </w:r>
      <w:r w:rsidRPr="002F588C">
        <w:rPr>
          <w:rFonts w:cs="Arial"/>
        </w:rPr>
        <w:t>ις πληρωμές μέχρι τις 30 Ιουνίου</w:t>
      </w:r>
      <w:r w:rsidR="005021C9">
        <w:rPr>
          <w:rFonts w:cs="Arial"/>
        </w:rPr>
        <w:t xml:space="preserve"> και ας </w:t>
      </w:r>
      <w:r w:rsidRPr="002F588C">
        <w:rPr>
          <w:rFonts w:cs="Arial"/>
        </w:rPr>
        <w:t>θυμηθεί ο ίδιος τι έγινε με τις προηγούμενες πληρωμές, όσο και για την εύρυθμη και εντός των προβλεπόμενων χρονικών ορίων ολοκλήρωση της υποβολής των αιτήσεων του 2021 των παραγωγών. Είναι διάχυτη η ανησυχία. Πόσο μάλλον</w:t>
      </w:r>
      <w:r w:rsidR="005021C9">
        <w:rPr>
          <w:rFonts w:cs="Arial"/>
        </w:rPr>
        <w:t>,</w:t>
      </w:r>
      <w:r w:rsidRPr="002F588C">
        <w:rPr>
          <w:rFonts w:cs="Arial"/>
        </w:rPr>
        <w:t xml:space="preserve"> όταν</w:t>
      </w:r>
      <w:r w:rsidR="005021C9">
        <w:rPr>
          <w:rFonts w:cs="Arial"/>
        </w:rPr>
        <w:t>,</w:t>
      </w:r>
      <w:r w:rsidRPr="002F588C">
        <w:rPr>
          <w:rFonts w:cs="Arial"/>
        </w:rPr>
        <w:t xml:space="preserve"> την ώρα που τη χώρα </w:t>
      </w:r>
      <w:r w:rsidR="005021C9">
        <w:rPr>
          <w:rFonts w:cs="Arial"/>
        </w:rPr>
        <w:t>«</w:t>
      </w:r>
      <w:r w:rsidRPr="002F588C">
        <w:rPr>
          <w:rFonts w:cs="Arial"/>
        </w:rPr>
        <w:t>θερίζει</w:t>
      </w:r>
      <w:r w:rsidR="005021C9">
        <w:rPr>
          <w:rFonts w:cs="Arial"/>
        </w:rPr>
        <w:t>»</w:t>
      </w:r>
      <w:r w:rsidRPr="002F588C">
        <w:rPr>
          <w:rFonts w:cs="Arial"/>
        </w:rPr>
        <w:t xml:space="preserve"> η πανδημία, έρχεται ο Πρωθυπουργός και ζητά να ενημερωθεί για το πρόβλημα του ΟΠΕΚΕΠΕ από έναν </w:t>
      </w:r>
      <w:r w:rsidR="005021C9">
        <w:rPr>
          <w:rFonts w:cs="Arial"/>
        </w:rPr>
        <w:t>Π</w:t>
      </w:r>
      <w:r w:rsidRPr="002F588C">
        <w:rPr>
          <w:rFonts w:cs="Arial"/>
        </w:rPr>
        <w:t>ρόεδρο και όχι από τον αρμόδιο Υπουργό.</w:t>
      </w:r>
      <w:r w:rsidR="005021C9">
        <w:rPr>
          <w:rFonts w:cs="Arial"/>
        </w:rPr>
        <w:t xml:space="preserve"> Ε</w:t>
      </w:r>
      <w:r w:rsidRPr="002F588C">
        <w:rPr>
          <w:rFonts w:cs="Arial"/>
        </w:rPr>
        <w:t>πισήμανε</w:t>
      </w:r>
      <w:r w:rsidR="005021C9">
        <w:rPr>
          <w:rFonts w:cs="Arial"/>
        </w:rPr>
        <w:t>,</w:t>
      </w:r>
      <w:r w:rsidRPr="002F588C">
        <w:rPr>
          <w:rFonts w:cs="Arial"/>
        </w:rPr>
        <w:t xml:space="preserve"> μάλιστα</w:t>
      </w:r>
      <w:r w:rsidR="005021C9">
        <w:rPr>
          <w:rFonts w:cs="Arial"/>
        </w:rPr>
        <w:t>,</w:t>
      </w:r>
      <w:r w:rsidRPr="002F588C">
        <w:rPr>
          <w:rFonts w:cs="Arial"/>
        </w:rPr>
        <w:t xml:space="preserve"> ο κ</w:t>
      </w:r>
      <w:r w:rsidR="005021C9">
        <w:rPr>
          <w:rFonts w:cs="Arial"/>
        </w:rPr>
        <w:t>.</w:t>
      </w:r>
      <w:r w:rsidRPr="002F588C">
        <w:rPr>
          <w:rFonts w:cs="Arial"/>
        </w:rPr>
        <w:t xml:space="preserve"> Υπουργός, ότι στις 7 του Γενάρη, δηλαδή, κοντά στην ημ</w:t>
      </w:r>
      <w:r w:rsidR="005021C9">
        <w:rPr>
          <w:rFonts w:cs="Arial"/>
        </w:rPr>
        <w:t>ερομηνία</w:t>
      </w:r>
      <w:r w:rsidRPr="002F588C">
        <w:rPr>
          <w:rFonts w:cs="Arial"/>
        </w:rPr>
        <w:t xml:space="preserve"> που ανέλαβε το Υπουργείο, ο </w:t>
      </w:r>
      <w:r w:rsidR="005021C9">
        <w:rPr>
          <w:rFonts w:cs="Arial"/>
        </w:rPr>
        <w:t>Ο</w:t>
      </w:r>
      <w:r w:rsidRPr="002F588C">
        <w:rPr>
          <w:rFonts w:cs="Arial"/>
        </w:rPr>
        <w:t>ργανισμός δεν διέθετε τεχνικό σύμβουλο και γι’ αυτό δημιουργήθηκε το πρόβλημα.</w:t>
      </w:r>
      <w:r w:rsidR="00F57856">
        <w:rPr>
          <w:rFonts w:cs="Arial"/>
        </w:rPr>
        <w:t xml:space="preserve"> Δ</w:t>
      </w:r>
      <w:r w:rsidRPr="002F588C">
        <w:rPr>
          <w:rFonts w:cs="Arial"/>
        </w:rPr>
        <w:t>εν το ήξερε ο προκάτοχός του, ότι όλες οι παλιές συμβάσεις</w:t>
      </w:r>
      <w:r w:rsidR="00F57856">
        <w:rPr>
          <w:rFonts w:cs="Arial"/>
        </w:rPr>
        <w:t>,</w:t>
      </w:r>
      <w:r w:rsidRPr="002F588C">
        <w:rPr>
          <w:rFonts w:cs="Arial"/>
        </w:rPr>
        <w:t xml:space="preserve"> ούτως η άλλως</w:t>
      </w:r>
      <w:r w:rsidR="00F57856">
        <w:rPr>
          <w:rFonts w:cs="Arial"/>
        </w:rPr>
        <w:t>,</w:t>
      </w:r>
      <w:r w:rsidRPr="002F588C">
        <w:rPr>
          <w:rFonts w:cs="Arial"/>
        </w:rPr>
        <w:t xml:space="preserve"> είχαν λήξει</w:t>
      </w:r>
      <w:r w:rsidR="00F57856">
        <w:rPr>
          <w:rFonts w:cs="Arial"/>
        </w:rPr>
        <w:t xml:space="preserve"> στο</w:t>
      </w:r>
      <w:r w:rsidRPr="002F588C">
        <w:rPr>
          <w:rFonts w:cs="Arial"/>
        </w:rPr>
        <w:t xml:space="preserve"> τέλος του 2020; Γιατί αδιαφόρησε;</w:t>
      </w:r>
    </w:p>
    <w:p w14:paraId="0EBBB9EA" w14:textId="5E9E98F8" w:rsidR="00D3536C" w:rsidRDefault="00D3536C" w:rsidP="006C7564">
      <w:pPr>
        <w:spacing w:line="276" w:lineRule="auto"/>
        <w:ind w:firstLine="720"/>
        <w:contextualSpacing/>
        <w:jc w:val="both"/>
        <w:rPr>
          <w:rFonts w:cs="Arial"/>
        </w:rPr>
      </w:pPr>
      <w:r w:rsidRPr="002F588C">
        <w:rPr>
          <w:rFonts w:cs="Arial"/>
        </w:rPr>
        <w:t xml:space="preserve">Κύριοι Υπουργοί, η νέα </w:t>
      </w:r>
      <w:r w:rsidR="00A0320E">
        <w:rPr>
          <w:rFonts w:cs="Arial"/>
        </w:rPr>
        <w:t>Π</w:t>
      </w:r>
      <w:r w:rsidRPr="002F588C">
        <w:rPr>
          <w:rFonts w:cs="Arial"/>
        </w:rPr>
        <w:t xml:space="preserve">ρογραμματική </w:t>
      </w:r>
      <w:r w:rsidR="00A0320E">
        <w:rPr>
          <w:rFonts w:cs="Arial"/>
        </w:rPr>
        <w:t>Π</w:t>
      </w:r>
      <w:r w:rsidRPr="002F588C">
        <w:rPr>
          <w:rFonts w:cs="Arial"/>
        </w:rPr>
        <w:t xml:space="preserve">ερίοδος 2022-2027 θα είναι καθοριστική και για την πορεία του ΟΠΕΚΕΠΕ. Ενισχύστε τον με τις απαραίτητες υποδομές και </w:t>
      </w:r>
      <w:r w:rsidR="00A0320E">
        <w:rPr>
          <w:rFonts w:cs="Arial"/>
        </w:rPr>
        <w:t xml:space="preserve">με </w:t>
      </w:r>
      <w:r w:rsidRPr="002F588C">
        <w:rPr>
          <w:rFonts w:cs="Arial"/>
        </w:rPr>
        <w:t>ανθρώπινο δυναμικό για μ</w:t>
      </w:r>
      <w:r w:rsidR="00A0320E">
        <w:rPr>
          <w:rFonts w:cs="Arial"/>
        </w:rPr>
        <w:t>ί</w:t>
      </w:r>
      <w:r w:rsidRPr="002F588C">
        <w:rPr>
          <w:rFonts w:cs="Arial"/>
        </w:rPr>
        <w:t>α ασφαλή επιχειρησιακή ετοιμότητα, με βάση τα νέα δεδομένα της Κοινής Αγροτικής Πολιτικής</w:t>
      </w:r>
      <w:r w:rsidR="00A0320E">
        <w:rPr>
          <w:rFonts w:cs="Arial"/>
        </w:rPr>
        <w:t>,</w:t>
      </w:r>
      <w:r w:rsidRPr="002F588C">
        <w:rPr>
          <w:rFonts w:cs="Arial"/>
        </w:rPr>
        <w:t xml:space="preserve"> προκειμένου να διασφαλισ</w:t>
      </w:r>
      <w:r w:rsidR="00A0320E">
        <w:rPr>
          <w:rFonts w:cs="Arial"/>
        </w:rPr>
        <w:t>τ</w:t>
      </w:r>
      <w:r w:rsidRPr="002F588C">
        <w:rPr>
          <w:rFonts w:cs="Arial"/>
        </w:rPr>
        <w:t>εί</w:t>
      </w:r>
      <w:r w:rsidR="00A0320E">
        <w:rPr>
          <w:rFonts w:cs="Arial"/>
        </w:rPr>
        <w:t>,</w:t>
      </w:r>
      <w:r w:rsidRPr="002F588C">
        <w:rPr>
          <w:rFonts w:cs="Arial"/>
        </w:rPr>
        <w:t xml:space="preserve"> επιχειρησιακά και ποιοτικά</w:t>
      </w:r>
      <w:r w:rsidR="00A0320E">
        <w:rPr>
          <w:rFonts w:cs="Arial"/>
        </w:rPr>
        <w:t>,</w:t>
      </w:r>
      <w:r w:rsidRPr="002F588C">
        <w:rPr>
          <w:rFonts w:cs="Arial"/>
        </w:rPr>
        <w:t xml:space="preserve"> η έγκαιρη εισροή στη χώρα όλων των ενισχύσεων που βασίζονται στον</w:t>
      </w:r>
      <w:r w:rsidR="00A0320E">
        <w:rPr>
          <w:rFonts w:cs="Arial"/>
        </w:rPr>
        <w:t xml:space="preserve"> ΟΣΔΕ</w:t>
      </w:r>
      <w:r w:rsidRPr="002F588C">
        <w:rPr>
          <w:rFonts w:cs="Arial"/>
        </w:rPr>
        <w:t>. Κινηθείτε. Μην συνδέσετε την παρουσία σας στο Υπουργείο με τη μεταφορά του σε άλλο</w:t>
      </w:r>
      <w:r w:rsidR="00A0320E">
        <w:rPr>
          <w:rFonts w:cs="Arial"/>
        </w:rPr>
        <w:t>ν</w:t>
      </w:r>
      <w:r w:rsidRPr="002F588C">
        <w:rPr>
          <w:rFonts w:cs="Arial"/>
        </w:rPr>
        <w:t>. Φοβάμαι, ότι</w:t>
      </w:r>
      <w:r w:rsidR="00A0320E">
        <w:rPr>
          <w:rFonts w:cs="Arial"/>
        </w:rPr>
        <w:t>,</w:t>
      </w:r>
      <w:r w:rsidRPr="002F588C">
        <w:rPr>
          <w:rFonts w:cs="Arial"/>
        </w:rPr>
        <w:t xml:space="preserve"> ήδη</w:t>
      </w:r>
      <w:r w:rsidR="00A0320E">
        <w:rPr>
          <w:rFonts w:cs="Arial"/>
        </w:rPr>
        <w:t>,</w:t>
      </w:r>
      <w:r w:rsidRPr="002F588C">
        <w:rPr>
          <w:rFonts w:cs="Arial"/>
        </w:rPr>
        <w:t xml:space="preserve"> άρχισε το </w:t>
      </w:r>
      <w:r w:rsidR="00A0320E">
        <w:rPr>
          <w:rFonts w:cs="Arial"/>
        </w:rPr>
        <w:t>«</w:t>
      </w:r>
      <w:r w:rsidRPr="002F588C">
        <w:rPr>
          <w:rFonts w:cs="Arial"/>
        </w:rPr>
        <w:t>ξήλωμα</w:t>
      </w:r>
      <w:r w:rsidR="00A0320E">
        <w:rPr>
          <w:rFonts w:cs="Arial"/>
        </w:rPr>
        <w:t>»</w:t>
      </w:r>
      <w:r w:rsidRPr="002F588C">
        <w:rPr>
          <w:rFonts w:cs="Arial"/>
        </w:rPr>
        <w:t>.</w:t>
      </w:r>
    </w:p>
    <w:p w14:paraId="31F28CD7" w14:textId="2ADBEBD0" w:rsidR="00A0320E" w:rsidRPr="002F588C" w:rsidRDefault="00A0320E" w:rsidP="00A0320E">
      <w:pPr>
        <w:spacing w:line="276" w:lineRule="auto"/>
        <w:ind w:firstLine="720"/>
        <w:contextualSpacing/>
        <w:jc w:val="both"/>
        <w:rPr>
          <w:rFonts w:ascii="Calibri" w:hAnsi="Calibri"/>
        </w:rPr>
      </w:pPr>
      <w:r>
        <w:rPr>
          <w:rFonts w:ascii="Calibri" w:hAnsi="Calibri"/>
        </w:rPr>
        <w:t>Σε ότι αφορά</w:t>
      </w:r>
      <w:r w:rsidRPr="002F588C">
        <w:rPr>
          <w:rFonts w:ascii="Calibri" w:hAnsi="Calibri"/>
        </w:rPr>
        <w:t xml:space="preserve"> στην Οδηγία</w:t>
      </w:r>
      <w:r>
        <w:rPr>
          <w:rFonts w:ascii="Calibri" w:hAnsi="Calibri"/>
        </w:rPr>
        <w:t xml:space="preserve">, η προστασία που προβλέπει, </w:t>
      </w:r>
      <w:r w:rsidRPr="002F588C">
        <w:rPr>
          <w:rFonts w:ascii="Calibri" w:hAnsi="Calibri"/>
        </w:rPr>
        <w:t>όντως</w:t>
      </w:r>
      <w:r>
        <w:rPr>
          <w:rFonts w:ascii="Calibri" w:hAnsi="Calibri"/>
        </w:rPr>
        <w:t>,</w:t>
      </w:r>
      <w:r w:rsidRPr="002F588C">
        <w:rPr>
          <w:rFonts w:ascii="Calibri" w:hAnsi="Calibri"/>
        </w:rPr>
        <w:t xml:space="preserve"> ωφελεί τους παραγωγούς γεωργικών προϊόντων και τα φυσικά ή νομικά πρόσωπα που προμηθεύουν γεωργικά προϊόντα και τρόφιμα</w:t>
      </w:r>
      <w:r>
        <w:rPr>
          <w:rFonts w:ascii="Calibri" w:hAnsi="Calibri"/>
        </w:rPr>
        <w:t>.</w:t>
      </w:r>
      <w:r w:rsidRPr="002F588C">
        <w:rPr>
          <w:rFonts w:ascii="Calibri" w:hAnsi="Calibri"/>
        </w:rPr>
        <w:t xml:space="preserve"> </w:t>
      </w:r>
      <w:r>
        <w:rPr>
          <w:rFonts w:ascii="Calibri" w:hAnsi="Calibri"/>
        </w:rPr>
        <w:t>Δ</w:t>
      </w:r>
      <w:r w:rsidRPr="002F588C">
        <w:rPr>
          <w:rFonts w:ascii="Calibri" w:hAnsi="Calibri"/>
        </w:rPr>
        <w:t xml:space="preserve">ηλαδή, τις οργανώσεις παραγωγών, τις ενώσεις οργανώσεων παραγωγών, καθώς και τους συνεταιρισμούς. </w:t>
      </w:r>
      <w:r>
        <w:rPr>
          <w:rFonts w:ascii="Calibri" w:hAnsi="Calibri"/>
        </w:rPr>
        <w:t>Α</w:t>
      </w:r>
      <w:r w:rsidRPr="002F588C">
        <w:rPr>
          <w:rFonts w:ascii="Calibri" w:hAnsi="Calibri"/>
        </w:rPr>
        <w:t>υτοί οι παραγωγοί και τα νομικά πρόσωπα είναι</w:t>
      </w:r>
      <w:r>
        <w:rPr>
          <w:rFonts w:ascii="Calibri" w:hAnsi="Calibri"/>
        </w:rPr>
        <w:t>,</w:t>
      </w:r>
      <w:r w:rsidRPr="002F588C">
        <w:rPr>
          <w:rFonts w:ascii="Calibri" w:hAnsi="Calibri"/>
        </w:rPr>
        <w:t xml:space="preserve"> ιδιαίτερα</w:t>
      </w:r>
      <w:r>
        <w:rPr>
          <w:rFonts w:ascii="Calibri" w:hAnsi="Calibri"/>
        </w:rPr>
        <w:t>,</w:t>
      </w:r>
      <w:r w:rsidRPr="002F588C">
        <w:rPr>
          <w:rFonts w:ascii="Calibri" w:hAnsi="Calibri"/>
        </w:rPr>
        <w:t xml:space="preserve"> ευάλωτοι σε αθέμιτες εμπορικές πρακτικές και λιγότερο ικανοί να τις αντιμετωπίσουν, χωρίς να υπάρξουν αρνητικές επιπτώσεις στην οικονομική τους βιωσιμότητα και στη ρευστότητά τους.</w:t>
      </w:r>
    </w:p>
    <w:p w14:paraId="4A1A92A4" w14:textId="77777777" w:rsidR="005B20AC" w:rsidRDefault="00A0320E" w:rsidP="006C7564">
      <w:pPr>
        <w:spacing w:line="276" w:lineRule="auto"/>
        <w:ind w:firstLine="720"/>
        <w:contextualSpacing/>
        <w:jc w:val="both"/>
        <w:rPr>
          <w:rFonts w:ascii="Calibri" w:hAnsi="Calibri"/>
        </w:rPr>
      </w:pPr>
      <w:r w:rsidRPr="002F588C">
        <w:rPr>
          <w:rFonts w:ascii="Calibri" w:hAnsi="Calibri"/>
        </w:rPr>
        <w:t xml:space="preserve">Είναι γεγονός, ότι η </w:t>
      </w:r>
      <w:r>
        <w:rPr>
          <w:rFonts w:ascii="Calibri" w:hAnsi="Calibri"/>
        </w:rPr>
        <w:t>Ε</w:t>
      </w:r>
      <w:r w:rsidRPr="002F588C">
        <w:rPr>
          <w:rFonts w:ascii="Calibri" w:hAnsi="Calibri"/>
        </w:rPr>
        <w:t xml:space="preserve">υρωπαϊκή </w:t>
      </w:r>
      <w:r>
        <w:rPr>
          <w:rFonts w:ascii="Calibri" w:hAnsi="Calibri"/>
        </w:rPr>
        <w:t>Ε</w:t>
      </w:r>
      <w:r w:rsidRPr="002F588C">
        <w:rPr>
          <w:rFonts w:ascii="Calibri" w:hAnsi="Calibri"/>
        </w:rPr>
        <w:t>πιτροπή είχε αφήσει ένα μεγάλο περιθώριο ελευθερίας στις αγορές, θεωρώντας</w:t>
      </w:r>
      <w:r>
        <w:rPr>
          <w:rFonts w:ascii="Calibri" w:hAnsi="Calibri"/>
        </w:rPr>
        <w:t>,</w:t>
      </w:r>
      <w:r w:rsidRPr="002F588C">
        <w:rPr>
          <w:rFonts w:ascii="Calibri" w:hAnsi="Calibri"/>
        </w:rPr>
        <w:t xml:space="preserve"> βέβαια, ότι μπορούν να αυτορυθμίζονται. Με την τωρινή </w:t>
      </w:r>
      <w:r>
        <w:rPr>
          <w:rFonts w:ascii="Calibri" w:hAnsi="Calibri"/>
        </w:rPr>
        <w:t>της,</w:t>
      </w:r>
      <w:r w:rsidRPr="002F588C">
        <w:rPr>
          <w:rFonts w:ascii="Calibri" w:hAnsi="Calibri"/>
        </w:rPr>
        <w:t xml:space="preserve"> </w:t>
      </w:r>
      <w:r>
        <w:rPr>
          <w:rFonts w:ascii="Calibri" w:hAnsi="Calibri"/>
        </w:rPr>
        <w:t>όμως,</w:t>
      </w:r>
      <w:r w:rsidRPr="002F588C">
        <w:rPr>
          <w:rFonts w:ascii="Calibri" w:hAnsi="Calibri"/>
        </w:rPr>
        <w:t xml:space="preserve"> Οδηγία, αποδέχεται, ότι η αυτορρύθμιση τελικά</w:t>
      </w:r>
      <w:r>
        <w:rPr>
          <w:rFonts w:ascii="Calibri" w:hAnsi="Calibri"/>
        </w:rPr>
        <w:t>,</w:t>
      </w:r>
      <w:r w:rsidRPr="002F588C">
        <w:rPr>
          <w:rFonts w:ascii="Calibri" w:hAnsi="Calibri"/>
        </w:rPr>
        <w:t xml:space="preserve"> ωφελεί μόνο τους λίγους και ισχυρούς και </w:t>
      </w:r>
      <w:r>
        <w:rPr>
          <w:rFonts w:ascii="Calibri" w:hAnsi="Calibri"/>
        </w:rPr>
        <w:t>«</w:t>
      </w:r>
      <w:r w:rsidRPr="002F588C">
        <w:rPr>
          <w:rFonts w:ascii="Calibri" w:hAnsi="Calibri"/>
        </w:rPr>
        <w:t>συμπιέζει</w:t>
      </w:r>
      <w:r>
        <w:rPr>
          <w:rFonts w:ascii="Calibri" w:hAnsi="Calibri"/>
        </w:rPr>
        <w:t>»</w:t>
      </w:r>
      <w:r w:rsidRPr="002F588C">
        <w:rPr>
          <w:rFonts w:ascii="Calibri" w:hAnsi="Calibri"/>
        </w:rPr>
        <w:t xml:space="preserve"> τους πολλούς, τους αγρότες στη προκειμένη περίπτωση, που είναι και οι λιγότερο οργανωμένοι και </w:t>
      </w:r>
      <w:r w:rsidR="00B028C8">
        <w:rPr>
          <w:rFonts w:ascii="Calibri" w:hAnsi="Calibri"/>
        </w:rPr>
        <w:t>«</w:t>
      </w:r>
      <w:r w:rsidRPr="002F588C">
        <w:rPr>
          <w:rFonts w:ascii="Calibri" w:hAnsi="Calibri"/>
        </w:rPr>
        <w:t>αδύναμοι</w:t>
      </w:r>
      <w:r w:rsidR="00B028C8">
        <w:rPr>
          <w:rFonts w:ascii="Calibri" w:hAnsi="Calibri"/>
        </w:rPr>
        <w:t>»</w:t>
      </w:r>
      <w:r w:rsidRPr="002F588C">
        <w:rPr>
          <w:rFonts w:ascii="Calibri" w:hAnsi="Calibri"/>
        </w:rPr>
        <w:t xml:space="preserve">. </w:t>
      </w:r>
    </w:p>
    <w:p w14:paraId="717FAB0A" w14:textId="1ACD1E92" w:rsidR="00D3536C" w:rsidRPr="002F588C" w:rsidRDefault="00D3536C" w:rsidP="006C7564">
      <w:pPr>
        <w:spacing w:line="276" w:lineRule="auto"/>
        <w:ind w:firstLine="720"/>
        <w:contextualSpacing/>
        <w:jc w:val="both"/>
        <w:rPr>
          <w:rFonts w:ascii="Calibri" w:hAnsi="Calibri"/>
          <w:b/>
          <w:bCs/>
        </w:rPr>
      </w:pPr>
      <w:r w:rsidRPr="002F588C">
        <w:rPr>
          <w:rFonts w:ascii="Calibri" w:hAnsi="Calibri"/>
        </w:rPr>
        <w:t>Να ξεκαθαρίσουμε, όμως</w:t>
      </w:r>
      <w:r w:rsidR="00D87496" w:rsidRPr="00D87496">
        <w:rPr>
          <w:rFonts w:ascii="Calibri" w:hAnsi="Calibri"/>
        </w:rPr>
        <w:t>,</w:t>
      </w:r>
      <w:r w:rsidRPr="002F588C">
        <w:rPr>
          <w:rFonts w:ascii="Calibri" w:hAnsi="Calibri"/>
        </w:rPr>
        <w:t xml:space="preserve"> και μερικά πράγματα. Οι αθέμιτες πρακτικές δεν αφορούν μόνο </w:t>
      </w:r>
      <w:r w:rsidR="00D87496">
        <w:rPr>
          <w:rFonts w:ascii="Calibri" w:hAnsi="Calibri"/>
        </w:rPr>
        <w:t>σ</w:t>
      </w:r>
      <w:r w:rsidRPr="002F588C">
        <w:rPr>
          <w:rFonts w:ascii="Calibri" w:hAnsi="Calibri"/>
        </w:rPr>
        <w:t>τις πληρωμές</w:t>
      </w:r>
      <w:r w:rsidR="00D87496">
        <w:rPr>
          <w:rFonts w:ascii="Calibri" w:hAnsi="Calibri"/>
        </w:rPr>
        <w:t xml:space="preserve">. Αφορούν </w:t>
      </w:r>
      <w:r w:rsidRPr="002F588C">
        <w:rPr>
          <w:rFonts w:ascii="Calibri" w:hAnsi="Calibri"/>
        </w:rPr>
        <w:t xml:space="preserve">και </w:t>
      </w:r>
      <w:r w:rsidR="00D87496">
        <w:rPr>
          <w:rFonts w:ascii="Calibri" w:hAnsi="Calibri"/>
        </w:rPr>
        <w:t>σ</w:t>
      </w:r>
      <w:r w:rsidRPr="002F588C">
        <w:rPr>
          <w:rFonts w:ascii="Calibri" w:hAnsi="Calibri"/>
        </w:rPr>
        <w:t>τις παραπλανήσεις και ούτε συγκεκριμένα κράτη-μέλη, αλλά όλη την Ε.Ε., συμπεριλαμβανομένων ακόμη και των χωρών που έχουν συνάψει εμπορικές συμφωνίες με την Ε.Ε.</w:t>
      </w:r>
      <w:r w:rsidR="00D87496">
        <w:rPr>
          <w:rFonts w:ascii="Calibri" w:hAnsi="Calibri"/>
        </w:rPr>
        <w:t>. Θ</w:t>
      </w:r>
      <w:r w:rsidRPr="002F588C">
        <w:rPr>
          <w:rFonts w:ascii="Calibri" w:hAnsi="Calibri"/>
        </w:rPr>
        <w:t>α σταθώ σε δύο παραδείγματα. Φτάσαμε μέχρι τα τσ</w:t>
      </w:r>
      <w:r w:rsidR="00D87496">
        <w:rPr>
          <w:rFonts w:ascii="Calibri" w:hAnsi="Calibri"/>
        </w:rPr>
        <w:t>έ</w:t>
      </w:r>
      <w:r w:rsidRPr="002F588C">
        <w:rPr>
          <w:rFonts w:ascii="Calibri" w:hAnsi="Calibri"/>
        </w:rPr>
        <w:t>χικ</w:t>
      </w:r>
      <w:r w:rsidR="00D87496">
        <w:rPr>
          <w:rFonts w:ascii="Calibri" w:hAnsi="Calibri"/>
        </w:rPr>
        <w:t>α</w:t>
      </w:r>
      <w:r w:rsidRPr="002F588C">
        <w:rPr>
          <w:rFonts w:ascii="Calibri" w:hAnsi="Calibri"/>
        </w:rPr>
        <w:t xml:space="preserve"> δικαστήρια, για να αποσύρει η Τσεχία παραπλανητικά σήματα και ονομασίες «ελληνικό γιαούρτι», σε ανάλογα προϊόντα που παρασκευάζονταν στην επικράτειά της και με δικό της γάλα.</w:t>
      </w:r>
      <w:r w:rsidR="00D87496">
        <w:rPr>
          <w:rFonts w:ascii="Calibri" w:hAnsi="Calibri"/>
        </w:rPr>
        <w:t xml:space="preserve"> Σε</w:t>
      </w:r>
      <w:r w:rsidRPr="002F588C">
        <w:rPr>
          <w:rFonts w:ascii="Calibri" w:hAnsi="Calibri"/>
        </w:rPr>
        <w:t xml:space="preserve"> αυτή τη προσπάθεια</w:t>
      </w:r>
      <w:r w:rsidR="00D87496">
        <w:rPr>
          <w:rFonts w:ascii="Calibri" w:hAnsi="Calibri"/>
        </w:rPr>
        <w:t xml:space="preserve"> </w:t>
      </w:r>
      <w:r w:rsidRPr="002F588C">
        <w:rPr>
          <w:rFonts w:ascii="Calibri" w:hAnsi="Calibri"/>
        </w:rPr>
        <w:t>μ</w:t>
      </w:r>
      <w:r w:rsidR="00D87496">
        <w:rPr>
          <w:rFonts w:ascii="Calibri" w:hAnsi="Calibri"/>
        </w:rPr>
        <w:t>ά</w:t>
      </w:r>
      <w:r w:rsidRPr="002F588C">
        <w:rPr>
          <w:rFonts w:ascii="Calibri" w:hAnsi="Calibri"/>
        </w:rPr>
        <w:t>ς βοήθησε</w:t>
      </w:r>
      <w:r w:rsidR="00D87496">
        <w:rPr>
          <w:rFonts w:ascii="Calibri" w:hAnsi="Calibri"/>
        </w:rPr>
        <w:t>,</w:t>
      </w:r>
      <w:r w:rsidRPr="002F588C">
        <w:rPr>
          <w:rFonts w:ascii="Calibri" w:hAnsi="Calibri"/>
        </w:rPr>
        <w:t xml:space="preserve"> τόσο ο Επίτροπος Γεωργίας, ο κ.</w:t>
      </w:r>
      <w:r w:rsidRPr="002F588C">
        <w:rPr>
          <w:rFonts w:ascii="Arial" w:hAnsi="Arial" w:cs="Arial"/>
          <w:sz w:val="21"/>
          <w:szCs w:val="21"/>
          <w:shd w:val="clear" w:color="auto" w:fill="FFFFFF"/>
        </w:rPr>
        <w:t xml:space="preserve"> </w:t>
      </w:r>
      <w:proofErr w:type="spellStart"/>
      <w:r w:rsidRPr="002F588C">
        <w:rPr>
          <w:rFonts w:ascii="Calibri" w:hAnsi="Calibri"/>
        </w:rPr>
        <w:t>Χόγκαν</w:t>
      </w:r>
      <w:proofErr w:type="spellEnd"/>
      <w:r w:rsidRPr="002F588C">
        <w:rPr>
          <w:rFonts w:ascii="Calibri" w:hAnsi="Calibri"/>
        </w:rPr>
        <w:t>, όσο και ο Επίτροπος Υγείας, ο κ.</w:t>
      </w:r>
      <w:r w:rsidR="00D87496">
        <w:rPr>
          <w:rFonts w:ascii="Arial" w:hAnsi="Arial" w:cs="Arial"/>
          <w:b/>
          <w:bCs/>
          <w:kern w:val="36"/>
          <w:sz w:val="48"/>
          <w:szCs w:val="48"/>
        </w:rPr>
        <w:t xml:space="preserve"> </w:t>
      </w:r>
      <w:proofErr w:type="spellStart"/>
      <w:r w:rsidRPr="002F588C">
        <w:rPr>
          <w:rFonts w:ascii="Calibri" w:hAnsi="Calibri"/>
          <w:bCs/>
        </w:rPr>
        <w:t>Andriukaitis</w:t>
      </w:r>
      <w:proofErr w:type="spellEnd"/>
      <w:r w:rsidRPr="002F588C">
        <w:rPr>
          <w:rFonts w:ascii="Calibri" w:hAnsi="Calibri"/>
        </w:rPr>
        <w:t xml:space="preserve">, αλλά και πολλοί άλλοι </w:t>
      </w:r>
      <w:r w:rsidR="00D87496">
        <w:rPr>
          <w:rFonts w:ascii="Calibri" w:hAnsi="Calibri"/>
        </w:rPr>
        <w:t>Υ</w:t>
      </w:r>
      <w:r w:rsidRPr="002F588C">
        <w:rPr>
          <w:rFonts w:ascii="Calibri" w:hAnsi="Calibri"/>
        </w:rPr>
        <w:t>πουργοί που στάθηκαν στο πλευρό μας στη σχετική συζήτηση στο Συμβούλιο Υπουργών Γεωργίας. Άρα, λοιπόν, χρειάζεται ευρύτερα</w:t>
      </w:r>
      <w:r w:rsidR="00D87496" w:rsidRPr="00D87496">
        <w:rPr>
          <w:rFonts w:ascii="Calibri" w:hAnsi="Calibri"/>
        </w:rPr>
        <w:t xml:space="preserve"> </w:t>
      </w:r>
      <w:r w:rsidR="00D87496" w:rsidRPr="002F588C">
        <w:rPr>
          <w:rFonts w:ascii="Calibri" w:hAnsi="Calibri"/>
        </w:rPr>
        <w:t>να παρακολουθούνται</w:t>
      </w:r>
      <w:r w:rsidRPr="002F588C">
        <w:rPr>
          <w:rFonts w:ascii="Calibri" w:hAnsi="Calibri"/>
        </w:rPr>
        <w:t xml:space="preserve"> τα συγκεκριμένα θέματα.</w:t>
      </w:r>
    </w:p>
    <w:p w14:paraId="49D1983E" w14:textId="5D98625F"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Άλλο </w:t>
      </w:r>
      <w:r w:rsidR="00922938">
        <w:rPr>
          <w:rFonts w:ascii="Calibri" w:hAnsi="Calibri"/>
        </w:rPr>
        <w:t>χ</w:t>
      </w:r>
      <w:r w:rsidRPr="002F588C">
        <w:rPr>
          <w:rFonts w:ascii="Calibri" w:hAnsi="Calibri"/>
        </w:rPr>
        <w:t xml:space="preserve">αρακτηριστικό παράδειγμα, είναι </w:t>
      </w:r>
      <w:r w:rsidR="00D87496">
        <w:rPr>
          <w:rFonts w:ascii="Calibri" w:hAnsi="Calibri"/>
        </w:rPr>
        <w:t>α</w:t>
      </w:r>
      <w:r w:rsidRPr="002F588C">
        <w:rPr>
          <w:rFonts w:ascii="Calibri" w:hAnsi="Calibri"/>
        </w:rPr>
        <w:t xml:space="preserve">υτό που συνέβη πρόσφατα με τη φέτα. Αν εφαρμοζόταν η υπάρχουσα νομοθεσία, δηλαδή, ο ν.4492/2017 για την υποχρεωτική αναγραφή στο προϊόν της χώρας </w:t>
      </w:r>
      <w:proofErr w:type="spellStart"/>
      <w:r w:rsidRPr="002F588C">
        <w:rPr>
          <w:rFonts w:ascii="Calibri" w:hAnsi="Calibri"/>
        </w:rPr>
        <w:t>άρμεξης</w:t>
      </w:r>
      <w:proofErr w:type="spellEnd"/>
      <w:r w:rsidRPr="002F588C">
        <w:rPr>
          <w:rFonts w:ascii="Calibri" w:hAnsi="Calibri"/>
        </w:rPr>
        <w:t xml:space="preserve"> του γάλακτος που </w:t>
      </w:r>
      <w:r w:rsidR="00D87496" w:rsidRPr="002F588C">
        <w:rPr>
          <w:rFonts w:ascii="Calibri" w:hAnsi="Calibri"/>
        </w:rPr>
        <w:t>παρασκευαζόταν</w:t>
      </w:r>
      <w:r w:rsidRPr="002F588C">
        <w:rPr>
          <w:rFonts w:ascii="Calibri" w:hAnsi="Calibri"/>
        </w:rPr>
        <w:t xml:space="preserve"> το </w:t>
      </w:r>
      <w:r w:rsidRPr="002F588C">
        <w:rPr>
          <w:rFonts w:ascii="Calibri" w:hAnsi="Calibri"/>
        </w:rPr>
        <w:lastRenderedPageBreak/>
        <w:t xml:space="preserve">συγκεκριμένο λευκό τυρί και αν η </w:t>
      </w:r>
      <w:r w:rsidR="00D87496">
        <w:rPr>
          <w:rFonts w:ascii="Calibri" w:hAnsi="Calibri"/>
        </w:rPr>
        <w:t>Ε</w:t>
      </w:r>
      <w:r w:rsidRPr="002F588C">
        <w:rPr>
          <w:rFonts w:ascii="Calibri" w:hAnsi="Calibri"/>
        </w:rPr>
        <w:t xml:space="preserve">υρωπαϊκή </w:t>
      </w:r>
      <w:r w:rsidR="00D87496">
        <w:rPr>
          <w:rFonts w:ascii="Calibri" w:hAnsi="Calibri"/>
        </w:rPr>
        <w:t>Ε</w:t>
      </w:r>
      <w:r w:rsidRPr="002F588C">
        <w:rPr>
          <w:rFonts w:ascii="Calibri" w:hAnsi="Calibri"/>
        </w:rPr>
        <w:t>πιτροπή</w:t>
      </w:r>
      <w:r w:rsidR="00D87496">
        <w:rPr>
          <w:rFonts w:ascii="Calibri" w:hAnsi="Calibri"/>
        </w:rPr>
        <w:t xml:space="preserve"> ήλεγχε,</w:t>
      </w:r>
      <w:r w:rsidRPr="002F588C">
        <w:rPr>
          <w:rFonts w:ascii="Calibri" w:hAnsi="Calibri"/>
        </w:rPr>
        <w:t xml:space="preserve"> ως όφειλε</w:t>
      </w:r>
      <w:r w:rsidR="00D87496">
        <w:rPr>
          <w:rFonts w:ascii="Calibri" w:hAnsi="Calibri"/>
        </w:rPr>
        <w:t>,</w:t>
      </w:r>
      <w:r w:rsidRPr="002F588C">
        <w:rPr>
          <w:rFonts w:ascii="Calibri" w:hAnsi="Calibri"/>
        </w:rPr>
        <w:t xml:space="preserve"> τις χώρες που χρησιμοποιούν τον όρο φέτα, τότε δεν θα μιλούσαμε για κακές πρακτικές. Οι αθέμιτες εμπορικές πρακτικές, όντως, έχουν θεωρηθεί</w:t>
      </w:r>
      <w:r w:rsidR="00D87496">
        <w:rPr>
          <w:rFonts w:ascii="Calibri" w:hAnsi="Calibri"/>
        </w:rPr>
        <w:t>,</w:t>
      </w:r>
      <w:r w:rsidRPr="002F588C">
        <w:rPr>
          <w:rFonts w:ascii="Calibri" w:hAnsi="Calibri"/>
        </w:rPr>
        <w:t xml:space="preserve"> πλέον</w:t>
      </w:r>
      <w:r w:rsidR="00D87496">
        <w:rPr>
          <w:rFonts w:ascii="Calibri" w:hAnsi="Calibri"/>
        </w:rPr>
        <w:t>,</w:t>
      </w:r>
      <w:r w:rsidRPr="002F588C">
        <w:rPr>
          <w:rFonts w:ascii="Calibri" w:hAnsi="Calibri"/>
        </w:rPr>
        <w:t xml:space="preserve"> ως μ</w:t>
      </w:r>
      <w:r w:rsidR="00D87496">
        <w:rPr>
          <w:rFonts w:ascii="Calibri" w:hAnsi="Calibri"/>
        </w:rPr>
        <w:t>ί</w:t>
      </w:r>
      <w:r w:rsidRPr="002F588C">
        <w:rPr>
          <w:rFonts w:ascii="Calibri" w:hAnsi="Calibri"/>
        </w:rPr>
        <w:t xml:space="preserve">α από τις βασικές αιτίες των προβλημάτων που βιώνουν οι γεωργοί και γενικά </w:t>
      </w:r>
      <w:r w:rsidR="00D87496">
        <w:rPr>
          <w:rFonts w:ascii="Calibri" w:hAnsi="Calibri"/>
        </w:rPr>
        <w:t>οι</w:t>
      </w:r>
      <w:r w:rsidRPr="002F588C">
        <w:rPr>
          <w:rFonts w:ascii="Calibri" w:hAnsi="Calibri"/>
        </w:rPr>
        <w:t xml:space="preserve"> παραγωγ</w:t>
      </w:r>
      <w:r w:rsidR="00D87496">
        <w:rPr>
          <w:rFonts w:ascii="Calibri" w:hAnsi="Calibri"/>
        </w:rPr>
        <w:t>οί</w:t>
      </w:r>
      <w:r w:rsidRPr="002F588C">
        <w:rPr>
          <w:rFonts w:ascii="Calibri" w:hAnsi="Calibri"/>
        </w:rPr>
        <w:t xml:space="preserve"> τροφίμων στην εμπορική διάθεση των προϊόντων τους. </w:t>
      </w:r>
    </w:p>
    <w:p w14:paraId="08CA54E0" w14:textId="6DE6D882" w:rsidR="00D3536C" w:rsidRPr="002F588C" w:rsidRDefault="00D3536C" w:rsidP="006C7564">
      <w:pPr>
        <w:spacing w:line="276" w:lineRule="auto"/>
        <w:ind w:firstLine="720"/>
        <w:contextualSpacing/>
        <w:jc w:val="both"/>
        <w:rPr>
          <w:rFonts w:ascii="Calibri" w:hAnsi="Calibri"/>
        </w:rPr>
      </w:pPr>
      <w:r w:rsidRPr="002F588C">
        <w:rPr>
          <w:rFonts w:ascii="Calibri" w:hAnsi="Calibri"/>
        </w:rPr>
        <w:t>Όμως, βασικός μας στόχος, κυρίες και κύριοι συνάδελφοι, πρέπει να είναι η δικαιότερη κατανομή της προστιθέμενης αξίας</w:t>
      </w:r>
      <w:r w:rsidR="00D87496">
        <w:rPr>
          <w:rFonts w:ascii="Calibri" w:hAnsi="Calibri"/>
        </w:rPr>
        <w:t>,</w:t>
      </w:r>
      <w:r w:rsidRPr="002F588C">
        <w:rPr>
          <w:rFonts w:ascii="Calibri" w:hAnsi="Calibri"/>
        </w:rPr>
        <w:t xml:space="preserve"> μεταξύ των </w:t>
      </w:r>
      <w:r w:rsidR="00D87496">
        <w:rPr>
          <w:rFonts w:ascii="Calibri" w:hAnsi="Calibri"/>
        </w:rPr>
        <w:t>«</w:t>
      </w:r>
      <w:r w:rsidRPr="002F588C">
        <w:rPr>
          <w:rFonts w:ascii="Calibri" w:hAnsi="Calibri"/>
        </w:rPr>
        <w:t>κρίκων</w:t>
      </w:r>
      <w:r w:rsidR="00D87496">
        <w:rPr>
          <w:rFonts w:ascii="Calibri" w:hAnsi="Calibri"/>
        </w:rPr>
        <w:t>»</w:t>
      </w:r>
      <w:r w:rsidRPr="002F588C">
        <w:rPr>
          <w:rFonts w:ascii="Calibri" w:hAnsi="Calibri"/>
        </w:rPr>
        <w:t xml:space="preserve"> της εφοδιαστικής </w:t>
      </w:r>
      <w:r w:rsidR="00D87496">
        <w:rPr>
          <w:rFonts w:ascii="Calibri" w:hAnsi="Calibri"/>
        </w:rPr>
        <w:t>«</w:t>
      </w:r>
      <w:r w:rsidRPr="002F588C">
        <w:rPr>
          <w:rFonts w:ascii="Calibri" w:hAnsi="Calibri"/>
        </w:rPr>
        <w:t>αλυσίδας</w:t>
      </w:r>
      <w:r w:rsidR="00D87496">
        <w:rPr>
          <w:rFonts w:ascii="Calibri" w:hAnsi="Calibri"/>
        </w:rPr>
        <w:t>»</w:t>
      </w:r>
      <w:r w:rsidRPr="002F588C">
        <w:rPr>
          <w:rFonts w:ascii="Calibri" w:hAnsi="Calibri"/>
        </w:rPr>
        <w:t xml:space="preserve"> και η δημιουργία ενός περιβάλλοντος φιλικού και ελκυστικού για τους γεωργούς και τους ανθρώπους της παραγωγής, ώστε να καταστήσουμε το</w:t>
      </w:r>
      <w:r w:rsidR="00D87496">
        <w:rPr>
          <w:rFonts w:ascii="Calibri" w:hAnsi="Calibri"/>
        </w:rPr>
        <w:t>ν</w:t>
      </w:r>
      <w:r w:rsidRPr="002F588C">
        <w:rPr>
          <w:rFonts w:ascii="Calibri" w:hAnsi="Calibri"/>
        </w:rPr>
        <w:t xml:space="preserve"> τομέα της γεωργίας και των τροφίμων πιο ανταγωνιστικό και πιο προσοδοφόρο. </w:t>
      </w:r>
      <w:r w:rsidR="00D87496">
        <w:rPr>
          <w:rFonts w:ascii="Calibri" w:hAnsi="Calibri"/>
        </w:rPr>
        <w:t>Προς αυτή την κατεύθυνση</w:t>
      </w:r>
      <w:r w:rsidRPr="002F588C">
        <w:rPr>
          <w:rFonts w:ascii="Calibri" w:hAnsi="Calibri"/>
        </w:rPr>
        <w:t xml:space="preserve"> πρέπει να είναι</w:t>
      </w:r>
      <w:r w:rsidR="00D87496">
        <w:rPr>
          <w:rFonts w:ascii="Calibri" w:hAnsi="Calibri"/>
        </w:rPr>
        <w:t>,</w:t>
      </w:r>
      <w:r w:rsidRPr="002F588C">
        <w:rPr>
          <w:rFonts w:ascii="Calibri" w:hAnsi="Calibri"/>
        </w:rPr>
        <w:t xml:space="preserve"> κυρίως</w:t>
      </w:r>
      <w:r w:rsidR="00D87496">
        <w:rPr>
          <w:rFonts w:ascii="Calibri" w:hAnsi="Calibri"/>
        </w:rPr>
        <w:t>,</w:t>
      </w:r>
      <w:r w:rsidRPr="002F588C">
        <w:rPr>
          <w:rFonts w:ascii="Calibri" w:hAnsi="Calibri"/>
        </w:rPr>
        <w:t xml:space="preserve"> η βασική μας στόχευση. </w:t>
      </w:r>
    </w:p>
    <w:p w14:paraId="5526BA63" w14:textId="77777777" w:rsidR="00D3536C" w:rsidRPr="002F588C" w:rsidRDefault="00D3536C" w:rsidP="006C7564">
      <w:pPr>
        <w:spacing w:line="276" w:lineRule="auto"/>
        <w:ind w:firstLine="720"/>
        <w:contextualSpacing/>
        <w:jc w:val="both"/>
        <w:rPr>
          <w:rFonts w:ascii="Calibri" w:hAnsi="Calibri"/>
        </w:rPr>
      </w:pPr>
      <w:r w:rsidRPr="002F588C">
        <w:rPr>
          <w:rFonts w:ascii="Calibri" w:hAnsi="Calibri"/>
        </w:rPr>
        <w:t>Σας ευχαριστώ που με ακούσατε.</w:t>
      </w:r>
    </w:p>
    <w:p w14:paraId="49C95DD4" w14:textId="4C0CDA67" w:rsidR="00D3536C" w:rsidRPr="002F588C" w:rsidRDefault="00D3536C" w:rsidP="006C7564">
      <w:pPr>
        <w:spacing w:line="276" w:lineRule="auto"/>
        <w:ind w:firstLine="720"/>
        <w:contextualSpacing/>
        <w:jc w:val="both"/>
        <w:rPr>
          <w:rFonts w:ascii="Calibri" w:hAnsi="Calibri"/>
        </w:rPr>
      </w:pPr>
      <w:r w:rsidRPr="002F588C">
        <w:rPr>
          <w:rFonts w:ascii="Calibri" w:hAnsi="Calibri"/>
          <w:b/>
        </w:rPr>
        <w:t xml:space="preserve">ΓΕΩΡΓΙΟΣ ΒΛΑΧΟΣ (Πρόεδρος της Επιτροπής): </w:t>
      </w:r>
      <w:r w:rsidRPr="002F588C">
        <w:rPr>
          <w:rFonts w:ascii="Calibri" w:hAnsi="Calibri"/>
        </w:rPr>
        <w:t>Το</w:t>
      </w:r>
      <w:r w:rsidR="00D87496">
        <w:rPr>
          <w:rFonts w:ascii="Calibri" w:hAnsi="Calibri"/>
        </w:rPr>
        <w:t>ν</w:t>
      </w:r>
      <w:r w:rsidRPr="002F588C">
        <w:rPr>
          <w:rFonts w:ascii="Calibri" w:hAnsi="Calibri"/>
        </w:rPr>
        <w:t xml:space="preserve"> λόγο έχει η κυρία Τελιγιορίδου.</w:t>
      </w:r>
    </w:p>
    <w:p w14:paraId="13F72BDF" w14:textId="5C8A0E7D" w:rsidR="00D87496" w:rsidRPr="002F588C" w:rsidRDefault="00D3536C" w:rsidP="00D87496">
      <w:pPr>
        <w:spacing w:line="276" w:lineRule="auto"/>
        <w:ind w:firstLine="720"/>
        <w:contextualSpacing/>
        <w:jc w:val="both"/>
        <w:rPr>
          <w:rFonts w:cs="Arial"/>
        </w:rPr>
      </w:pPr>
      <w:r w:rsidRPr="002F588C">
        <w:rPr>
          <w:rFonts w:ascii="Calibri" w:hAnsi="Calibri"/>
          <w:b/>
        </w:rPr>
        <w:t xml:space="preserve">ΟΛΥΜΠΙΑ ΤΕΛΙΓΙΟΡΙΔΟΥ: </w:t>
      </w:r>
      <w:r w:rsidRPr="002F588C">
        <w:rPr>
          <w:rFonts w:ascii="Calibri" w:hAnsi="Calibri"/>
        </w:rPr>
        <w:t xml:space="preserve">Σας ευχαριστώ πολύ, κύριε Πρόεδρε. Κυρίες και κύριοι συνάδελφοι, το ζήτημα των αθέμιτων εμπορικών πρακτικών στις σχέσεις μεταξύ των επιχειρήσεων στην εφοδιαστική </w:t>
      </w:r>
      <w:r w:rsidR="00D87496">
        <w:rPr>
          <w:rFonts w:ascii="Calibri" w:hAnsi="Calibri"/>
        </w:rPr>
        <w:t>«</w:t>
      </w:r>
      <w:r w:rsidRPr="002F588C">
        <w:rPr>
          <w:rFonts w:ascii="Calibri" w:hAnsi="Calibri"/>
        </w:rPr>
        <w:t>αλυσίδα</w:t>
      </w:r>
      <w:r w:rsidR="00D87496">
        <w:rPr>
          <w:rFonts w:ascii="Calibri" w:hAnsi="Calibri"/>
        </w:rPr>
        <w:t>»</w:t>
      </w:r>
      <w:r w:rsidRPr="002F588C">
        <w:rPr>
          <w:rFonts w:ascii="Calibri" w:hAnsi="Calibri"/>
        </w:rPr>
        <w:t xml:space="preserve"> των γεωργικών προϊόντων και τροφίμων, αφορά </w:t>
      </w:r>
      <w:r w:rsidR="00D87496">
        <w:rPr>
          <w:rFonts w:ascii="Calibri" w:hAnsi="Calibri"/>
        </w:rPr>
        <w:t>σ</w:t>
      </w:r>
      <w:r w:rsidRPr="002F588C">
        <w:rPr>
          <w:rFonts w:ascii="Calibri" w:hAnsi="Calibri"/>
        </w:rPr>
        <w:t>το σύνολο των μελών-κρατών και προφανώς, δεν υπάρχει άλλη επιλογή, από τη</w:t>
      </w:r>
      <w:r w:rsidR="00D87496">
        <w:rPr>
          <w:rFonts w:ascii="Calibri" w:hAnsi="Calibri"/>
        </w:rPr>
        <w:t>ν</w:t>
      </w:r>
      <w:r w:rsidRPr="002F588C">
        <w:rPr>
          <w:rFonts w:ascii="Calibri" w:hAnsi="Calibri"/>
        </w:rPr>
        <w:t xml:space="preserve"> προσπάθεια αντιμετώπισής του συνολικά, ώστε να υπάρχουν</w:t>
      </w:r>
      <w:r w:rsidR="00D87496">
        <w:rPr>
          <w:rFonts w:ascii="Calibri" w:hAnsi="Calibri"/>
        </w:rPr>
        <w:t xml:space="preserve"> κοινοί</w:t>
      </w:r>
      <w:r w:rsidRPr="002F588C">
        <w:rPr>
          <w:rFonts w:ascii="Calibri" w:hAnsi="Calibri"/>
        </w:rPr>
        <w:t xml:space="preserve"> κανόνες που δεν θα καταπίπτουν στην </w:t>
      </w:r>
      <w:r w:rsidR="00D87496">
        <w:rPr>
          <w:rFonts w:ascii="Calibri" w:hAnsi="Calibri"/>
        </w:rPr>
        <w:t>Ε</w:t>
      </w:r>
      <w:r w:rsidRPr="002F588C">
        <w:rPr>
          <w:rFonts w:ascii="Calibri" w:hAnsi="Calibri"/>
        </w:rPr>
        <w:t xml:space="preserve">πιτροπή </w:t>
      </w:r>
      <w:r w:rsidR="00D87496">
        <w:rPr>
          <w:rFonts w:ascii="Calibri" w:hAnsi="Calibri"/>
        </w:rPr>
        <w:t>Α</w:t>
      </w:r>
      <w:r w:rsidRPr="002F588C">
        <w:rPr>
          <w:rFonts w:ascii="Calibri" w:hAnsi="Calibri"/>
        </w:rPr>
        <w:t xml:space="preserve">νταγωνισμού. Οι πιέσεις προς το οικονομικά </w:t>
      </w:r>
      <w:r w:rsidR="00D87496">
        <w:rPr>
          <w:rFonts w:ascii="Calibri" w:hAnsi="Calibri"/>
        </w:rPr>
        <w:t>«</w:t>
      </w:r>
      <w:r w:rsidRPr="002F588C">
        <w:rPr>
          <w:rFonts w:ascii="Calibri" w:hAnsi="Calibri"/>
        </w:rPr>
        <w:t>αδύναμο</w:t>
      </w:r>
      <w:r w:rsidR="00D87496">
        <w:rPr>
          <w:rFonts w:ascii="Calibri" w:hAnsi="Calibri"/>
        </w:rPr>
        <w:t>»</w:t>
      </w:r>
      <w:r w:rsidRPr="002F588C">
        <w:rPr>
          <w:rFonts w:ascii="Calibri" w:hAnsi="Calibri"/>
        </w:rPr>
        <w:t xml:space="preserve"> μέρος μιας συμφωνίας, ο μη προσδιορισμός της τιμής, ακόμη και με το δέλεαρ των προκαταβολών, οι εκπρόθεσμες πληρωμές, οι ακυρώσεις των συμφωνιών, αποτελούν ζητήματα</w:t>
      </w:r>
      <w:r w:rsidR="00D87496">
        <w:rPr>
          <w:rFonts w:ascii="Calibri" w:hAnsi="Calibri"/>
        </w:rPr>
        <w:t>,</w:t>
      </w:r>
      <w:r w:rsidRPr="002F588C">
        <w:rPr>
          <w:rFonts w:ascii="Calibri" w:hAnsi="Calibri"/>
        </w:rPr>
        <w:t xml:space="preserve"> συνήθως</w:t>
      </w:r>
      <w:r w:rsidR="00D87496">
        <w:rPr>
          <w:rFonts w:ascii="Calibri" w:hAnsi="Calibri"/>
        </w:rPr>
        <w:t>,</w:t>
      </w:r>
      <w:r w:rsidRPr="002F588C">
        <w:rPr>
          <w:rFonts w:ascii="Calibri" w:hAnsi="Calibri"/>
        </w:rPr>
        <w:t xml:space="preserve"> μονομερούς επιβολής του πιο ισχυρού οικονομικά μέρους μιας συμφωνίας προς το </w:t>
      </w:r>
      <w:r w:rsidR="00D87496">
        <w:rPr>
          <w:rFonts w:ascii="Calibri" w:hAnsi="Calibri"/>
        </w:rPr>
        <w:t>«</w:t>
      </w:r>
      <w:r w:rsidRPr="002F588C">
        <w:rPr>
          <w:rFonts w:ascii="Calibri" w:hAnsi="Calibri"/>
        </w:rPr>
        <w:t>αδύναμο</w:t>
      </w:r>
      <w:r w:rsidR="00D87496">
        <w:rPr>
          <w:rFonts w:ascii="Calibri" w:hAnsi="Calibri"/>
        </w:rPr>
        <w:t>»</w:t>
      </w:r>
      <w:r w:rsidRPr="002F588C">
        <w:rPr>
          <w:rFonts w:ascii="Calibri" w:hAnsi="Calibri"/>
        </w:rPr>
        <w:t>.</w:t>
      </w:r>
      <w:r w:rsidR="00D87496" w:rsidRPr="00D87496">
        <w:rPr>
          <w:rFonts w:cs="Arial"/>
        </w:rPr>
        <w:t xml:space="preserve"> </w:t>
      </w:r>
      <w:r w:rsidR="00D87496" w:rsidRPr="002F588C">
        <w:rPr>
          <w:rFonts w:cs="Arial"/>
        </w:rPr>
        <w:t>Η επιβολή αυτή γίνεται</w:t>
      </w:r>
      <w:r w:rsidR="00D87496">
        <w:rPr>
          <w:rFonts w:cs="Arial"/>
        </w:rPr>
        <w:t>,</w:t>
      </w:r>
      <w:r w:rsidR="00D87496" w:rsidRPr="002F588C">
        <w:rPr>
          <w:rFonts w:cs="Arial"/>
        </w:rPr>
        <w:t xml:space="preserve"> ακόμη</w:t>
      </w:r>
      <w:r w:rsidR="00D87496">
        <w:rPr>
          <w:rFonts w:cs="Arial"/>
        </w:rPr>
        <w:t>,</w:t>
      </w:r>
      <w:r w:rsidR="00D87496" w:rsidRPr="002F588C">
        <w:rPr>
          <w:rFonts w:cs="Arial"/>
        </w:rPr>
        <w:t xml:space="preserve"> πιο  εκβιαστική</w:t>
      </w:r>
      <w:r w:rsidR="00D87496">
        <w:rPr>
          <w:rFonts w:cs="Arial"/>
        </w:rPr>
        <w:t>,</w:t>
      </w:r>
      <w:r w:rsidR="00D87496" w:rsidRPr="002F588C">
        <w:rPr>
          <w:rFonts w:cs="Arial"/>
        </w:rPr>
        <w:t xml:space="preserve"> εάν λάβουμε υπόψη</w:t>
      </w:r>
      <w:r w:rsidR="00D87496">
        <w:rPr>
          <w:rFonts w:cs="Arial"/>
        </w:rPr>
        <w:t xml:space="preserve"> </w:t>
      </w:r>
      <w:r w:rsidR="00D87496" w:rsidRPr="002F588C">
        <w:rPr>
          <w:rFonts w:cs="Arial"/>
        </w:rPr>
        <w:t>την πίεση των παραγ</w:t>
      </w:r>
      <w:r w:rsidR="00D87496">
        <w:rPr>
          <w:rFonts w:cs="Arial"/>
        </w:rPr>
        <w:t>ω</w:t>
      </w:r>
      <w:r w:rsidR="00D87496" w:rsidRPr="002F588C">
        <w:rPr>
          <w:rFonts w:cs="Arial"/>
        </w:rPr>
        <w:t>γ</w:t>
      </w:r>
      <w:r w:rsidR="00D87496">
        <w:rPr>
          <w:rFonts w:cs="Arial"/>
        </w:rPr>
        <w:t>ώ</w:t>
      </w:r>
      <w:r w:rsidR="00D87496" w:rsidRPr="002F588C">
        <w:rPr>
          <w:rFonts w:cs="Arial"/>
        </w:rPr>
        <w:t>ν από τις συνθήκες αβεβαιότητας που προκαλούνται,</w:t>
      </w:r>
      <w:r w:rsidR="00D87496">
        <w:rPr>
          <w:rFonts w:cs="Arial"/>
        </w:rPr>
        <w:t xml:space="preserve"> από τη φύση τ</w:t>
      </w:r>
      <w:r w:rsidR="00D87496" w:rsidRPr="002F588C">
        <w:rPr>
          <w:rFonts w:cs="Arial"/>
        </w:rPr>
        <w:t>ης παραγωγικής διαδικασίας</w:t>
      </w:r>
      <w:r w:rsidR="00D87496">
        <w:rPr>
          <w:rFonts w:cs="Arial"/>
        </w:rPr>
        <w:t xml:space="preserve"> και </w:t>
      </w:r>
      <w:r w:rsidR="00D87496" w:rsidRPr="002F588C">
        <w:rPr>
          <w:rFonts w:cs="Arial"/>
        </w:rPr>
        <w:t>από τα προβλήματα που αυτή έχει, από το κόστος παραγωγής</w:t>
      </w:r>
      <w:r w:rsidR="00D87496">
        <w:rPr>
          <w:rFonts w:cs="Arial"/>
        </w:rPr>
        <w:t>,</w:t>
      </w:r>
      <w:r w:rsidR="00D87496" w:rsidRPr="002F588C">
        <w:rPr>
          <w:rFonts w:cs="Arial"/>
        </w:rPr>
        <w:t xml:space="preserve"> μέχρι και τους κινδύνους στην παραγωγή προϊόντων</w:t>
      </w:r>
      <w:r w:rsidR="00D87496">
        <w:rPr>
          <w:rFonts w:cs="Arial"/>
        </w:rPr>
        <w:t>,</w:t>
      </w:r>
      <w:r w:rsidR="00D87496" w:rsidRPr="002F588C">
        <w:rPr>
          <w:rFonts w:cs="Arial"/>
        </w:rPr>
        <w:t xml:space="preserve"> λόγω δυσμενών καιρικών συνθηκών και φαινομένων κλιματικής αλλαγής. </w:t>
      </w:r>
    </w:p>
    <w:p w14:paraId="0F78AF5F" w14:textId="157E3605" w:rsidR="00D3536C" w:rsidRPr="002F588C" w:rsidRDefault="00D3536C" w:rsidP="00956D0D">
      <w:pPr>
        <w:spacing w:line="276" w:lineRule="auto"/>
        <w:ind w:firstLine="720"/>
        <w:contextualSpacing/>
        <w:jc w:val="both"/>
        <w:rPr>
          <w:rFonts w:cs="Arial"/>
        </w:rPr>
      </w:pPr>
      <w:r w:rsidRPr="002F588C">
        <w:rPr>
          <w:rFonts w:cs="Arial"/>
        </w:rPr>
        <w:t>Επιπρόσθετα, η προστασία των προμηθευτών γίνεται</w:t>
      </w:r>
      <w:r w:rsidR="00956D0D">
        <w:rPr>
          <w:rFonts w:cs="Arial"/>
        </w:rPr>
        <w:t>,</w:t>
      </w:r>
      <w:r w:rsidRPr="002F588C">
        <w:rPr>
          <w:rFonts w:cs="Arial"/>
        </w:rPr>
        <w:t xml:space="preserve"> ακόμη</w:t>
      </w:r>
      <w:r w:rsidR="00956D0D">
        <w:rPr>
          <w:rFonts w:cs="Arial"/>
        </w:rPr>
        <w:t>,</w:t>
      </w:r>
      <w:r w:rsidRPr="002F588C">
        <w:rPr>
          <w:rFonts w:cs="Arial"/>
        </w:rPr>
        <w:t xml:space="preserve"> πιο αναγκαία σε συνθήκες οικονομικής </w:t>
      </w:r>
      <w:r w:rsidR="00956D0D">
        <w:rPr>
          <w:rFonts w:cs="Arial"/>
        </w:rPr>
        <w:t>«</w:t>
      </w:r>
      <w:r w:rsidRPr="002F588C">
        <w:rPr>
          <w:rFonts w:cs="Arial"/>
        </w:rPr>
        <w:t>ασφυξίας</w:t>
      </w:r>
      <w:r w:rsidR="00956D0D">
        <w:rPr>
          <w:rFonts w:cs="Arial"/>
        </w:rPr>
        <w:t>»</w:t>
      </w:r>
      <w:r w:rsidRPr="002F588C">
        <w:rPr>
          <w:rFonts w:cs="Arial"/>
        </w:rPr>
        <w:t xml:space="preserve"> που έχουν προκληθεί</w:t>
      </w:r>
      <w:r w:rsidR="00956D0D">
        <w:rPr>
          <w:rFonts w:cs="Arial"/>
        </w:rPr>
        <w:t xml:space="preserve"> </w:t>
      </w:r>
      <w:r w:rsidRPr="002F588C">
        <w:rPr>
          <w:rFonts w:cs="Arial"/>
        </w:rPr>
        <w:t xml:space="preserve">και ως αποτέλεσμα των δυσμενών συνέπειων της υγειονομικής κρίσης. </w:t>
      </w:r>
      <w:r w:rsidR="00956D0D">
        <w:rPr>
          <w:rFonts w:cs="Arial"/>
        </w:rPr>
        <w:t>Η μ</w:t>
      </w:r>
      <w:r w:rsidRPr="002F588C">
        <w:rPr>
          <w:rFonts w:cs="Arial"/>
        </w:rPr>
        <w:t>είωση του τουρισμού, το κλείσιμο της εστίασης δημιουργήσαν</w:t>
      </w:r>
      <w:r w:rsidR="00956D0D">
        <w:rPr>
          <w:rFonts w:cs="Arial"/>
        </w:rPr>
        <w:t>,</w:t>
      </w:r>
      <w:r w:rsidRPr="002F588C">
        <w:rPr>
          <w:rFonts w:cs="Arial"/>
        </w:rPr>
        <w:t xml:space="preserve"> επιπλέον</w:t>
      </w:r>
      <w:r w:rsidR="00956D0D">
        <w:rPr>
          <w:rFonts w:cs="Arial"/>
        </w:rPr>
        <w:t>,</w:t>
      </w:r>
      <w:r w:rsidRPr="002F588C">
        <w:rPr>
          <w:rFonts w:cs="Arial"/>
        </w:rPr>
        <w:t xml:space="preserve"> προβλήματα βιωσιμότητας και ανθεκτικότητας των γεωργικών εκμεταλλεύσεων</w:t>
      </w:r>
      <w:r w:rsidR="00956D0D">
        <w:rPr>
          <w:rFonts w:cs="Arial"/>
        </w:rPr>
        <w:t>,</w:t>
      </w:r>
      <w:r w:rsidRPr="002F588C">
        <w:rPr>
          <w:rFonts w:cs="Arial"/>
        </w:rPr>
        <w:t xml:space="preserve"> αλλά και του τομέα της μεταποίησης και της δια</w:t>
      </w:r>
      <w:r w:rsidR="00956D0D">
        <w:rPr>
          <w:rFonts w:cs="Arial"/>
        </w:rPr>
        <w:t>κίνησης</w:t>
      </w:r>
      <w:r w:rsidRPr="002F588C">
        <w:rPr>
          <w:rFonts w:cs="Arial"/>
        </w:rPr>
        <w:t>.</w:t>
      </w:r>
      <w:r w:rsidR="00956D0D">
        <w:rPr>
          <w:rFonts w:cs="Arial"/>
        </w:rPr>
        <w:t xml:space="preserve"> </w:t>
      </w:r>
      <w:r w:rsidRPr="002F588C">
        <w:rPr>
          <w:rFonts w:cs="Arial"/>
        </w:rPr>
        <w:t>Γι</w:t>
      </w:r>
      <w:r w:rsidR="00956D0D">
        <w:rPr>
          <w:rFonts w:cs="Arial"/>
        </w:rPr>
        <w:t>’</w:t>
      </w:r>
      <w:r w:rsidRPr="002F588C">
        <w:rPr>
          <w:rFonts w:cs="Arial"/>
        </w:rPr>
        <w:t xml:space="preserve"> αυτό</w:t>
      </w:r>
      <w:r w:rsidR="009D081B">
        <w:rPr>
          <w:rFonts w:cs="Arial"/>
        </w:rPr>
        <w:t xml:space="preserve"> αυτή η Οδηγία</w:t>
      </w:r>
      <w:r w:rsidRPr="002F588C">
        <w:rPr>
          <w:rFonts w:cs="Arial"/>
        </w:rPr>
        <w:t xml:space="preserve"> αποτελεί μία πολύ σημαντική ευκαιρία που δεν πρέπει να πάει χαμένη. Μ</w:t>
      </w:r>
      <w:r w:rsidR="009D081B">
        <w:rPr>
          <w:rFonts w:cs="Arial"/>
        </w:rPr>
        <w:t>ί</w:t>
      </w:r>
      <w:r w:rsidRPr="002F588C">
        <w:rPr>
          <w:rFonts w:cs="Arial"/>
        </w:rPr>
        <w:t>α ευκαιρία  για τη δυνατότητα ενοποίησης, θεσμοθέτησης, αλλά και ελέγχου εφαρμογής της τήρησης των όρων για την απάλειψη των αθέμιτων πρακτικών στην πράξη.</w:t>
      </w:r>
    </w:p>
    <w:p w14:paraId="06450CC9" w14:textId="4ABF82E6" w:rsidR="00D3536C" w:rsidRPr="002F588C" w:rsidRDefault="00D3536C" w:rsidP="009D081B">
      <w:pPr>
        <w:spacing w:line="276" w:lineRule="auto"/>
        <w:ind w:firstLine="720"/>
        <w:contextualSpacing/>
        <w:jc w:val="both"/>
        <w:rPr>
          <w:rFonts w:cs="Arial"/>
        </w:rPr>
      </w:pPr>
      <w:r w:rsidRPr="002F588C">
        <w:rPr>
          <w:rFonts w:cs="Arial"/>
        </w:rPr>
        <w:t xml:space="preserve"> Υπάρχουν θετικά σημεία σε αυτό το νομοσχέδιο</w:t>
      </w:r>
      <w:r w:rsidR="009D081B">
        <w:rPr>
          <w:rFonts w:cs="Arial"/>
        </w:rPr>
        <w:t>.</w:t>
      </w:r>
      <w:r w:rsidRPr="002F588C">
        <w:rPr>
          <w:rFonts w:cs="Arial"/>
        </w:rPr>
        <w:t xml:space="preserve"> </w:t>
      </w:r>
      <w:r w:rsidR="009D081B">
        <w:rPr>
          <w:rFonts w:cs="Arial"/>
        </w:rPr>
        <w:t>Όμως,</w:t>
      </w:r>
      <w:r w:rsidRPr="002F588C">
        <w:rPr>
          <w:rFonts w:cs="Arial"/>
        </w:rPr>
        <w:t xml:space="preserve"> η νομοθέτηση χρειάζεται ένα πιο ξεκάθαρο πλαίσιο, τα σημεία του οποίου</w:t>
      </w:r>
      <w:r w:rsidR="009D081B">
        <w:rPr>
          <w:rFonts w:cs="Arial"/>
        </w:rPr>
        <w:t>,</w:t>
      </w:r>
      <w:r w:rsidRPr="002F588C">
        <w:rPr>
          <w:rFonts w:cs="Arial"/>
        </w:rPr>
        <w:t xml:space="preserve"> με βάση τη δική μας άποψη</w:t>
      </w:r>
      <w:r w:rsidR="009D081B">
        <w:rPr>
          <w:rFonts w:cs="Arial"/>
        </w:rPr>
        <w:t>,</w:t>
      </w:r>
      <w:r w:rsidRPr="002F588C">
        <w:rPr>
          <w:rFonts w:cs="Arial"/>
        </w:rPr>
        <w:t xml:space="preserve"> έχει αναφέρει η Εισηγήτρια μας, η κ</w:t>
      </w:r>
      <w:r w:rsidR="009D081B">
        <w:rPr>
          <w:rFonts w:cs="Arial"/>
        </w:rPr>
        <w:t>υριά</w:t>
      </w:r>
      <w:r w:rsidRPr="002F588C">
        <w:rPr>
          <w:rFonts w:cs="Arial"/>
        </w:rPr>
        <w:t xml:space="preserve"> Πούλου.</w:t>
      </w:r>
      <w:r w:rsidR="009D081B">
        <w:rPr>
          <w:rFonts w:cs="Arial"/>
        </w:rPr>
        <w:t xml:space="preserve"> </w:t>
      </w:r>
      <w:r w:rsidRPr="002F588C">
        <w:rPr>
          <w:rFonts w:cs="Arial"/>
        </w:rPr>
        <w:t>Θέλω να πω</w:t>
      </w:r>
      <w:r w:rsidR="009D081B">
        <w:rPr>
          <w:rFonts w:cs="Arial"/>
        </w:rPr>
        <w:t>,</w:t>
      </w:r>
      <w:r w:rsidRPr="002F588C">
        <w:rPr>
          <w:rFonts w:cs="Arial"/>
        </w:rPr>
        <w:t xml:space="preserve"> ότι χρειάζεται πιο ξεκάθαρη νομοθέτηση, για να μπορέσουμε να έχουμε απτά αποτελέσματα. Η </w:t>
      </w:r>
      <w:r w:rsidR="00F64913">
        <w:rPr>
          <w:rFonts w:cs="Arial"/>
        </w:rPr>
        <w:t>Κ</w:t>
      </w:r>
      <w:r w:rsidRPr="002F588C">
        <w:rPr>
          <w:rFonts w:cs="Arial"/>
        </w:rPr>
        <w:t xml:space="preserve">υβέρνηση του ΣΥΡΙΖΑ είχε την επιλογή προς αυτή την κατεύθυνση και έκανε πολύ σημαντικά βήματα προς αυτή την κατεύθυνση. Δύο χρόνια πριν την ύπαρξη της Οδηγίας </w:t>
      </w:r>
      <w:r w:rsidR="009D081B">
        <w:rPr>
          <w:rFonts w:cs="Arial"/>
        </w:rPr>
        <w:t>αυτής,</w:t>
      </w:r>
      <w:r w:rsidRPr="002F588C">
        <w:rPr>
          <w:rFonts w:cs="Arial"/>
        </w:rPr>
        <w:t xml:space="preserve"> ο ν 4492</w:t>
      </w:r>
      <w:r w:rsidR="009D081B">
        <w:rPr>
          <w:rFonts w:cs="Arial"/>
        </w:rPr>
        <w:t>/</w:t>
      </w:r>
      <w:r w:rsidRPr="002F588C">
        <w:rPr>
          <w:rFonts w:cs="Arial"/>
        </w:rPr>
        <w:t>2017, επιχείρησε  να βάλει μ</w:t>
      </w:r>
      <w:r w:rsidR="009D081B">
        <w:rPr>
          <w:rFonts w:cs="Arial"/>
        </w:rPr>
        <w:t>ί</w:t>
      </w:r>
      <w:r w:rsidRPr="002F588C">
        <w:rPr>
          <w:rFonts w:cs="Arial"/>
        </w:rPr>
        <w:t xml:space="preserve">α τάξη στο χάος των εμπορικών συναλλαγών στα αγροτικά προϊόντα. </w:t>
      </w:r>
    </w:p>
    <w:p w14:paraId="30BE3ADC" w14:textId="4E268BFB" w:rsidR="00D3536C" w:rsidRPr="002F588C" w:rsidRDefault="00D3536C" w:rsidP="009D081B">
      <w:pPr>
        <w:spacing w:line="276" w:lineRule="auto"/>
        <w:ind w:firstLine="720"/>
        <w:contextualSpacing/>
        <w:jc w:val="both"/>
        <w:rPr>
          <w:rFonts w:cs="Arial"/>
        </w:rPr>
      </w:pPr>
      <w:r w:rsidRPr="002F588C">
        <w:rPr>
          <w:rFonts w:cs="Arial"/>
        </w:rPr>
        <w:t xml:space="preserve">Η </w:t>
      </w:r>
      <w:r w:rsidR="009D081B">
        <w:rPr>
          <w:rFonts w:cs="Arial"/>
        </w:rPr>
        <w:t>κ</w:t>
      </w:r>
      <w:r w:rsidRPr="002F588C">
        <w:rPr>
          <w:rFonts w:cs="Arial"/>
        </w:rPr>
        <w:t xml:space="preserve">οινή </w:t>
      </w:r>
      <w:r w:rsidR="009D081B">
        <w:rPr>
          <w:rFonts w:cs="Arial"/>
        </w:rPr>
        <w:t>υ</w:t>
      </w:r>
      <w:r w:rsidR="009D081B" w:rsidRPr="002F588C">
        <w:rPr>
          <w:rFonts w:cs="Arial"/>
        </w:rPr>
        <w:t>πουργική</w:t>
      </w:r>
      <w:r w:rsidRPr="002F588C">
        <w:rPr>
          <w:rFonts w:cs="Arial"/>
        </w:rPr>
        <w:t xml:space="preserve"> </w:t>
      </w:r>
      <w:r w:rsidR="009D081B">
        <w:rPr>
          <w:rFonts w:cs="Arial"/>
        </w:rPr>
        <w:t>α</w:t>
      </w:r>
      <w:r w:rsidRPr="002F588C">
        <w:rPr>
          <w:rFonts w:cs="Arial"/>
        </w:rPr>
        <w:t>πόφαση για τους ελέγχους στο γάλα, τον Μάρτιο του 2019 βρισκόταν</w:t>
      </w:r>
      <w:r w:rsidR="009D081B">
        <w:rPr>
          <w:rFonts w:cs="Arial"/>
        </w:rPr>
        <w:t>,</w:t>
      </w:r>
      <w:r w:rsidRPr="002F588C">
        <w:rPr>
          <w:rFonts w:cs="Arial"/>
        </w:rPr>
        <w:t xml:space="preserve"> </w:t>
      </w:r>
      <w:r w:rsidR="009D081B">
        <w:rPr>
          <w:rFonts w:cs="Arial"/>
        </w:rPr>
        <w:t>επίσης,</w:t>
      </w:r>
      <w:r w:rsidRPr="002F588C">
        <w:rPr>
          <w:rFonts w:cs="Arial"/>
        </w:rPr>
        <w:t xml:space="preserve"> σε αυτή την κατεύθυνση</w:t>
      </w:r>
      <w:r w:rsidR="009D081B">
        <w:rPr>
          <w:rFonts w:cs="Arial"/>
        </w:rPr>
        <w:t>,</w:t>
      </w:r>
      <w:r w:rsidRPr="002F588C">
        <w:rPr>
          <w:rFonts w:cs="Arial"/>
        </w:rPr>
        <w:t xml:space="preserve"> καθώς υπήρχε η υποχρέωση τριμηνιαίας δήλωσης παραδόσεων και μηνιαίας δήλωσης παραλαβής γάλατος</w:t>
      </w:r>
      <w:r w:rsidR="009D081B">
        <w:rPr>
          <w:rFonts w:cs="Arial"/>
        </w:rPr>
        <w:t>,</w:t>
      </w:r>
      <w:r w:rsidRPr="002F588C">
        <w:rPr>
          <w:rFonts w:cs="Arial"/>
        </w:rPr>
        <w:t xml:space="preserve"> με τη μορφή αναλυτικής </w:t>
      </w:r>
      <w:r w:rsidRPr="002F588C">
        <w:rPr>
          <w:rFonts w:cs="Arial"/>
        </w:rPr>
        <w:lastRenderedPageBreak/>
        <w:t xml:space="preserve">κατάστασης που με τους </w:t>
      </w:r>
      <w:proofErr w:type="spellStart"/>
      <w:r w:rsidRPr="002F588C">
        <w:rPr>
          <w:rFonts w:cs="Arial"/>
        </w:rPr>
        <w:t>διασταυρωτικούς</w:t>
      </w:r>
      <w:proofErr w:type="spellEnd"/>
      <w:r w:rsidRPr="002F588C">
        <w:rPr>
          <w:rFonts w:cs="Arial"/>
        </w:rPr>
        <w:t xml:space="preserve"> ελέγχους μπορούσαμε να αποφύγουμε φαινόμενα</w:t>
      </w:r>
      <w:r w:rsidR="009D081B">
        <w:rPr>
          <w:rFonts w:cs="Arial"/>
        </w:rPr>
        <w:t xml:space="preserve">, όπως </w:t>
      </w:r>
      <w:r w:rsidRPr="002F588C">
        <w:rPr>
          <w:rFonts w:cs="Arial"/>
        </w:rPr>
        <w:t>αυτά που παρατηρούνται τελευταία μ</w:t>
      </w:r>
      <w:r w:rsidR="009D081B">
        <w:rPr>
          <w:rFonts w:cs="Arial"/>
        </w:rPr>
        <w:t>ε τη νοθεία σ</w:t>
      </w:r>
      <w:r w:rsidRPr="002F588C">
        <w:rPr>
          <w:rFonts w:cs="Arial"/>
        </w:rPr>
        <w:t xml:space="preserve">το εθνικό μας προϊόν, τη φέτα. </w:t>
      </w:r>
      <w:r w:rsidR="009D081B">
        <w:rPr>
          <w:rFonts w:cs="Arial"/>
        </w:rPr>
        <w:t>Μ</w:t>
      </w:r>
      <w:r w:rsidRPr="002F588C">
        <w:rPr>
          <w:rFonts w:cs="Arial"/>
        </w:rPr>
        <w:t>άλιστα, σ</w:t>
      </w:r>
      <w:r w:rsidR="009D081B">
        <w:rPr>
          <w:rFonts w:cs="Arial"/>
        </w:rPr>
        <w:t xml:space="preserve">ε αυτές τις </w:t>
      </w:r>
      <w:r w:rsidRPr="002F588C">
        <w:rPr>
          <w:rFonts w:cs="Arial"/>
        </w:rPr>
        <w:t>αναλυτικές</w:t>
      </w:r>
      <w:r w:rsidR="009D081B">
        <w:rPr>
          <w:rFonts w:cs="Arial"/>
        </w:rPr>
        <w:t xml:space="preserve"> </w:t>
      </w:r>
      <w:r w:rsidRPr="002F588C">
        <w:rPr>
          <w:rFonts w:cs="Arial"/>
        </w:rPr>
        <w:t>καταστάσεις έπρεπε να υπάρχει δήλωση και της αξίας των παραδόσεων και των παραλαβών γάλατος.</w:t>
      </w:r>
    </w:p>
    <w:p w14:paraId="0CE4D3E1" w14:textId="5988615A" w:rsidR="00D3536C" w:rsidRPr="002F588C" w:rsidRDefault="00D3536C" w:rsidP="006C7564">
      <w:pPr>
        <w:spacing w:line="276" w:lineRule="auto"/>
        <w:ind w:firstLine="720"/>
        <w:contextualSpacing/>
        <w:jc w:val="both"/>
        <w:rPr>
          <w:rFonts w:cs="Arial"/>
        </w:rPr>
      </w:pPr>
      <w:r w:rsidRPr="002F588C">
        <w:rPr>
          <w:rFonts w:cs="Arial"/>
        </w:rPr>
        <w:t xml:space="preserve"> Επιπλέον, το θέμα με την υποχρεωτική υπογραφή σύμβασης</w:t>
      </w:r>
      <w:r w:rsidR="009D081B">
        <w:rPr>
          <w:rFonts w:cs="Arial"/>
        </w:rPr>
        <w:t>,</w:t>
      </w:r>
      <w:r w:rsidRPr="002F588C">
        <w:rPr>
          <w:rFonts w:cs="Arial"/>
        </w:rPr>
        <w:t xml:space="preserve"> κατά την παράδοση του βάμβακος, ώστε να μπει και θεσμικά ένα τέλος στις </w:t>
      </w:r>
      <w:r w:rsidR="009D081B">
        <w:rPr>
          <w:rFonts w:cs="Arial"/>
        </w:rPr>
        <w:t>«</w:t>
      </w:r>
      <w:r w:rsidRPr="002F588C">
        <w:rPr>
          <w:rFonts w:cs="Arial"/>
        </w:rPr>
        <w:t>ανοικτές</w:t>
      </w:r>
      <w:r w:rsidR="009D081B">
        <w:rPr>
          <w:rFonts w:cs="Arial"/>
        </w:rPr>
        <w:t>»</w:t>
      </w:r>
      <w:r w:rsidRPr="002F588C">
        <w:rPr>
          <w:rFonts w:cs="Arial"/>
        </w:rPr>
        <w:t xml:space="preserve"> τιμές στο βαμβάκι. </w:t>
      </w:r>
    </w:p>
    <w:p w14:paraId="0B1C9B6D" w14:textId="3B1CB1BE" w:rsidR="00D3536C" w:rsidRPr="002F588C" w:rsidRDefault="00D3536C" w:rsidP="009D081B">
      <w:pPr>
        <w:spacing w:line="276" w:lineRule="auto"/>
        <w:ind w:firstLine="720"/>
        <w:contextualSpacing/>
        <w:jc w:val="both"/>
        <w:rPr>
          <w:rFonts w:cs="Arial"/>
        </w:rPr>
      </w:pPr>
      <w:r w:rsidRPr="002F588C">
        <w:rPr>
          <w:rFonts w:cs="Arial"/>
        </w:rPr>
        <w:t>Το σημερινό, λοιπόν, νομοσχέδιο με την ενσωμάτωση αυτής της Οδηγίας δίν</w:t>
      </w:r>
      <w:r w:rsidR="009D081B">
        <w:rPr>
          <w:rFonts w:cs="Arial"/>
        </w:rPr>
        <w:t>ει</w:t>
      </w:r>
      <w:r w:rsidRPr="002F588C">
        <w:rPr>
          <w:rFonts w:cs="Arial"/>
        </w:rPr>
        <w:t xml:space="preserve"> μ</w:t>
      </w:r>
      <w:r w:rsidR="009D081B">
        <w:rPr>
          <w:rFonts w:cs="Arial"/>
        </w:rPr>
        <w:t>ί</w:t>
      </w:r>
      <w:r w:rsidRPr="002F588C">
        <w:rPr>
          <w:rFonts w:cs="Arial"/>
        </w:rPr>
        <w:t>α μεγάλη ευκαιρία</w:t>
      </w:r>
      <w:r w:rsidR="009D081B">
        <w:rPr>
          <w:rFonts w:cs="Arial"/>
        </w:rPr>
        <w:t xml:space="preserve">, με την οποία </w:t>
      </w:r>
      <w:r w:rsidRPr="002F588C">
        <w:rPr>
          <w:rFonts w:cs="Arial"/>
        </w:rPr>
        <w:t>θα πρέπει να βοηθ</w:t>
      </w:r>
      <w:r w:rsidR="009D081B">
        <w:rPr>
          <w:rFonts w:cs="Arial"/>
        </w:rPr>
        <w:t>ήσουμε,</w:t>
      </w:r>
      <w:r w:rsidRPr="002F588C">
        <w:rPr>
          <w:rFonts w:cs="Arial"/>
        </w:rPr>
        <w:t xml:space="preserve"> ώστε να μην παραβιάζονται κανόνες των καλών συναλλαγών. Η Κυβέρνηση</w:t>
      </w:r>
      <w:r w:rsidR="009D081B">
        <w:rPr>
          <w:rFonts w:cs="Arial"/>
        </w:rPr>
        <w:t xml:space="preserve"> </w:t>
      </w:r>
      <w:r w:rsidRPr="002F588C">
        <w:rPr>
          <w:rFonts w:cs="Arial"/>
        </w:rPr>
        <w:t>πρέπει να δώσει βαρύτητα στην ολοκληρωμένη λειτουργία της βάσης δεδομένων σε αυτά που</w:t>
      </w:r>
      <w:r w:rsidR="009D081B">
        <w:rPr>
          <w:rFonts w:cs="Arial"/>
        </w:rPr>
        <w:t>,</w:t>
      </w:r>
      <w:r w:rsidRPr="002F588C">
        <w:rPr>
          <w:rFonts w:cs="Arial"/>
        </w:rPr>
        <w:t xml:space="preserve"> ήδη</w:t>
      </w:r>
      <w:r w:rsidR="009D081B">
        <w:rPr>
          <w:rFonts w:cs="Arial"/>
        </w:rPr>
        <w:t>,</w:t>
      </w:r>
      <w:r w:rsidRPr="002F588C">
        <w:rPr>
          <w:rFonts w:cs="Arial"/>
        </w:rPr>
        <w:t xml:space="preserve"> προανέφερα. Γι' αυτό ζητάμε σε αυτή τη νομοθέτηση να υπάρχει η αναφορά σε προηγούμενες αποφάσεις που πήρε ο ΣΥΡΙΖΑ. Δεν το κάνουμε αυτό</w:t>
      </w:r>
      <w:r w:rsidR="009D081B">
        <w:rPr>
          <w:rFonts w:cs="Arial"/>
        </w:rPr>
        <w:t>,</w:t>
      </w:r>
      <w:r w:rsidRPr="002F588C">
        <w:rPr>
          <w:rFonts w:cs="Arial"/>
        </w:rPr>
        <w:t xml:space="preserve"> γιατί ζητούμε από την Κυβέρνηση να τηρήσετε και να θυμίσετε τους νόμους του ΣΥΡΙΖΑ. Το λέμε</w:t>
      </w:r>
      <w:r w:rsidR="009D081B">
        <w:rPr>
          <w:rFonts w:cs="Arial"/>
        </w:rPr>
        <w:t>,</w:t>
      </w:r>
      <w:r w:rsidRPr="002F588C">
        <w:rPr>
          <w:rFonts w:cs="Arial"/>
        </w:rPr>
        <w:t xml:space="preserve"> γιατί θα πρέπει να αποφύγουμε</w:t>
      </w:r>
      <w:r w:rsidR="001F1BBD">
        <w:rPr>
          <w:rFonts w:cs="Arial"/>
        </w:rPr>
        <w:t>,</w:t>
      </w:r>
      <w:r w:rsidRPr="002F588C">
        <w:rPr>
          <w:rFonts w:cs="Arial"/>
        </w:rPr>
        <w:t xml:space="preserve"> στην πράξη</w:t>
      </w:r>
      <w:r w:rsidR="001F1BBD">
        <w:rPr>
          <w:rFonts w:cs="Arial"/>
        </w:rPr>
        <w:t>,</w:t>
      </w:r>
      <w:r w:rsidRPr="002F588C">
        <w:rPr>
          <w:rFonts w:cs="Arial"/>
        </w:rPr>
        <w:t xml:space="preserve"> τις διελκυστίνδες. Έτσι θα λυθούν προβλήματα που προκύπτουν</w:t>
      </w:r>
      <w:r w:rsidR="009D081B">
        <w:rPr>
          <w:rFonts w:cs="Arial"/>
        </w:rPr>
        <w:t>,</w:t>
      </w:r>
      <w:r w:rsidRPr="002F588C">
        <w:rPr>
          <w:rFonts w:cs="Arial"/>
        </w:rPr>
        <w:t xml:space="preserve"> ήδη</w:t>
      </w:r>
      <w:r w:rsidR="009D081B">
        <w:rPr>
          <w:rFonts w:cs="Arial"/>
        </w:rPr>
        <w:t>,</w:t>
      </w:r>
      <w:r w:rsidRPr="002F588C">
        <w:rPr>
          <w:rFonts w:cs="Arial"/>
        </w:rPr>
        <w:t xml:space="preserve"> από την ανάγνωση αυτής της νομοθέτησης, </w:t>
      </w:r>
      <w:r w:rsidR="009D081B">
        <w:rPr>
          <w:rFonts w:cs="Arial"/>
        </w:rPr>
        <w:t>π</w:t>
      </w:r>
      <w:r w:rsidRPr="002F588C">
        <w:rPr>
          <w:rFonts w:cs="Arial"/>
        </w:rPr>
        <w:t xml:space="preserve">όσο μάλλον στην πρακτική της εφαρμογή. </w:t>
      </w:r>
    </w:p>
    <w:p w14:paraId="2D3F6168" w14:textId="341AA2CC" w:rsidR="009D081B" w:rsidRPr="002F588C" w:rsidRDefault="00D3536C" w:rsidP="009D081B">
      <w:pPr>
        <w:tabs>
          <w:tab w:val="left" w:pos="3410"/>
        </w:tabs>
        <w:spacing w:line="276" w:lineRule="auto"/>
        <w:ind w:firstLine="720"/>
        <w:contextualSpacing/>
        <w:jc w:val="both"/>
        <w:rPr>
          <w:rFonts w:cs="Arial"/>
        </w:rPr>
      </w:pPr>
      <w:r w:rsidRPr="002F588C">
        <w:rPr>
          <w:rFonts w:cs="Arial"/>
        </w:rPr>
        <w:t xml:space="preserve">Για παράδειγμα, είναι προβληματική η απουσία των αγοραστών με κύκλο εργασιών κάτω από τα </w:t>
      </w:r>
      <w:r w:rsidR="009D081B">
        <w:rPr>
          <w:rFonts w:cs="Arial"/>
        </w:rPr>
        <w:t>δύο</w:t>
      </w:r>
      <w:r w:rsidRPr="002F588C">
        <w:rPr>
          <w:rFonts w:cs="Arial"/>
        </w:rPr>
        <w:t xml:space="preserve"> εκατομμύρια ευρώ. Αυτό δημιουργεί πρόβλημα και δεν λαμβάνει υπόψ</w:t>
      </w:r>
      <w:r w:rsidR="009D081B">
        <w:rPr>
          <w:rFonts w:cs="Arial"/>
        </w:rPr>
        <w:t>ιν</w:t>
      </w:r>
      <w:r w:rsidRPr="002F588C">
        <w:rPr>
          <w:rFonts w:cs="Arial"/>
        </w:rPr>
        <w:t xml:space="preserve"> το μέγεθος της ελληνικής οικονομίας. </w:t>
      </w:r>
      <w:r w:rsidR="009D081B" w:rsidRPr="002F588C">
        <w:rPr>
          <w:rFonts w:cs="Arial"/>
        </w:rPr>
        <w:t>Χρειάζεται και σε αυτό το θέμα μ</w:t>
      </w:r>
      <w:r w:rsidR="009D081B">
        <w:rPr>
          <w:rFonts w:cs="Arial"/>
        </w:rPr>
        <w:t>ί</w:t>
      </w:r>
      <w:r w:rsidR="009D081B" w:rsidRPr="002F588C">
        <w:rPr>
          <w:rFonts w:cs="Arial"/>
        </w:rPr>
        <w:t>α σαφής διατύπωση.</w:t>
      </w:r>
    </w:p>
    <w:p w14:paraId="1373CC25" w14:textId="0C27CBD4" w:rsidR="00D3536C" w:rsidRPr="002F588C" w:rsidRDefault="00D3536C" w:rsidP="009D081B">
      <w:pPr>
        <w:tabs>
          <w:tab w:val="left" w:pos="3410"/>
        </w:tabs>
        <w:spacing w:line="276" w:lineRule="auto"/>
        <w:ind w:firstLine="720"/>
        <w:contextualSpacing/>
        <w:jc w:val="both"/>
        <w:rPr>
          <w:rFonts w:cs="Arial"/>
        </w:rPr>
      </w:pPr>
      <w:r w:rsidRPr="002F588C">
        <w:rPr>
          <w:rFonts w:cs="Arial"/>
        </w:rPr>
        <w:t>Ένα άλλο σημείο που θέλει προσοχή, είναι η απουσία μόνιμου μηχανισμού παρακολούθησης. Η έλλειψη</w:t>
      </w:r>
      <w:r w:rsidR="009D081B">
        <w:rPr>
          <w:rFonts w:cs="Arial"/>
        </w:rPr>
        <w:t xml:space="preserve"> αυτού</w:t>
      </w:r>
      <w:r w:rsidRPr="002F588C">
        <w:rPr>
          <w:rFonts w:cs="Arial"/>
        </w:rPr>
        <w:t xml:space="preserve"> του μηχανισμού, για να υπάρχει μ</w:t>
      </w:r>
      <w:r w:rsidR="009D081B">
        <w:rPr>
          <w:rFonts w:cs="Arial"/>
        </w:rPr>
        <w:t>ί</w:t>
      </w:r>
      <w:r w:rsidRPr="002F588C">
        <w:rPr>
          <w:rFonts w:cs="Arial"/>
        </w:rPr>
        <w:t>α συστηματική καταγραφή είναι προβληματική, καθώς όλα παραπέμπονται μόνο σε παρέμβαση μετά από καταγγελία. Εδώ, κυρίες και κύριοι της Ν.Δ.</w:t>
      </w:r>
      <w:r w:rsidR="009D081B">
        <w:rPr>
          <w:rFonts w:cs="Arial"/>
        </w:rPr>
        <w:t xml:space="preserve"> την ίδια </w:t>
      </w:r>
      <w:r w:rsidRPr="002F588C">
        <w:rPr>
          <w:rFonts w:cs="Arial"/>
        </w:rPr>
        <w:t>συνταγή</w:t>
      </w:r>
      <w:r w:rsidR="009D081B">
        <w:rPr>
          <w:rFonts w:cs="Arial"/>
        </w:rPr>
        <w:t>;</w:t>
      </w:r>
      <w:r w:rsidRPr="002F588C">
        <w:rPr>
          <w:rFonts w:cs="Arial"/>
        </w:rPr>
        <w:t xml:space="preserve"> Δε</w:t>
      </w:r>
      <w:r w:rsidR="009D081B">
        <w:rPr>
          <w:rFonts w:cs="Arial"/>
        </w:rPr>
        <w:t>ν</w:t>
      </w:r>
      <w:r w:rsidRPr="002F588C">
        <w:rPr>
          <w:rFonts w:cs="Arial"/>
        </w:rPr>
        <w:t xml:space="preserve"> μπορεί να αντικατασταθεί η ευθύνη του Κράτους από την ατομική ευθύνη. Η ευθύνη εφαρμογής του νόμου είναι της Κυβέρνησης, είναι του Κράτους και δε</w:t>
      </w:r>
      <w:r w:rsidR="009D081B">
        <w:rPr>
          <w:rFonts w:cs="Arial"/>
        </w:rPr>
        <w:t>ν</w:t>
      </w:r>
      <w:r w:rsidRPr="002F588C">
        <w:rPr>
          <w:rFonts w:cs="Arial"/>
        </w:rPr>
        <w:t xml:space="preserve"> μπορεί να </w:t>
      </w:r>
      <w:proofErr w:type="spellStart"/>
      <w:r w:rsidR="009D081B" w:rsidRPr="002F588C">
        <w:rPr>
          <w:rFonts w:cs="Arial"/>
        </w:rPr>
        <w:t>μετακ</w:t>
      </w:r>
      <w:r w:rsidR="009D081B">
        <w:rPr>
          <w:rFonts w:cs="Arial"/>
        </w:rPr>
        <w:t>υλίεται</w:t>
      </w:r>
      <w:proofErr w:type="spellEnd"/>
      <w:r w:rsidRPr="002F588C">
        <w:rPr>
          <w:rFonts w:cs="Arial"/>
        </w:rPr>
        <w:t xml:space="preserve"> στους πολίτες, ζητώντας από αυτούς να καταγγείλουν τις αθέμιτες πρακτικές. Νόμοι καλοί υπάρχουν πολλοί, το ζήτημα είναι, όμως, ποιος θα τους εφαρμόζει.</w:t>
      </w:r>
    </w:p>
    <w:p w14:paraId="079A0E79" w14:textId="77777777" w:rsidR="009D081B" w:rsidRDefault="00D3536C" w:rsidP="006C7564">
      <w:pPr>
        <w:tabs>
          <w:tab w:val="left" w:pos="3410"/>
        </w:tabs>
        <w:spacing w:line="276" w:lineRule="auto"/>
        <w:ind w:firstLine="720"/>
        <w:contextualSpacing/>
        <w:jc w:val="both"/>
        <w:rPr>
          <w:rFonts w:cs="Arial"/>
        </w:rPr>
      </w:pPr>
      <w:r w:rsidRPr="002F588C">
        <w:rPr>
          <w:rFonts w:cs="Arial"/>
        </w:rPr>
        <w:t>Ένα τελευταίο σημείο</w:t>
      </w:r>
      <w:r w:rsidR="009D081B">
        <w:rPr>
          <w:rFonts w:cs="Arial"/>
        </w:rPr>
        <w:t xml:space="preserve"> </w:t>
      </w:r>
      <w:r w:rsidRPr="002F588C">
        <w:rPr>
          <w:rFonts w:cs="Arial"/>
        </w:rPr>
        <w:t>που θέλω να</w:t>
      </w:r>
      <w:r w:rsidR="009D081B">
        <w:rPr>
          <w:rFonts w:cs="Arial"/>
        </w:rPr>
        <w:t xml:space="preserve"> αναφέρω </w:t>
      </w:r>
      <w:r w:rsidRPr="002F588C">
        <w:rPr>
          <w:rFonts w:cs="Arial"/>
        </w:rPr>
        <w:t>είναι</w:t>
      </w:r>
      <w:r w:rsidR="009D081B">
        <w:rPr>
          <w:rFonts w:cs="Arial"/>
        </w:rPr>
        <w:t>,</w:t>
      </w:r>
      <w:r w:rsidRPr="002F588C">
        <w:rPr>
          <w:rFonts w:cs="Arial"/>
        </w:rPr>
        <w:t xml:space="preserve"> ότι είναι προβληματική η επιβολή του προστίμου να έγκειται σε υποκειμενική εφαρμογή. Χρειάζεται τα πρόστιμα να είναι συγκεκριμενοποιημένα. </w:t>
      </w:r>
    </w:p>
    <w:p w14:paraId="5C6B66D4" w14:textId="31CEF541" w:rsidR="00D3536C" w:rsidRPr="002F588C" w:rsidRDefault="00D3536C" w:rsidP="006C7564">
      <w:pPr>
        <w:tabs>
          <w:tab w:val="left" w:pos="3410"/>
        </w:tabs>
        <w:spacing w:line="276" w:lineRule="auto"/>
        <w:ind w:firstLine="720"/>
        <w:contextualSpacing/>
        <w:jc w:val="both"/>
        <w:rPr>
          <w:rFonts w:cs="Arial"/>
        </w:rPr>
      </w:pPr>
      <w:r w:rsidRPr="002F588C">
        <w:rPr>
          <w:rFonts w:cs="Arial"/>
        </w:rPr>
        <w:t xml:space="preserve">Μεγαλύτερη, λοιπόν, προσοχή σε ένα νομοσχέδιο που, πραγματικά, είναι απαραίτητο, για να μπορέσουμε να απομακρύνουμε τους κινδύνους του αθέμιτου ανταγωνισμού από τη λειτουργία της αγοράς. </w:t>
      </w:r>
    </w:p>
    <w:p w14:paraId="1F54C67C" w14:textId="77777777" w:rsidR="00D3536C" w:rsidRPr="002F588C" w:rsidRDefault="00D3536C" w:rsidP="006C7564">
      <w:pPr>
        <w:tabs>
          <w:tab w:val="left" w:pos="3410"/>
        </w:tabs>
        <w:spacing w:line="276" w:lineRule="auto"/>
        <w:ind w:firstLine="720"/>
        <w:contextualSpacing/>
        <w:jc w:val="both"/>
        <w:rPr>
          <w:rFonts w:cs="Arial"/>
        </w:rPr>
      </w:pPr>
      <w:r w:rsidRPr="002F588C">
        <w:rPr>
          <w:rFonts w:cs="Arial"/>
        </w:rPr>
        <w:t xml:space="preserve">Σας ευχαριστώ πολύ. </w:t>
      </w:r>
    </w:p>
    <w:p w14:paraId="03646A6F" w14:textId="6781EA6B" w:rsidR="00D3536C" w:rsidRPr="002F588C" w:rsidRDefault="00D3536C" w:rsidP="009D081B">
      <w:pPr>
        <w:tabs>
          <w:tab w:val="left" w:pos="3410"/>
        </w:tabs>
        <w:spacing w:line="276" w:lineRule="auto"/>
        <w:ind w:firstLine="720"/>
        <w:contextualSpacing/>
        <w:jc w:val="both"/>
        <w:rPr>
          <w:rFonts w:cs="Arial"/>
        </w:rPr>
      </w:pPr>
      <w:r w:rsidRPr="002F588C">
        <w:rPr>
          <w:rFonts w:cs="Arial"/>
          <w:b/>
        </w:rPr>
        <w:t>ΓΕΩΡΓΙΟΣ ΒΛΑΧΟΣ (Πρόεδρος της Επιτροπής):</w:t>
      </w:r>
      <w:r w:rsidR="009D081B">
        <w:rPr>
          <w:rFonts w:cs="Arial"/>
          <w:b/>
        </w:rPr>
        <w:t xml:space="preserve"> </w:t>
      </w:r>
      <w:r w:rsidR="009D081B" w:rsidRPr="009D081B">
        <w:rPr>
          <w:rFonts w:cs="Arial"/>
          <w:bCs/>
        </w:rPr>
        <w:t>Τον λόγο έχει ο κ. Κατρίνης.</w:t>
      </w:r>
      <w:r w:rsidRPr="002F588C">
        <w:rPr>
          <w:rFonts w:cs="Arial"/>
        </w:rPr>
        <w:t xml:space="preserve"> </w:t>
      </w:r>
    </w:p>
    <w:p w14:paraId="31C142B0" w14:textId="015389FB" w:rsidR="00D3536C" w:rsidRPr="002F588C" w:rsidRDefault="00D3536C" w:rsidP="009D081B">
      <w:pPr>
        <w:tabs>
          <w:tab w:val="left" w:pos="3410"/>
        </w:tabs>
        <w:spacing w:line="276" w:lineRule="auto"/>
        <w:ind w:firstLine="720"/>
        <w:contextualSpacing/>
        <w:jc w:val="both"/>
        <w:rPr>
          <w:rFonts w:cs="Arial"/>
        </w:rPr>
      </w:pPr>
      <w:r w:rsidRPr="002F588C">
        <w:rPr>
          <w:rFonts w:cs="Arial"/>
          <w:b/>
        </w:rPr>
        <w:t>ΜΙΧΑΗΛ ΚΑΤΡΙΝΗΣ:</w:t>
      </w:r>
      <w:r w:rsidRPr="002F588C">
        <w:rPr>
          <w:rFonts w:cs="Arial"/>
        </w:rPr>
        <w:t xml:space="preserve"> Ευχαριστώ πολύ, κ</w:t>
      </w:r>
      <w:r w:rsidR="009D081B">
        <w:rPr>
          <w:rFonts w:cs="Arial"/>
        </w:rPr>
        <w:t>ύριε</w:t>
      </w:r>
      <w:r w:rsidRPr="002F588C">
        <w:rPr>
          <w:rFonts w:cs="Arial"/>
        </w:rPr>
        <w:t xml:space="preserve"> Πρόεδρε. Συζητούμε σήμερα για την ενσωμάτωση της κοινοτικής οδηγίας για ένα νομοσχέδιο</w:t>
      </w:r>
      <w:r w:rsidR="009D081B">
        <w:rPr>
          <w:rFonts w:cs="Arial"/>
        </w:rPr>
        <w:t xml:space="preserve"> που, </w:t>
      </w:r>
      <w:r w:rsidRPr="002F588C">
        <w:rPr>
          <w:rFonts w:cs="Arial"/>
        </w:rPr>
        <w:t xml:space="preserve">πραγματικά, θα αποτελέσει ένα χρήσιμο </w:t>
      </w:r>
      <w:r w:rsidR="009D081B">
        <w:rPr>
          <w:rFonts w:cs="Arial"/>
        </w:rPr>
        <w:t>«</w:t>
      </w:r>
      <w:r w:rsidRPr="002F588C">
        <w:rPr>
          <w:rFonts w:cs="Arial"/>
        </w:rPr>
        <w:t>εργαλείο</w:t>
      </w:r>
      <w:r w:rsidR="009D081B">
        <w:rPr>
          <w:rFonts w:cs="Arial"/>
        </w:rPr>
        <w:t>»</w:t>
      </w:r>
      <w:r w:rsidRPr="002F588C">
        <w:rPr>
          <w:rFonts w:cs="Arial"/>
        </w:rPr>
        <w:t xml:space="preserve"> στην καταπολέμηση των αθέμιτων πρακτικών. Πρόκειται για ένα νομοσχέδιο</w:t>
      </w:r>
      <w:r w:rsidR="009D081B">
        <w:rPr>
          <w:rFonts w:cs="Arial"/>
        </w:rPr>
        <w:t xml:space="preserve"> </w:t>
      </w:r>
      <w:r w:rsidRPr="002F588C">
        <w:rPr>
          <w:rFonts w:cs="Arial"/>
        </w:rPr>
        <w:t>που μπορε</w:t>
      </w:r>
      <w:r w:rsidR="009D081B">
        <w:rPr>
          <w:rFonts w:cs="Arial"/>
        </w:rPr>
        <w:t xml:space="preserve">ί </w:t>
      </w:r>
      <w:r w:rsidRPr="002F588C">
        <w:rPr>
          <w:rFonts w:cs="Arial"/>
        </w:rPr>
        <w:t xml:space="preserve">να αποτελέσει </w:t>
      </w:r>
      <w:r w:rsidR="009D081B">
        <w:rPr>
          <w:rFonts w:cs="Arial"/>
        </w:rPr>
        <w:t>«</w:t>
      </w:r>
      <w:r w:rsidRPr="002F588C">
        <w:rPr>
          <w:rFonts w:cs="Arial"/>
        </w:rPr>
        <w:t>ασπίδα</w:t>
      </w:r>
      <w:r w:rsidR="009D081B">
        <w:rPr>
          <w:rFonts w:cs="Arial"/>
        </w:rPr>
        <w:t>»</w:t>
      </w:r>
      <w:r w:rsidRPr="002F588C">
        <w:rPr>
          <w:rFonts w:cs="Arial"/>
        </w:rPr>
        <w:t xml:space="preserve"> προστασίας και για τους παραγωγούς, αλλά και να οδηγήσει στην ενίσχυση της θέσης των καταναλωτών. </w:t>
      </w:r>
    </w:p>
    <w:p w14:paraId="5E2831C0" w14:textId="67130E73" w:rsidR="00D3536C" w:rsidRPr="002F588C" w:rsidRDefault="00D3536C" w:rsidP="006C7564">
      <w:pPr>
        <w:tabs>
          <w:tab w:val="left" w:pos="3410"/>
        </w:tabs>
        <w:spacing w:line="276" w:lineRule="auto"/>
        <w:ind w:firstLine="720"/>
        <w:contextualSpacing/>
        <w:jc w:val="both"/>
        <w:rPr>
          <w:rFonts w:cs="Arial"/>
        </w:rPr>
      </w:pPr>
      <w:r w:rsidRPr="002F588C">
        <w:rPr>
          <w:rFonts w:cs="Arial"/>
        </w:rPr>
        <w:t>Όπως αν</w:t>
      </w:r>
      <w:r w:rsidR="009D081B">
        <w:rPr>
          <w:rFonts w:cs="Arial"/>
        </w:rPr>
        <w:t>έ</w:t>
      </w:r>
      <w:r w:rsidRPr="002F588C">
        <w:rPr>
          <w:rFonts w:cs="Arial"/>
        </w:rPr>
        <w:t>φ</w:t>
      </w:r>
      <w:r w:rsidR="009D081B">
        <w:rPr>
          <w:rFonts w:cs="Arial"/>
        </w:rPr>
        <w:t xml:space="preserve">ερε </w:t>
      </w:r>
      <w:r w:rsidRPr="002F588C">
        <w:rPr>
          <w:rFonts w:cs="Arial"/>
        </w:rPr>
        <w:t>και ο Εισηγητής μας,</w:t>
      </w:r>
      <w:r w:rsidR="009D081B">
        <w:rPr>
          <w:rFonts w:cs="Arial"/>
        </w:rPr>
        <w:t xml:space="preserve"> </w:t>
      </w:r>
      <w:r w:rsidRPr="002F588C">
        <w:rPr>
          <w:rFonts w:cs="Arial"/>
        </w:rPr>
        <w:t>ο</w:t>
      </w:r>
      <w:r w:rsidR="009D081B">
        <w:rPr>
          <w:rFonts w:cs="Arial"/>
        </w:rPr>
        <w:t xml:space="preserve"> κ.</w:t>
      </w:r>
      <w:r w:rsidRPr="002F588C">
        <w:rPr>
          <w:rFonts w:cs="Arial"/>
        </w:rPr>
        <w:t xml:space="preserve"> Πάνας, προφανώς, είναι σε θετική κατεύθυνση</w:t>
      </w:r>
      <w:r w:rsidR="009D081B">
        <w:rPr>
          <w:rFonts w:cs="Arial"/>
        </w:rPr>
        <w:t>.</w:t>
      </w:r>
      <w:r w:rsidRPr="002F588C">
        <w:rPr>
          <w:rFonts w:cs="Arial"/>
        </w:rPr>
        <w:t xml:space="preserve"> </w:t>
      </w:r>
      <w:r w:rsidR="009D081B">
        <w:rPr>
          <w:rFonts w:cs="Arial"/>
        </w:rPr>
        <w:t>Π</w:t>
      </w:r>
      <w:r w:rsidRPr="002F588C">
        <w:rPr>
          <w:rFonts w:cs="Arial"/>
        </w:rPr>
        <w:t>αρ</w:t>
      </w:r>
      <w:r w:rsidR="009D081B">
        <w:rPr>
          <w:rFonts w:cs="Arial"/>
        </w:rPr>
        <w:t xml:space="preserve">’ </w:t>
      </w:r>
      <w:r w:rsidRPr="002F588C">
        <w:rPr>
          <w:rFonts w:cs="Arial"/>
        </w:rPr>
        <w:t>όλα αυτά, εμείς έχουμε κ</w:t>
      </w:r>
      <w:r w:rsidR="009D081B">
        <w:rPr>
          <w:rFonts w:cs="Arial"/>
        </w:rPr>
        <w:t>αι</w:t>
      </w:r>
      <w:r w:rsidRPr="002F588C">
        <w:rPr>
          <w:rFonts w:cs="Arial"/>
        </w:rPr>
        <w:t xml:space="preserve"> ένα πλαίσιο συγκεκριμένων προτάσεων, όπως είναι η δημιουργία μητρώου προμηθευτών και αγροτικών προϊόντων</w:t>
      </w:r>
      <w:r w:rsidR="002E5CFF">
        <w:rPr>
          <w:rFonts w:cs="Arial"/>
        </w:rPr>
        <w:t>. Θ</w:t>
      </w:r>
      <w:r w:rsidRPr="002F588C">
        <w:rPr>
          <w:rFonts w:cs="Arial"/>
        </w:rPr>
        <w:t xml:space="preserve">α πρέπει να υπάρχει αυτό το μητρώο στο Υπουργείο Αγροτικής Ανάπτυξης, ώστε να γνωστοποιείται ο κύκλος εργασιών. </w:t>
      </w:r>
    </w:p>
    <w:p w14:paraId="47098E75" w14:textId="68D57911" w:rsidR="00D3536C" w:rsidRPr="002F588C" w:rsidRDefault="00D3536C" w:rsidP="006C7564">
      <w:pPr>
        <w:tabs>
          <w:tab w:val="left" w:pos="3410"/>
        </w:tabs>
        <w:spacing w:line="276" w:lineRule="auto"/>
        <w:ind w:firstLine="720"/>
        <w:contextualSpacing/>
        <w:jc w:val="both"/>
        <w:rPr>
          <w:rFonts w:cs="Arial"/>
        </w:rPr>
      </w:pPr>
      <w:r w:rsidRPr="002F588C">
        <w:rPr>
          <w:rFonts w:cs="Arial"/>
        </w:rPr>
        <w:lastRenderedPageBreak/>
        <w:t xml:space="preserve">Θα </w:t>
      </w:r>
      <w:r w:rsidR="002E5CFF">
        <w:rPr>
          <w:rFonts w:cs="Arial"/>
        </w:rPr>
        <w:t xml:space="preserve">μου </w:t>
      </w:r>
      <w:r w:rsidRPr="002F588C">
        <w:rPr>
          <w:rFonts w:cs="Arial"/>
        </w:rPr>
        <w:t>επιτρέ</w:t>
      </w:r>
      <w:r w:rsidR="002E5CFF">
        <w:rPr>
          <w:rFonts w:cs="Arial"/>
        </w:rPr>
        <w:t>ψετε να πω, κύριε</w:t>
      </w:r>
      <w:r w:rsidRPr="002F588C">
        <w:rPr>
          <w:rFonts w:cs="Arial"/>
        </w:rPr>
        <w:t xml:space="preserve"> Υπουργέ</w:t>
      </w:r>
      <w:r w:rsidR="002E5CFF">
        <w:rPr>
          <w:rFonts w:cs="Arial"/>
        </w:rPr>
        <w:t xml:space="preserve">, -και </w:t>
      </w:r>
      <w:r w:rsidRPr="002F588C">
        <w:rPr>
          <w:rFonts w:cs="Arial"/>
        </w:rPr>
        <w:t xml:space="preserve">το λέω γιατί δεν αφορά εσάς- ότι κρατώ στα χέρια μου την απάντηση σε μία </w:t>
      </w:r>
      <w:r w:rsidR="002E5CFF">
        <w:rPr>
          <w:rFonts w:cs="Arial"/>
        </w:rPr>
        <w:t>Ε</w:t>
      </w:r>
      <w:r w:rsidRPr="002F588C">
        <w:rPr>
          <w:rFonts w:cs="Arial"/>
        </w:rPr>
        <w:t>ρώτηση που είχαμε καταθέσει</w:t>
      </w:r>
      <w:r w:rsidR="002E5CFF">
        <w:rPr>
          <w:rFonts w:cs="Arial"/>
        </w:rPr>
        <w:t>,</w:t>
      </w:r>
      <w:r w:rsidRPr="002F588C">
        <w:rPr>
          <w:rFonts w:cs="Arial"/>
        </w:rPr>
        <w:t xml:space="preserve"> ενάμιση χρόνο πριν, η οποία απαντήθηκε</w:t>
      </w:r>
      <w:r w:rsidR="002E5CFF">
        <w:rPr>
          <w:rFonts w:cs="Arial"/>
        </w:rPr>
        <w:t xml:space="preserve"> στις</w:t>
      </w:r>
      <w:r w:rsidRPr="002F588C">
        <w:rPr>
          <w:rFonts w:cs="Arial"/>
        </w:rPr>
        <w:t xml:space="preserve"> 20 Δεκεμβρίου του 2019. Εσείς τότε δεν ήσασταν στην Κυβέρνηση. Αναφέρει</w:t>
      </w:r>
      <w:r w:rsidR="002E5CFF">
        <w:rPr>
          <w:rFonts w:cs="Arial"/>
        </w:rPr>
        <w:t>, λοιπόν,</w:t>
      </w:r>
      <w:r w:rsidRPr="002F588C">
        <w:rPr>
          <w:rFonts w:cs="Arial"/>
        </w:rPr>
        <w:t xml:space="preserve"> ότι «η </w:t>
      </w:r>
      <w:r w:rsidR="002E5CFF">
        <w:rPr>
          <w:rFonts w:cs="Arial"/>
        </w:rPr>
        <w:t>η</w:t>
      </w:r>
      <w:r w:rsidRPr="002F588C">
        <w:rPr>
          <w:rFonts w:cs="Arial"/>
        </w:rPr>
        <w:t>γεσία του Υπουργείου Αγροτικής Ανάπτυξης Τροφίμων</w:t>
      </w:r>
      <w:r w:rsidR="002E5CFF">
        <w:rPr>
          <w:rFonts w:cs="Arial"/>
        </w:rPr>
        <w:t>,</w:t>
      </w:r>
      <w:r w:rsidRPr="002F588C">
        <w:rPr>
          <w:rFonts w:cs="Arial"/>
        </w:rPr>
        <w:t xml:space="preserve"> αμέσως μετά την ανάληψη των καθηκόντων, ξεκίνησε τις απαιτούμενες ενέργειες για την ενσωμάτωση της εν λόγω οδηγίας στο Εθνικό Δίκαιο</w:t>
      </w:r>
      <w:r w:rsidR="002E5CFF">
        <w:rPr>
          <w:rFonts w:cs="Arial"/>
        </w:rPr>
        <w:t>»</w:t>
      </w:r>
      <w:r w:rsidRPr="002F588C">
        <w:rPr>
          <w:rFonts w:cs="Arial"/>
        </w:rPr>
        <w:t xml:space="preserve">. Έχουν περάσει </w:t>
      </w:r>
      <w:r w:rsidR="002E5CFF">
        <w:rPr>
          <w:rFonts w:cs="Arial"/>
        </w:rPr>
        <w:t>δεκαπέντε</w:t>
      </w:r>
      <w:r w:rsidRPr="002F588C">
        <w:rPr>
          <w:rFonts w:cs="Arial"/>
        </w:rPr>
        <w:t xml:space="preserve"> μήνες από την απάντηση και πάνω από ενάμιση</w:t>
      </w:r>
      <w:r w:rsidR="002E5CFF">
        <w:rPr>
          <w:rFonts w:cs="Arial"/>
        </w:rPr>
        <w:t>ς</w:t>
      </w:r>
      <w:r w:rsidRPr="002F588C">
        <w:rPr>
          <w:rFonts w:cs="Arial"/>
        </w:rPr>
        <w:t xml:space="preserve"> χρόνο</w:t>
      </w:r>
      <w:r w:rsidR="002E5CFF">
        <w:rPr>
          <w:rFonts w:cs="Arial"/>
        </w:rPr>
        <w:t>ς</w:t>
      </w:r>
      <w:r w:rsidRPr="002F588C">
        <w:rPr>
          <w:rFonts w:cs="Arial"/>
        </w:rPr>
        <w:t xml:space="preserve"> από τότε που ξεκίνησε η διαδικασία. Αν προχωρούμε με αυτούς τους ρυθμούς, στο να ενσωματώνουμε οδηγίες,</w:t>
      </w:r>
      <w:r w:rsidR="002E5CFF">
        <w:rPr>
          <w:rFonts w:cs="Arial"/>
        </w:rPr>
        <w:t xml:space="preserve"> για</w:t>
      </w:r>
      <w:r w:rsidRPr="002F588C">
        <w:rPr>
          <w:rFonts w:cs="Arial"/>
        </w:rPr>
        <w:t xml:space="preserve"> τις οποίες συμφωνούμε όλοι</w:t>
      </w:r>
      <w:r w:rsidR="002E5CFF">
        <w:rPr>
          <w:rFonts w:cs="Arial"/>
        </w:rPr>
        <w:t>,</w:t>
      </w:r>
      <w:r w:rsidRPr="002F588C">
        <w:rPr>
          <w:rFonts w:cs="Arial"/>
        </w:rPr>
        <w:t xml:space="preserve"> ότι κινούνται στη σωστή κατεύθυνση, δίνουν λύσεις κ</w:t>
      </w:r>
      <w:r w:rsidR="002E5CFF">
        <w:rPr>
          <w:rFonts w:cs="Arial"/>
        </w:rPr>
        <w:t>αι</w:t>
      </w:r>
      <w:r w:rsidRPr="002F588C">
        <w:rPr>
          <w:rFonts w:cs="Arial"/>
        </w:rPr>
        <w:t xml:space="preserve"> </w:t>
      </w:r>
      <w:r w:rsidR="002E5CFF">
        <w:rPr>
          <w:rFonts w:cs="Arial"/>
        </w:rPr>
        <w:t>«</w:t>
      </w:r>
      <w:r w:rsidRPr="002F588C">
        <w:rPr>
          <w:rFonts w:cs="Arial"/>
        </w:rPr>
        <w:t>ανακουφίζουν</w:t>
      </w:r>
      <w:r w:rsidR="002E5CFF">
        <w:rPr>
          <w:rFonts w:cs="Arial"/>
        </w:rPr>
        <w:t>»</w:t>
      </w:r>
      <w:r w:rsidRPr="002F588C">
        <w:rPr>
          <w:rFonts w:cs="Arial"/>
        </w:rPr>
        <w:t xml:space="preserve"> τους </w:t>
      </w:r>
      <w:r w:rsidR="002E5CFF">
        <w:rPr>
          <w:rFonts w:cs="Arial"/>
        </w:rPr>
        <w:t>«</w:t>
      </w:r>
      <w:r w:rsidRPr="002F588C">
        <w:rPr>
          <w:rFonts w:cs="Arial"/>
        </w:rPr>
        <w:t>αδύναμους</w:t>
      </w:r>
      <w:r w:rsidR="002E5CFF">
        <w:rPr>
          <w:rFonts w:cs="Arial"/>
        </w:rPr>
        <w:t>»</w:t>
      </w:r>
      <w:r w:rsidRPr="002F588C">
        <w:rPr>
          <w:rFonts w:cs="Arial"/>
        </w:rPr>
        <w:t xml:space="preserve"> παραγωγούς -και δε</w:t>
      </w:r>
      <w:r w:rsidR="002E5CFF">
        <w:rPr>
          <w:rFonts w:cs="Arial"/>
        </w:rPr>
        <w:t>ν</w:t>
      </w:r>
      <w:r w:rsidRPr="002F588C">
        <w:rPr>
          <w:rFonts w:cs="Arial"/>
        </w:rPr>
        <w:t xml:space="preserve"> νομίζω ότι είναι δικαιολογία η πανδημία και η καθυστέρηση λόγω της πανδημίας για την ενσωμάτωση </w:t>
      </w:r>
      <w:r w:rsidR="002E5CFF">
        <w:rPr>
          <w:rFonts w:cs="Arial"/>
        </w:rPr>
        <w:t>Ο</w:t>
      </w:r>
      <w:r w:rsidRPr="002F588C">
        <w:rPr>
          <w:rFonts w:cs="Arial"/>
        </w:rPr>
        <w:t>δηγίας 14 άρθρων- καταλαβαίνετε ότι και η κοινωνία και οι αγρότες και οι κτηνοτρόφοι</w:t>
      </w:r>
      <w:r w:rsidR="002E5CFF">
        <w:rPr>
          <w:rFonts w:cs="Arial"/>
        </w:rPr>
        <w:t>,</w:t>
      </w:r>
      <w:r w:rsidRPr="002F588C">
        <w:rPr>
          <w:rFonts w:cs="Arial"/>
        </w:rPr>
        <w:t xml:space="preserve"> όταν βλέπουν τέτοιους ρυθμούς, προφανώς, αποθαρρύνονται και δε</w:t>
      </w:r>
      <w:r w:rsidR="002E5CFF">
        <w:rPr>
          <w:rFonts w:cs="Arial"/>
        </w:rPr>
        <w:t>ν</w:t>
      </w:r>
      <w:r w:rsidRPr="002F588C">
        <w:rPr>
          <w:rFonts w:cs="Arial"/>
        </w:rPr>
        <w:t xml:space="preserve"> πιστεύουν</w:t>
      </w:r>
      <w:r w:rsidR="002E5CFF">
        <w:rPr>
          <w:rFonts w:cs="Arial"/>
        </w:rPr>
        <w:t>,</w:t>
      </w:r>
      <w:r w:rsidRPr="002F588C">
        <w:rPr>
          <w:rFonts w:cs="Arial"/>
        </w:rPr>
        <w:t xml:space="preserve"> ότι υπάρχει βούληση, ώστε να προστατευ</w:t>
      </w:r>
      <w:r w:rsidR="002E5CFF">
        <w:rPr>
          <w:rFonts w:cs="Arial"/>
        </w:rPr>
        <w:t>τ</w:t>
      </w:r>
      <w:r w:rsidRPr="002F588C">
        <w:rPr>
          <w:rFonts w:cs="Arial"/>
        </w:rPr>
        <w:t xml:space="preserve">ούν από τις καταχρηστικές και αθέμιτες πρακτικές των εμπόρων. </w:t>
      </w:r>
    </w:p>
    <w:p w14:paraId="64680CA3" w14:textId="4459BE65" w:rsidR="002E5CFF" w:rsidRDefault="002E5CFF" w:rsidP="002E5CFF">
      <w:pPr>
        <w:tabs>
          <w:tab w:val="left" w:pos="3410"/>
        </w:tabs>
        <w:spacing w:line="276" w:lineRule="auto"/>
        <w:ind w:firstLine="720"/>
        <w:contextualSpacing/>
        <w:jc w:val="both"/>
        <w:rPr>
          <w:rFonts w:cs="Arial"/>
        </w:rPr>
      </w:pPr>
      <w:r>
        <w:rPr>
          <w:rFonts w:cs="Arial"/>
        </w:rPr>
        <w:t>Σε ότι</w:t>
      </w:r>
      <w:r w:rsidR="00D3536C" w:rsidRPr="002F588C">
        <w:rPr>
          <w:rFonts w:cs="Arial"/>
        </w:rPr>
        <w:t xml:space="preserve"> αφορά στα υπόλοιπα άρθρα, θέλω</w:t>
      </w:r>
      <w:r>
        <w:rPr>
          <w:rFonts w:cs="Arial"/>
        </w:rPr>
        <w:t xml:space="preserve"> να αναφερθώ</w:t>
      </w:r>
      <w:r w:rsidR="00D3536C" w:rsidRPr="002F588C">
        <w:rPr>
          <w:rFonts w:cs="Arial"/>
        </w:rPr>
        <w:t xml:space="preserve"> στο άρθρο 18, που αφορά στις ηλεκτρονικές δημοπρασίες και βασίζεται σε ένα</w:t>
      </w:r>
      <w:r>
        <w:rPr>
          <w:rFonts w:cs="Arial"/>
        </w:rPr>
        <w:t>ν</w:t>
      </w:r>
      <w:r w:rsidR="00D3536C" w:rsidRPr="002F588C">
        <w:rPr>
          <w:rFonts w:cs="Arial"/>
        </w:rPr>
        <w:t xml:space="preserve"> νόμο του 2012. Το ξέρετε πολύ καλά, κ</w:t>
      </w:r>
      <w:r>
        <w:rPr>
          <w:rFonts w:cs="Arial"/>
        </w:rPr>
        <w:t>ύριε</w:t>
      </w:r>
      <w:r w:rsidR="00D3536C" w:rsidRPr="002F588C">
        <w:rPr>
          <w:rFonts w:cs="Arial"/>
        </w:rPr>
        <w:t xml:space="preserve"> Υπουργέ, ότι υπάρχουν περιοχές, στις οποίες υπάρχουν καλλιεργητές που με συνεχιζόμενες παρατάσεις και λόγω εντοπιότητας τι κάνουν; Διεκδικούν το αυτονόητο δικαίωμά τους να καλλιεργούν</w:t>
      </w:r>
      <w:r>
        <w:rPr>
          <w:rFonts w:cs="Arial"/>
        </w:rPr>
        <w:t>,</w:t>
      </w:r>
      <w:r w:rsidR="00D3536C" w:rsidRPr="002F588C">
        <w:rPr>
          <w:rFonts w:cs="Arial"/>
        </w:rPr>
        <w:t xml:space="preserve"> μισθώνοντας τις εκτάσεις αυτές, μένοντας στον τόπο τους. Θα πρέπει</w:t>
      </w:r>
      <w:r>
        <w:rPr>
          <w:rFonts w:cs="Arial"/>
        </w:rPr>
        <w:t>,</w:t>
      </w:r>
      <w:r w:rsidR="00D3536C" w:rsidRPr="002F588C">
        <w:rPr>
          <w:rFonts w:cs="Arial"/>
        </w:rPr>
        <w:t xml:space="preserve"> κάποια στιγμή</w:t>
      </w:r>
      <w:r>
        <w:rPr>
          <w:rFonts w:cs="Arial"/>
        </w:rPr>
        <w:t>,</w:t>
      </w:r>
      <w:r w:rsidR="00D3536C" w:rsidRPr="002F588C">
        <w:rPr>
          <w:rFonts w:cs="Arial"/>
        </w:rPr>
        <w:t xml:space="preserve"> αυτές οι παρατάσεις να δώσουν τη θέση τους και σε μ</w:t>
      </w:r>
      <w:r>
        <w:rPr>
          <w:rFonts w:cs="Arial"/>
        </w:rPr>
        <w:t>ί</w:t>
      </w:r>
      <w:r w:rsidR="00D3536C" w:rsidRPr="002F588C">
        <w:rPr>
          <w:rFonts w:cs="Arial"/>
        </w:rPr>
        <w:t>α κανονική</w:t>
      </w:r>
      <w:r w:rsidRPr="002E5CFF">
        <w:rPr>
          <w:rFonts w:cs="Arial"/>
        </w:rPr>
        <w:t xml:space="preserve"> </w:t>
      </w:r>
      <w:r w:rsidRPr="002F588C">
        <w:rPr>
          <w:rFonts w:cs="Arial"/>
        </w:rPr>
        <w:t>προβλεπόμενη</w:t>
      </w:r>
      <w:r w:rsidR="00D3536C" w:rsidRPr="002F588C">
        <w:rPr>
          <w:rFonts w:cs="Arial"/>
        </w:rPr>
        <w:t xml:space="preserve"> διαδικασία που θα δίνει πλεονέκτημα με όρους εντοπιότητας κ</w:t>
      </w:r>
      <w:r>
        <w:rPr>
          <w:rFonts w:cs="Arial"/>
        </w:rPr>
        <w:t xml:space="preserve">αι </w:t>
      </w:r>
      <w:r w:rsidR="00D3536C" w:rsidRPr="002F588C">
        <w:rPr>
          <w:rFonts w:cs="Arial"/>
        </w:rPr>
        <w:t xml:space="preserve">όχι κάθε χρόνο οι παραγωγοί, </w:t>
      </w:r>
      <w:r>
        <w:rPr>
          <w:rFonts w:cs="Arial"/>
        </w:rPr>
        <w:t xml:space="preserve">όπως, για παράδειγμα, </w:t>
      </w:r>
      <w:r w:rsidR="00D3536C" w:rsidRPr="002F588C">
        <w:rPr>
          <w:rFonts w:cs="Arial"/>
        </w:rPr>
        <w:t xml:space="preserve">στη δική μου Περιφέρεια, στη Λίμνη της </w:t>
      </w:r>
      <w:proofErr w:type="spellStart"/>
      <w:r w:rsidR="00D3536C" w:rsidRPr="002F588C">
        <w:rPr>
          <w:rFonts w:cs="Arial"/>
        </w:rPr>
        <w:t>Αγουλινίτσας</w:t>
      </w:r>
      <w:proofErr w:type="spellEnd"/>
      <w:r w:rsidR="001F1BBD">
        <w:rPr>
          <w:rFonts w:cs="Arial"/>
        </w:rPr>
        <w:t>,</w:t>
      </w:r>
      <w:r w:rsidR="00D3536C" w:rsidRPr="002F588C">
        <w:rPr>
          <w:rFonts w:cs="Arial"/>
        </w:rPr>
        <w:t xml:space="preserve"> κάθε χρόνο</w:t>
      </w:r>
      <w:r w:rsidR="001F1BBD">
        <w:rPr>
          <w:rFonts w:cs="Arial"/>
        </w:rPr>
        <w:t>,</w:t>
      </w:r>
      <w:r>
        <w:rPr>
          <w:rFonts w:cs="Arial"/>
        </w:rPr>
        <w:t xml:space="preserve"> να</w:t>
      </w:r>
      <w:r w:rsidR="00D3536C" w:rsidRPr="002F588C">
        <w:rPr>
          <w:rFonts w:cs="Arial"/>
        </w:rPr>
        <w:t xml:space="preserve"> παλεύουν και</w:t>
      </w:r>
      <w:r>
        <w:rPr>
          <w:rFonts w:cs="Arial"/>
        </w:rPr>
        <w:t xml:space="preserve"> να</w:t>
      </w:r>
      <w:r w:rsidR="00D3536C" w:rsidRPr="002F588C">
        <w:rPr>
          <w:rFonts w:cs="Arial"/>
        </w:rPr>
        <w:t xml:space="preserve"> πιέζουν</w:t>
      </w:r>
      <w:r>
        <w:rPr>
          <w:rFonts w:cs="Arial"/>
        </w:rPr>
        <w:t xml:space="preserve">, ώστε </w:t>
      </w:r>
      <w:r w:rsidR="00D3536C" w:rsidRPr="002F588C">
        <w:rPr>
          <w:rFonts w:cs="Arial"/>
        </w:rPr>
        <w:t>να πάρουν παρατάσεις, για να μπορούν να καλλιεργούν δίπλα στον τόπο τους νέοι άνθρωποι, ούτε να αναγκάζονται να χρησιμοποιούν άλλους τρόπους και να εκμισθώνουν</w:t>
      </w:r>
      <w:r>
        <w:rPr>
          <w:rFonts w:cs="Arial"/>
        </w:rPr>
        <w:t xml:space="preserve"> εκτάσεις</w:t>
      </w:r>
      <w:r w:rsidR="00D3536C" w:rsidRPr="002F588C">
        <w:rPr>
          <w:rFonts w:cs="Arial"/>
        </w:rPr>
        <w:t xml:space="preserve"> από αυτούς που με κοινωνικά κριτήρια παίρνουν αυτές τις εκτάσεις. Αυτό</w:t>
      </w:r>
      <w:r>
        <w:rPr>
          <w:rFonts w:cs="Arial"/>
        </w:rPr>
        <w:t xml:space="preserve"> το θέμα, νομίζω, ότι </w:t>
      </w:r>
      <w:r w:rsidR="00D3536C" w:rsidRPr="002F588C">
        <w:rPr>
          <w:rFonts w:cs="Arial"/>
        </w:rPr>
        <w:t>πρέπει να το δούμε.</w:t>
      </w:r>
    </w:p>
    <w:p w14:paraId="421ACE84" w14:textId="7DD274F5" w:rsidR="005420D9" w:rsidRDefault="002E5CFF" w:rsidP="005420D9">
      <w:pPr>
        <w:tabs>
          <w:tab w:val="left" w:pos="3410"/>
        </w:tabs>
        <w:spacing w:line="276" w:lineRule="auto"/>
        <w:ind w:firstLine="720"/>
        <w:contextualSpacing/>
        <w:jc w:val="both"/>
        <w:rPr>
          <w:rFonts w:cs="Arial"/>
        </w:rPr>
      </w:pPr>
      <w:r w:rsidRPr="002F588C">
        <w:rPr>
          <w:rFonts w:cs="Arial"/>
        </w:rPr>
        <w:t>Το άρθρο 19, εμείς το είχαμε ψηφίσει και προφανώς</w:t>
      </w:r>
      <w:r>
        <w:rPr>
          <w:rFonts w:cs="Arial"/>
        </w:rPr>
        <w:t>,</w:t>
      </w:r>
      <w:r w:rsidRPr="002F588C">
        <w:rPr>
          <w:rFonts w:cs="Arial"/>
        </w:rPr>
        <w:t xml:space="preserve"> είναι στη σωστή κατεύθυνση</w:t>
      </w:r>
      <w:r>
        <w:rPr>
          <w:rFonts w:cs="Arial"/>
        </w:rPr>
        <w:t>.</w:t>
      </w:r>
      <w:r w:rsidRPr="002F588C">
        <w:rPr>
          <w:rFonts w:cs="Arial"/>
        </w:rPr>
        <w:t xml:space="preserve">  </w:t>
      </w:r>
      <w:r>
        <w:rPr>
          <w:rFonts w:cs="Arial"/>
        </w:rPr>
        <w:t>Καταδεικνύει, όμως, κύριε</w:t>
      </w:r>
      <w:r w:rsidRPr="002F588C">
        <w:rPr>
          <w:rFonts w:cs="Arial"/>
        </w:rPr>
        <w:t xml:space="preserve"> Υπουργέ, όπως και η διάταξη που ψηφίσαμε</w:t>
      </w:r>
      <w:r>
        <w:rPr>
          <w:rFonts w:cs="Arial"/>
        </w:rPr>
        <w:t>,</w:t>
      </w:r>
      <w:r w:rsidRPr="002F588C">
        <w:rPr>
          <w:rFonts w:cs="Arial"/>
        </w:rPr>
        <w:t xml:space="preserve"> λίγο πριν</w:t>
      </w:r>
      <w:r>
        <w:rPr>
          <w:rFonts w:cs="Arial"/>
        </w:rPr>
        <w:t xml:space="preserve"> από</w:t>
      </w:r>
      <w:r w:rsidRPr="002F588C">
        <w:rPr>
          <w:rFonts w:cs="Arial"/>
        </w:rPr>
        <w:t xml:space="preserve"> τις γιορτές</w:t>
      </w:r>
      <w:r>
        <w:rPr>
          <w:rFonts w:cs="Arial"/>
        </w:rPr>
        <w:t>,</w:t>
      </w:r>
      <w:r w:rsidRPr="002F588C">
        <w:rPr>
          <w:rFonts w:cs="Arial"/>
        </w:rPr>
        <w:t xml:space="preserve"> για το ακατάσχετο των αποζημιώσεων λόγω </w:t>
      </w:r>
      <w:proofErr w:type="spellStart"/>
      <w:r w:rsidRPr="002F588C">
        <w:rPr>
          <w:rFonts w:cs="Arial"/>
        </w:rPr>
        <w:t>Covid</w:t>
      </w:r>
      <w:proofErr w:type="spellEnd"/>
      <w:r w:rsidRPr="002F588C">
        <w:rPr>
          <w:rFonts w:cs="Arial"/>
        </w:rPr>
        <w:t>,</w:t>
      </w:r>
      <w:r>
        <w:rPr>
          <w:rFonts w:cs="Arial"/>
        </w:rPr>
        <w:t xml:space="preserve"> </w:t>
      </w:r>
      <w:r w:rsidRPr="002F588C">
        <w:rPr>
          <w:rFonts w:cs="Arial"/>
        </w:rPr>
        <w:t>πρώτον, ότι υπάρχει σοβαρό πρόβλημα στον πρωτογενή τομέα και αυτό νομίζω</w:t>
      </w:r>
      <w:r>
        <w:rPr>
          <w:rFonts w:cs="Arial"/>
        </w:rPr>
        <w:t>,</w:t>
      </w:r>
      <w:r w:rsidRPr="002F588C">
        <w:rPr>
          <w:rFonts w:cs="Arial"/>
        </w:rPr>
        <w:t xml:space="preserve"> ότι είναι σαφές. Όταν αναγκάζεται η Βουλή να ψηφίσει διάταξη που λέει</w:t>
      </w:r>
      <w:r>
        <w:rPr>
          <w:rFonts w:cs="Arial"/>
        </w:rPr>
        <w:t>,</w:t>
      </w:r>
      <w:r w:rsidRPr="002F588C">
        <w:rPr>
          <w:rFonts w:cs="Arial"/>
        </w:rPr>
        <w:t xml:space="preserve"> ότι οι αποζημιώσεις</w:t>
      </w:r>
      <w:r>
        <w:rPr>
          <w:rFonts w:cs="Arial"/>
        </w:rPr>
        <w:t xml:space="preserve"> </w:t>
      </w:r>
      <w:r w:rsidRPr="002F588C">
        <w:rPr>
          <w:rFonts w:cs="Arial"/>
        </w:rPr>
        <w:t>είναι ακατάσχετες</w:t>
      </w:r>
      <w:r>
        <w:rPr>
          <w:rFonts w:cs="Arial"/>
        </w:rPr>
        <w:t xml:space="preserve"> </w:t>
      </w:r>
      <w:r w:rsidRPr="002F588C">
        <w:rPr>
          <w:rFonts w:cs="Arial"/>
        </w:rPr>
        <w:t>και αφορολόγητες, αυτό σημαίνει</w:t>
      </w:r>
      <w:r w:rsidR="00876D90">
        <w:rPr>
          <w:rFonts w:cs="Arial"/>
        </w:rPr>
        <w:t>,</w:t>
      </w:r>
      <w:r w:rsidRPr="002F588C">
        <w:rPr>
          <w:rFonts w:cs="Arial"/>
        </w:rPr>
        <w:t xml:space="preserve"> ότι ένα μεγάλο κομμάτι παραγωγών και κτηνοτρόφων είναι άνθρωποι</w:t>
      </w:r>
      <w:r>
        <w:rPr>
          <w:rFonts w:cs="Arial"/>
        </w:rPr>
        <w:t xml:space="preserve"> που </w:t>
      </w:r>
      <w:r w:rsidRPr="002F588C">
        <w:rPr>
          <w:rFonts w:cs="Arial"/>
        </w:rPr>
        <w:t>χρωστούν στην εφορία, στις τράπεζες, στα</w:t>
      </w:r>
      <w:r>
        <w:rPr>
          <w:rFonts w:cs="Arial"/>
        </w:rPr>
        <w:t xml:space="preserve"> ασφαλιστικά τους</w:t>
      </w:r>
      <w:r w:rsidRPr="002F588C">
        <w:rPr>
          <w:rFonts w:cs="Arial"/>
        </w:rPr>
        <w:t xml:space="preserve"> ταμεία</w:t>
      </w:r>
      <w:r>
        <w:rPr>
          <w:rFonts w:cs="Arial"/>
        </w:rPr>
        <w:t>. Γ</w:t>
      </w:r>
      <w:r w:rsidRPr="002F588C">
        <w:rPr>
          <w:rFonts w:cs="Arial"/>
        </w:rPr>
        <w:t>ι</w:t>
      </w:r>
      <w:r>
        <w:rPr>
          <w:rFonts w:cs="Arial"/>
        </w:rPr>
        <w:t>’</w:t>
      </w:r>
      <w:r w:rsidRPr="002F588C">
        <w:rPr>
          <w:rFonts w:cs="Arial"/>
        </w:rPr>
        <w:t xml:space="preserve"> αυτό το</w:t>
      </w:r>
      <w:r>
        <w:rPr>
          <w:rFonts w:cs="Arial"/>
        </w:rPr>
        <w:t>ν</w:t>
      </w:r>
      <w:r w:rsidRPr="002F588C">
        <w:rPr>
          <w:rFonts w:cs="Arial"/>
        </w:rPr>
        <w:t xml:space="preserve"> λόγο φαντάζομαι</w:t>
      </w:r>
      <w:r w:rsidR="005420D9">
        <w:rPr>
          <w:rFonts w:cs="Arial"/>
        </w:rPr>
        <w:t xml:space="preserve">, ότι </w:t>
      </w:r>
      <w:r w:rsidRPr="002F588C">
        <w:rPr>
          <w:rFonts w:cs="Arial"/>
        </w:rPr>
        <w:t xml:space="preserve">διευκολύνετε και τη χρηματοδότησή τους, ορθά, από το τραπεζικό σύστημα, έστω και μέχρι αυτού του ποσού. Θα πρέπει, όμως, αυτό να σας προβληματίσει για τη γενικότερη πολιτική της </w:t>
      </w:r>
      <w:r w:rsidR="005420D9">
        <w:rPr>
          <w:rFonts w:cs="Arial"/>
        </w:rPr>
        <w:t>Κ</w:t>
      </w:r>
      <w:r w:rsidRPr="002F588C">
        <w:rPr>
          <w:rFonts w:cs="Arial"/>
        </w:rPr>
        <w:t xml:space="preserve">υβέρνησης απέναντι στον πρωτογενή τομέα και τη μη αντιμετώπισή του ως </w:t>
      </w:r>
      <w:proofErr w:type="spellStart"/>
      <w:r w:rsidRPr="002F588C">
        <w:rPr>
          <w:rFonts w:cs="Arial"/>
        </w:rPr>
        <w:t>πληττόμενου</w:t>
      </w:r>
      <w:proofErr w:type="spellEnd"/>
      <w:r w:rsidRPr="002F588C">
        <w:rPr>
          <w:rFonts w:cs="Arial"/>
        </w:rPr>
        <w:t xml:space="preserve"> κλάδου. </w:t>
      </w:r>
    </w:p>
    <w:p w14:paraId="2482F558" w14:textId="2C0EAB31" w:rsidR="005420D9" w:rsidRPr="002F588C" w:rsidRDefault="005420D9" w:rsidP="005420D9">
      <w:pPr>
        <w:tabs>
          <w:tab w:val="left" w:pos="3410"/>
        </w:tabs>
        <w:spacing w:line="276" w:lineRule="auto"/>
        <w:ind w:firstLine="720"/>
        <w:contextualSpacing/>
        <w:jc w:val="both"/>
        <w:rPr>
          <w:rFonts w:cs="Arial"/>
        </w:rPr>
      </w:pPr>
      <w:r w:rsidRPr="002F588C">
        <w:rPr>
          <w:rFonts w:cs="Arial"/>
        </w:rPr>
        <w:t>Εμείς, με την πρωτοβουλία του κ. Πάνα που είναι και</w:t>
      </w:r>
      <w:r>
        <w:rPr>
          <w:rFonts w:cs="Arial"/>
        </w:rPr>
        <w:t xml:space="preserve"> ο</w:t>
      </w:r>
      <w:r w:rsidRPr="002F588C">
        <w:rPr>
          <w:rFonts w:cs="Arial"/>
        </w:rPr>
        <w:t xml:space="preserve"> </w:t>
      </w:r>
      <w:r>
        <w:rPr>
          <w:rFonts w:cs="Arial"/>
        </w:rPr>
        <w:t>Τ</w:t>
      </w:r>
      <w:r w:rsidRPr="002F588C">
        <w:rPr>
          <w:rFonts w:cs="Arial"/>
        </w:rPr>
        <w:t xml:space="preserve">ομεάρχης  μας, έχουμε καταθέσει αλλεπάλληλες </w:t>
      </w:r>
      <w:r>
        <w:rPr>
          <w:rFonts w:cs="Arial"/>
        </w:rPr>
        <w:t>Ε</w:t>
      </w:r>
      <w:r w:rsidRPr="002F588C">
        <w:rPr>
          <w:rFonts w:cs="Arial"/>
        </w:rPr>
        <w:t xml:space="preserve">ρωτήσεις. Γιατί εξαιρούνται οι αγρότες και οι  κτηνοτρόφοι από το </w:t>
      </w:r>
      <w:r>
        <w:rPr>
          <w:rFonts w:cs="Arial"/>
        </w:rPr>
        <w:t>«</w:t>
      </w:r>
      <w:r w:rsidRPr="002F588C">
        <w:rPr>
          <w:rFonts w:cs="Arial"/>
        </w:rPr>
        <w:t>πάγωμα</w:t>
      </w:r>
      <w:r>
        <w:rPr>
          <w:rFonts w:cs="Arial"/>
        </w:rPr>
        <w:t>»</w:t>
      </w:r>
      <w:r w:rsidRPr="002F588C">
        <w:rPr>
          <w:rFonts w:cs="Arial"/>
        </w:rPr>
        <w:t xml:space="preserve"> των δανείων ή των δόσεων φορολογικών και ασφαλιστικών υποχρεώσεων; Γιατί δεν αντιμετωπίζονται ως </w:t>
      </w:r>
      <w:proofErr w:type="spellStart"/>
      <w:r w:rsidRPr="002F588C">
        <w:rPr>
          <w:rFonts w:cs="Arial"/>
        </w:rPr>
        <w:t>πληττόμενος</w:t>
      </w:r>
      <w:proofErr w:type="spellEnd"/>
      <w:r w:rsidRPr="002F588C">
        <w:rPr>
          <w:rFonts w:cs="Arial"/>
        </w:rPr>
        <w:t xml:space="preserve"> κλάδος</w:t>
      </w:r>
      <w:r>
        <w:rPr>
          <w:rFonts w:cs="Arial"/>
        </w:rPr>
        <w:t>; Ξ</w:t>
      </w:r>
      <w:r w:rsidRPr="002F588C">
        <w:rPr>
          <w:rFonts w:cs="Arial"/>
        </w:rPr>
        <w:t>έρετε</w:t>
      </w:r>
      <w:r>
        <w:rPr>
          <w:rFonts w:cs="Arial"/>
        </w:rPr>
        <w:t xml:space="preserve"> και εσείς,</w:t>
      </w:r>
      <w:r w:rsidRPr="002F588C">
        <w:rPr>
          <w:rFonts w:cs="Arial"/>
        </w:rPr>
        <w:t xml:space="preserve"> γιατί εκλέγεστε σε επαρχιακό νομό</w:t>
      </w:r>
      <w:r>
        <w:rPr>
          <w:rFonts w:cs="Arial"/>
        </w:rPr>
        <w:t xml:space="preserve"> </w:t>
      </w:r>
      <w:r w:rsidRPr="002F588C">
        <w:rPr>
          <w:rFonts w:cs="Arial"/>
        </w:rPr>
        <w:t>και ξέρω την ευαισθησία σας και πριν αναλάβετε αυτή τη θέση και τις παρεμβάσεις σας σε θέματα του  πρωτογενούς τομέα</w:t>
      </w:r>
      <w:r>
        <w:rPr>
          <w:rFonts w:cs="Arial"/>
        </w:rPr>
        <w:t xml:space="preserve">, </w:t>
      </w:r>
      <w:r w:rsidRPr="002F588C">
        <w:rPr>
          <w:rFonts w:cs="Arial"/>
        </w:rPr>
        <w:t>ότι υπάρχει πολύ μεγάλο πρόβλημα</w:t>
      </w:r>
      <w:r>
        <w:rPr>
          <w:rFonts w:cs="Arial"/>
        </w:rPr>
        <w:t>.</w:t>
      </w:r>
    </w:p>
    <w:p w14:paraId="20E5A1F5" w14:textId="77777777" w:rsidR="005420D9" w:rsidRPr="002F588C" w:rsidRDefault="005420D9" w:rsidP="002E5CFF">
      <w:pPr>
        <w:tabs>
          <w:tab w:val="left" w:pos="3410"/>
        </w:tabs>
        <w:spacing w:line="276" w:lineRule="auto"/>
        <w:ind w:firstLine="720"/>
        <w:contextualSpacing/>
        <w:jc w:val="both"/>
        <w:rPr>
          <w:rFonts w:cs="Arial"/>
        </w:rPr>
      </w:pPr>
    </w:p>
    <w:p w14:paraId="7D64EE32" w14:textId="2B1718D4" w:rsidR="00D3536C" w:rsidRPr="002F588C" w:rsidRDefault="00D3536C" w:rsidP="005420D9">
      <w:pPr>
        <w:spacing w:line="276" w:lineRule="auto"/>
        <w:contextualSpacing/>
        <w:sectPr w:rsidR="00D3536C" w:rsidRPr="002F588C">
          <w:headerReference w:type="default" r:id="rId8"/>
          <w:footerReference w:type="default" r:id="rId9"/>
          <w:pgSz w:w="11906" w:h="16838"/>
          <w:pgMar w:top="1440" w:right="1800" w:bottom="1440" w:left="1800" w:header="708" w:footer="708" w:gutter="0"/>
          <w:cols w:space="708"/>
          <w:docGrid w:linePitch="360"/>
        </w:sectPr>
      </w:pPr>
    </w:p>
    <w:p w14:paraId="07A4E0AA" w14:textId="36D6CCE9" w:rsidR="00D3536C" w:rsidRPr="002F588C" w:rsidRDefault="005420D9" w:rsidP="005420D9">
      <w:pPr>
        <w:spacing w:line="276" w:lineRule="auto"/>
        <w:ind w:firstLine="720"/>
        <w:contextualSpacing/>
        <w:jc w:val="both"/>
        <w:rPr>
          <w:rFonts w:cs="Arial"/>
        </w:rPr>
      </w:pPr>
      <w:r>
        <w:rPr>
          <w:rFonts w:cs="Arial"/>
        </w:rPr>
        <w:lastRenderedPageBreak/>
        <w:t>Προσωπικά, γ</w:t>
      </w:r>
      <w:r w:rsidR="00D3536C" w:rsidRPr="002F588C">
        <w:rPr>
          <w:rFonts w:cs="Arial"/>
        </w:rPr>
        <w:t xml:space="preserve">ια την περιοχή μου </w:t>
      </w:r>
      <w:r>
        <w:rPr>
          <w:rFonts w:cs="Arial"/>
        </w:rPr>
        <w:t>σ</w:t>
      </w:r>
      <w:r w:rsidR="00D3536C" w:rsidRPr="002F588C">
        <w:rPr>
          <w:rFonts w:cs="Arial"/>
        </w:rPr>
        <w:t>την Ηλεία έχω κάνει τρεις</w:t>
      </w:r>
      <w:r w:rsidRPr="005420D9">
        <w:rPr>
          <w:rFonts w:cs="Arial"/>
        </w:rPr>
        <w:t xml:space="preserve"> </w:t>
      </w:r>
      <w:r>
        <w:rPr>
          <w:rFonts w:cs="Arial"/>
        </w:rPr>
        <w:t>Ε</w:t>
      </w:r>
      <w:r w:rsidRPr="002F588C">
        <w:rPr>
          <w:rFonts w:cs="Arial"/>
        </w:rPr>
        <w:t>πίκαιρες</w:t>
      </w:r>
      <w:r>
        <w:rPr>
          <w:rFonts w:cs="Arial"/>
        </w:rPr>
        <w:t xml:space="preserve"> Ε</w:t>
      </w:r>
      <w:r w:rsidR="00D3536C" w:rsidRPr="002F588C">
        <w:rPr>
          <w:rFonts w:cs="Arial"/>
        </w:rPr>
        <w:t>ρωτήσεις</w:t>
      </w:r>
      <w:r>
        <w:rPr>
          <w:rFonts w:cs="Arial"/>
        </w:rPr>
        <w:t xml:space="preserve"> και</w:t>
      </w:r>
      <w:r w:rsidR="00D3536C" w:rsidRPr="002F588C">
        <w:rPr>
          <w:rFonts w:cs="Arial"/>
        </w:rPr>
        <w:t xml:space="preserve"> έχω </w:t>
      </w:r>
      <w:r>
        <w:rPr>
          <w:rFonts w:cs="Arial"/>
        </w:rPr>
        <w:t>λάβ</w:t>
      </w:r>
      <w:r w:rsidR="00D3536C" w:rsidRPr="002F588C">
        <w:rPr>
          <w:rFonts w:cs="Arial"/>
        </w:rPr>
        <w:t xml:space="preserve">ει αλλεπάλληλες διαβεβαιώσεις από τη συνάδελφό </w:t>
      </w:r>
      <w:r>
        <w:rPr>
          <w:rFonts w:cs="Arial"/>
        </w:rPr>
        <w:t>σας,</w:t>
      </w:r>
      <w:r w:rsidR="00D3536C" w:rsidRPr="002F588C">
        <w:rPr>
          <w:rFonts w:cs="Arial"/>
        </w:rPr>
        <w:t xml:space="preserve"> την κυρία Αραμπατζή, ότι επίκειται η καταβολή των αποζημιώσεων για</w:t>
      </w:r>
      <w:r>
        <w:rPr>
          <w:rFonts w:cs="Arial"/>
        </w:rPr>
        <w:t xml:space="preserve"> </w:t>
      </w:r>
      <w:r w:rsidR="00D3536C" w:rsidRPr="002F588C">
        <w:rPr>
          <w:rFonts w:cs="Arial"/>
        </w:rPr>
        <w:t>προϊόντα</w:t>
      </w:r>
      <w:r>
        <w:rPr>
          <w:rFonts w:cs="Arial"/>
        </w:rPr>
        <w:t xml:space="preserve">, όπως η </w:t>
      </w:r>
      <w:r w:rsidR="00D3536C" w:rsidRPr="002F588C">
        <w:rPr>
          <w:rFonts w:cs="Arial"/>
        </w:rPr>
        <w:t>φθινοπωρινή πατάτα και το όψιμο καρπούζι. Εδώ και</w:t>
      </w:r>
      <w:r>
        <w:rPr>
          <w:rFonts w:cs="Arial"/>
        </w:rPr>
        <w:t xml:space="preserve"> </w:t>
      </w:r>
      <w:r w:rsidR="00D3536C" w:rsidRPr="002F588C">
        <w:rPr>
          <w:rFonts w:cs="Arial"/>
        </w:rPr>
        <w:t>ενάμιση</w:t>
      </w:r>
      <w:r>
        <w:rPr>
          <w:rFonts w:cs="Arial"/>
        </w:rPr>
        <w:t xml:space="preserve"> μήνα,</w:t>
      </w:r>
      <w:r w:rsidR="00D3536C" w:rsidRPr="002F588C">
        <w:rPr>
          <w:rFonts w:cs="Arial"/>
        </w:rPr>
        <w:t xml:space="preserve"> περιμένουμε</w:t>
      </w:r>
      <w:r>
        <w:rPr>
          <w:rFonts w:cs="Arial"/>
        </w:rPr>
        <w:t xml:space="preserve"> να δούμε τι θα γίνει. Έ</w:t>
      </w:r>
      <w:r w:rsidR="00D3536C" w:rsidRPr="002F588C">
        <w:rPr>
          <w:rFonts w:cs="Arial"/>
        </w:rPr>
        <w:t>βλεπα</w:t>
      </w:r>
      <w:r>
        <w:rPr>
          <w:rFonts w:cs="Arial"/>
        </w:rPr>
        <w:t>,</w:t>
      </w:r>
      <w:r w:rsidR="00D3536C" w:rsidRPr="002F588C">
        <w:rPr>
          <w:rFonts w:cs="Arial"/>
        </w:rPr>
        <w:t xml:space="preserve"> ότι ο Υφυπουργός ανακοίνωσε σε ένα  τοπικό κανάλι</w:t>
      </w:r>
      <w:r>
        <w:rPr>
          <w:rFonts w:cs="Arial"/>
        </w:rPr>
        <w:t>,</w:t>
      </w:r>
      <w:r w:rsidR="00D3536C" w:rsidRPr="002F588C">
        <w:rPr>
          <w:rFonts w:cs="Arial"/>
        </w:rPr>
        <w:t xml:space="preserve"> ότι υπεγράφη αυτή η απόφαση</w:t>
      </w:r>
      <w:r>
        <w:rPr>
          <w:rFonts w:cs="Arial"/>
        </w:rPr>
        <w:t>.</w:t>
      </w:r>
      <w:r w:rsidR="00D3536C" w:rsidRPr="002F588C">
        <w:rPr>
          <w:rFonts w:cs="Arial"/>
        </w:rPr>
        <w:t xml:space="preserve"> </w:t>
      </w:r>
      <w:r>
        <w:rPr>
          <w:rFonts w:cs="Arial"/>
        </w:rPr>
        <w:t>Ε</w:t>
      </w:r>
      <w:r w:rsidR="00D3536C" w:rsidRPr="002F588C">
        <w:rPr>
          <w:rFonts w:cs="Arial"/>
        </w:rPr>
        <w:t>γώ δεν έχω δει απόφαση</w:t>
      </w:r>
      <w:r>
        <w:rPr>
          <w:rFonts w:cs="Arial"/>
        </w:rPr>
        <w:t>,</w:t>
      </w:r>
      <w:r w:rsidR="00D3536C" w:rsidRPr="002F588C">
        <w:rPr>
          <w:rFonts w:cs="Arial"/>
        </w:rPr>
        <w:t xml:space="preserve"> πάντως</w:t>
      </w:r>
      <w:r>
        <w:rPr>
          <w:rFonts w:cs="Arial"/>
        </w:rPr>
        <w:t>,</w:t>
      </w:r>
      <w:r w:rsidR="00D3536C" w:rsidRPr="002F588C">
        <w:rPr>
          <w:rFonts w:cs="Arial"/>
        </w:rPr>
        <w:t xml:space="preserve"> στον επίσημο </w:t>
      </w:r>
      <w:proofErr w:type="spellStart"/>
      <w:r w:rsidR="00D3536C" w:rsidRPr="002F588C">
        <w:rPr>
          <w:rFonts w:cs="Arial"/>
        </w:rPr>
        <w:t>ιστότοπο</w:t>
      </w:r>
      <w:proofErr w:type="spellEnd"/>
      <w:r w:rsidR="00D3536C" w:rsidRPr="002F588C">
        <w:rPr>
          <w:rFonts w:cs="Arial"/>
        </w:rPr>
        <w:t xml:space="preserve"> του Υπουργείου Αγροτικής Ανάπτυξης</w:t>
      </w:r>
      <w:r>
        <w:rPr>
          <w:rFonts w:cs="Arial"/>
        </w:rPr>
        <w:t xml:space="preserve"> για το </w:t>
      </w:r>
      <w:r w:rsidR="00D3536C" w:rsidRPr="002F588C">
        <w:rPr>
          <w:rFonts w:cs="Arial"/>
        </w:rPr>
        <w:t>πότε</w:t>
      </w:r>
      <w:r>
        <w:rPr>
          <w:rFonts w:cs="Arial"/>
        </w:rPr>
        <w:t>,</w:t>
      </w:r>
      <w:r w:rsidR="00D3536C" w:rsidRPr="002F588C">
        <w:rPr>
          <w:rFonts w:cs="Arial"/>
        </w:rPr>
        <w:t xml:space="preserve"> επιτέλους</w:t>
      </w:r>
      <w:r>
        <w:rPr>
          <w:rFonts w:cs="Arial"/>
        </w:rPr>
        <w:t>,</w:t>
      </w:r>
      <w:r w:rsidR="00D3536C" w:rsidRPr="002F588C">
        <w:rPr>
          <w:rFonts w:cs="Arial"/>
        </w:rPr>
        <w:t xml:space="preserve"> θα δοθούν αυτές οι αποζημιώσεις στους παραγωγούς της Ηλείας.</w:t>
      </w:r>
    </w:p>
    <w:p w14:paraId="5B4B9374" w14:textId="61BC2FE6" w:rsidR="00D3536C" w:rsidRPr="002F588C" w:rsidRDefault="00D3536C" w:rsidP="005420D9">
      <w:pPr>
        <w:spacing w:line="276" w:lineRule="auto"/>
        <w:ind w:firstLine="720"/>
        <w:contextualSpacing/>
        <w:jc w:val="both"/>
        <w:rPr>
          <w:rFonts w:cs="Arial"/>
        </w:rPr>
      </w:pPr>
      <w:r w:rsidRPr="002F588C">
        <w:rPr>
          <w:rFonts w:cs="Arial"/>
        </w:rPr>
        <w:t>Με αφορμή αυτό</w:t>
      </w:r>
      <w:r w:rsidR="005420D9">
        <w:rPr>
          <w:rFonts w:cs="Arial"/>
        </w:rPr>
        <w:t>,</w:t>
      </w:r>
      <w:r w:rsidRPr="002F588C">
        <w:rPr>
          <w:rFonts w:cs="Arial"/>
        </w:rPr>
        <w:t xml:space="preserve"> θέλω να δείτε το σύνολο των προϊόντων που έχουν υποστεί ζημία</w:t>
      </w:r>
      <w:r w:rsidR="00B07305">
        <w:rPr>
          <w:rFonts w:cs="Arial"/>
        </w:rPr>
        <w:t>. Δ</w:t>
      </w:r>
      <w:r w:rsidRPr="002F588C">
        <w:rPr>
          <w:rFonts w:cs="Arial"/>
        </w:rPr>
        <w:t>υστυχώς</w:t>
      </w:r>
      <w:r w:rsidR="00B07305">
        <w:rPr>
          <w:rFonts w:cs="Arial"/>
        </w:rPr>
        <w:t>,</w:t>
      </w:r>
      <w:r w:rsidRPr="002F588C">
        <w:rPr>
          <w:rFonts w:cs="Arial"/>
        </w:rPr>
        <w:t xml:space="preserve"> λόγω έλλειψης δημοσιονομικών πόρων βρίσκονται στη δυσάρεστη θέση να αντιμετωπίζονται από την </w:t>
      </w:r>
      <w:r w:rsidR="00B07305">
        <w:rPr>
          <w:rFonts w:cs="Arial"/>
        </w:rPr>
        <w:t>Κ</w:t>
      </w:r>
      <w:r w:rsidRPr="002F588C">
        <w:rPr>
          <w:rFonts w:cs="Arial"/>
        </w:rPr>
        <w:t xml:space="preserve">υβέρνηση και από το Υπουργείο ως μη </w:t>
      </w:r>
      <w:proofErr w:type="spellStart"/>
      <w:r w:rsidRPr="002F588C">
        <w:rPr>
          <w:rFonts w:cs="Arial"/>
        </w:rPr>
        <w:t>πληττόμενοι</w:t>
      </w:r>
      <w:proofErr w:type="spellEnd"/>
      <w:r w:rsidRPr="002F588C">
        <w:rPr>
          <w:rFonts w:cs="Arial"/>
        </w:rPr>
        <w:t xml:space="preserve">, όπως </w:t>
      </w:r>
      <w:r w:rsidR="00B07305" w:rsidRPr="002F588C">
        <w:rPr>
          <w:rFonts w:cs="Arial"/>
        </w:rPr>
        <w:t>φέρ’</w:t>
      </w:r>
      <w:r w:rsidRPr="002F588C">
        <w:rPr>
          <w:rFonts w:cs="Arial"/>
        </w:rPr>
        <w:t xml:space="preserve"> ειπείν</w:t>
      </w:r>
      <w:r w:rsidR="00B07305">
        <w:rPr>
          <w:rFonts w:cs="Arial"/>
        </w:rPr>
        <w:t>,</w:t>
      </w:r>
      <w:r w:rsidRPr="002F588C">
        <w:rPr>
          <w:rFonts w:cs="Arial"/>
        </w:rPr>
        <w:t xml:space="preserve"> τα σαλατικά και</w:t>
      </w:r>
      <w:r w:rsidR="00B07305">
        <w:rPr>
          <w:rFonts w:cs="Arial"/>
        </w:rPr>
        <w:t xml:space="preserve"> τα</w:t>
      </w:r>
      <w:r w:rsidRPr="002F588C">
        <w:rPr>
          <w:rFonts w:cs="Arial"/>
        </w:rPr>
        <w:t xml:space="preserve"> κηπευτικά. </w:t>
      </w:r>
      <w:r w:rsidR="00B07305">
        <w:rPr>
          <w:rFonts w:cs="Arial"/>
        </w:rPr>
        <w:t>Υπέστησαν ζ</w:t>
      </w:r>
      <w:r w:rsidRPr="002F588C">
        <w:rPr>
          <w:rFonts w:cs="Arial"/>
        </w:rPr>
        <w:t>ημιά πέρυσι τον Μάρτιο, ζημιά το φθινόπωρο, ζημιά πιθανόν και τώρα</w:t>
      </w:r>
      <w:r w:rsidR="00B07305">
        <w:rPr>
          <w:rFonts w:cs="Arial"/>
        </w:rPr>
        <w:t>,</w:t>
      </w:r>
      <w:r w:rsidRPr="002F588C">
        <w:rPr>
          <w:rFonts w:cs="Arial"/>
        </w:rPr>
        <w:t xml:space="preserve"> γιατί η εστίαση παραμένει κλειστή. </w:t>
      </w:r>
      <w:r w:rsidR="00B07305">
        <w:rPr>
          <w:rFonts w:cs="Arial"/>
        </w:rPr>
        <w:t>«</w:t>
      </w:r>
      <w:r w:rsidRPr="002F588C">
        <w:rPr>
          <w:rFonts w:cs="Arial"/>
        </w:rPr>
        <w:t>Σιγή</w:t>
      </w:r>
      <w:r w:rsidR="00B07305">
        <w:rPr>
          <w:rFonts w:cs="Arial"/>
        </w:rPr>
        <w:t>ν</w:t>
      </w:r>
      <w:r w:rsidRPr="002F588C">
        <w:rPr>
          <w:rFonts w:cs="Arial"/>
        </w:rPr>
        <w:t xml:space="preserve"> ιχθύος</w:t>
      </w:r>
      <w:r w:rsidR="00B07305">
        <w:rPr>
          <w:rFonts w:cs="Arial"/>
        </w:rPr>
        <w:t>»</w:t>
      </w:r>
      <w:r w:rsidRPr="002F588C">
        <w:rPr>
          <w:rFonts w:cs="Arial"/>
        </w:rPr>
        <w:t xml:space="preserve"> από το Υπουργείο για το αν θα δοθούν αποζημιώσεις. </w:t>
      </w:r>
    </w:p>
    <w:p w14:paraId="7D649DBB" w14:textId="00DFF177" w:rsidR="00D3536C" w:rsidRPr="002F588C" w:rsidRDefault="00D3536C" w:rsidP="006C7564">
      <w:pPr>
        <w:spacing w:line="276" w:lineRule="auto"/>
        <w:ind w:firstLine="720"/>
        <w:contextualSpacing/>
        <w:jc w:val="both"/>
        <w:rPr>
          <w:rFonts w:cs="Arial"/>
        </w:rPr>
      </w:pPr>
      <w:r w:rsidRPr="002F588C">
        <w:rPr>
          <w:rFonts w:cs="Arial"/>
        </w:rPr>
        <w:t>Το λέω αυτό</w:t>
      </w:r>
      <w:r w:rsidR="00B07305">
        <w:rPr>
          <w:rFonts w:cs="Arial"/>
        </w:rPr>
        <w:t>,</w:t>
      </w:r>
      <w:r w:rsidRPr="002F588C">
        <w:rPr>
          <w:rFonts w:cs="Arial"/>
        </w:rPr>
        <w:t xml:space="preserve"> με αφορμή τις διατάξεις που φέρνετε σε διάφορα νομοσχέδια,</w:t>
      </w:r>
      <w:r w:rsidR="00B07305">
        <w:rPr>
          <w:rFonts w:cs="Arial"/>
        </w:rPr>
        <w:t xml:space="preserve"> οι οποίες είναι</w:t>
      </w:r>
      <w:r w:rsidRPr="002F588C">
        <w:rPr>
          <w:rFonts w:cs="Arial"/>
        </w:rPr>
        <w:t xml:space="preserve"> σωστές, ανακουφιστικές,</w:t>
      </w:r>
      <w:r w:rsidR="00B07305">
        <w:rPr>
          <w:rFonts w:cs="Arial"/>
        </w:rPr>
        <w:t xml:space="preserve"> που</w:t>
      </w:r>
      <w:r w:rsidRPr="002F588C">
        <w:rPr>
          <w:rFonts w:cs="Arial"/>
        </w:rPr>
        <w:t xml:space="preserve"> δίνουν δυνατότητες</w:t>
      </w:r>
      <w:r w:rsidR="00B07305">
        <w:rPr>
          <w:rFonts w:cs="Arial"/>
        </w:rPr>
        <w:t xml:space="preserve"> και </w:t>
      </w:r>
      <w:r w:rsidRPr="002F588C">
        <w:rPr>
          <w:rFonts w:cs="Arial"/>
        </w:rPr>
        <w:t xml:space="preserve">δεν γίνεται κατάσχεση όλων των αποζημιώσεων και των ποσών που </w:t>
      </w:r>
      <w:r w:rsidR="00B07305" w:rsidRPr="002F588C">
        <w:rPr>
          <w:rFonts w:cs="Arial"/>
        </w:rPr>
        <w:t xml:space="preserve">δίνει </w:t>
      </w:r>
      <w:r w:rsidRPr="002F588C">
        <w:rPr>
          <w:rFonts w:cs="Arial"/>
        </w:rPr>
        <w:t>το Υπουργείο</w:t>
      </w:r>
      <w:r w:rsidR="00B07305">
        <w:rPr>
          <w:rFonts w:cs="Arial"/>
        </w:rPr>
        <w:t xml:space="preserve">. Όμως, </w:t>
      </w:r>
      <w:r w:rsidRPr="002F588C">
        <w:rPr>
          <w:rFonts w:cs="Arial"/>
        </w:rPr>
        <w:t>πρέπει πρώτον, να επισπεύσετε τις διαδικασίες</w:t>
      </w:r>
      <w:r w:rsidR="00B07305">
        <w:rPr>
          <w:rFonts w:cs="Arial"/>
        </w:rPr>
        <w:t>.</w:t>
      </w:r>
      <w:r w:rsidRPr="002F588C">
        <w:rPr>
          <w:rFonts w:cs="Arial"/>
        </w:rPr>
        <w:t xml:space="preserve"> </w:t>
      </w:r>
      <w:r w:rsidR="00B07305">
        <w:rPr>
          <w:rFonts w:cs="Arial"/>
        </w:rPr>
        <w:t>Δ</w:t>
      </w:r>
      <w:r w:rsidRPr="002F588C">
        <w:rPr>
          <w:rFonts w:cs="Arial"/>
        </w:rPr>
        <w:t>εύτερον, να διευρύνετε τον κύκλο των δικαιούχων, γιατί είναι</w:t>
      </w:r>
      <w:r w:rsidR="00B07305">
        <w:rPr>
          <w:rFonts w:cs="Arial"/>
        </w:rPr>
        <w:t>,</w:t>
      </w:r>
      <w:r w:rsidRPr="002F588C">
        <w:rPr>
          <w:rFonts w:cs="Arial"/>
        </w:rPr>
        <w:t xml:space="preserve"> πραγματικά</w:t>
      </w:r>
      <w:r w:rsidR="00B07305">
        <w:rPr>
          <w:rFonts w:cs="Arial"/>
        </w:rPr>
        <w:t>,</w:t>
      </w:r>
      <w:r w:rsidRPr="002F588C">
        <w:rPr>
          <w:rFonts w:cs="Arial"/>
        </w:rPr>
        <w:t xml:space="preserve"> </w:t>
      </w:r>
      <w:proofErr w:type="spellStart"/>
      <w:r w:rsidRPr="002F588C">
        <w:rPr>
          <w:rFonts w:cs="Arial"/>
        </w:rPr>
        <w:t>πληττόμενοι</w:t>
      </w:r>
      <w:proofErr w:type="spellEnd"/>
      <w:r w:rsidRPr="002F588C">
        <w:rPr>
          <w:rFonts w:cs="Arial"/>
        </w:rPr>
        <w:t>, κύριε Υπουργέ</w:t>
      </w:r>
      <w:r w:rsidR="00B07305">
        <w:rPr>
          <w:rFonts w:cs="Arial"/>
        </w:rPr>
        <w:t>. Τ</w:t>
      </w:r>
      <w:r w:rsidRPr="002F588C">
        <w:rPr>
          <w:rFonts w:cs="Arial"/>
        </w:rPr>
        <w:t>ρίτο</w:t>
      </w:r>
      <w:r w:rsidR="00B07305">
        <w:rPr>
          <w:rFonts w:cs="Arial"/>
        </w:rPr>
        <w:t xml:space="preserve">ν, θα πρέπει </w:t>
      </w:r>
      <w:r w:rsidRPr="002F588C">
        <w:rPr>
          <w:rFonts w:cs="Arial"/>
        </w:rPr>
        <w:t>να εξετάσετε όλα τα αιτήματα</w:t>
      </w:r>
      <w:r w:rsidR="00841617">
        <w:rPr>
          <w:rFonts w:cs="Arial"/>
        </w:rPr>
        <w:t xml:space="preserve">, </w:t>
      </w:r>
      <w:r w:rsidRPr="002F588C">
        <w:rPr>
          <w:rFonts w:cs="Arial"/>
        </w:rPr>
        <w:t>όχι με όρους πολιτικής πίεσης</w:t>
      </w:r>
      <w:r w:rsidR="00841617">
        <w:rPr>
          <w:rFonts w:cs="Arial"/>
        </w:rPr>
        <w:t>,</w:t>
      </w:r>
      <w:r w:rsidRPr="002F588C">
        <w:rPr>
          <w:rFonts w:cs="Arial"/>
        </w:rPr>
        <w:t xml:space="preserve"> αλλά με όρους αντικειμενικότητας. </w:t>
      </w:r>
    </w:p>
    <w:p w14:paraId="1B3F0D44" w14:textId="77777777" w:rsidR="00841617" w:rsidRDefault="00D3536C" w:rsidP="006C7564">
      <w:pPr>
        <w:spacing w:line="276" w:lineRule="auto"/>
        <w:ind w:firstLine="720"/>
        <w:contextualSpacing/>
        <w:jc w:val="both"/>
        <w:rPr>
          <w:rFonts w:cs="Arial"/>
        </w:rPr>
      </w:pPr>
      <w:r w:rsidRPr="002F588C">
        <w:rPr>
          <w:rFonts w:cs="Arial"/>
        </w:rPr>
        <w:t>Θέλω, λοιπόν, με αφορμή</w:t>
      </w:r>
      <w:r w:rsidR="00841617">
        <w:rPr>
          <w:rFonts w:cs="Arial"/>
        </w:rPr>
        <w:t xml:space="preserve"> αυτή</w:t>
      </w:r>
      <w:r w:rsidRPr="002F588C">
        <w:rPr>
          <w:rFonts w:cs="Arial"/>
        </w:rPr>
        <w:t xml:space="preserve"> τη διάταξη, να επαναφέρω το θέμα, γιατί ξέρω το ενδιαφέρον σας, να επισπεύσετε τις διαδικασίες</w:t>
      </w:r>
      <w:r w:rsidR="00841617">
        <w:rPr>
          <w:rFonts w:cs="Arial"/>
        </w:rPr>
        <w:t xml:space="preserve"> και</w:t>
      </w:r>
      <w:r w:rsidRPr="002F588C">
        <w:rPr>
          <w:rFonts w:cs="Arial"/>
        </w:rPr>
        <w:t xml:space="preserve"> να δώσετε σωστές και δίκαιες αποζημιώσεις</w:t>
      </w:r>
      <w:r w:rsidR="00841617">
        <w:rPr>
          <w:rFonts w:cs="Arial"/>
        </w:rPr>
        <w:t>, συμπεριλαμβάνοντας</w:t>
      </w:r>
      <w:r w:rsidRPr="002F588C">
        <w:rPr>
          <w:rFonts w:cs="Arial"/>
        </w:rPr>
        <w:t xml:space="preserve"> όλα τα προϊόντα</w:t>
      </w:r>
      <w:r w:rsidR="00841617">
        <w:rPr>
          <w:rFonts w:cs="Arial"/>
        </w:rPr>
        <w:t xml:space="preserve"> που έ</w:t>
      </w:r>
      <w:r w:rsidRPr="002F588C">
        <w:rPr>
          <w:rFonts w:cs="Arial"/>
        </w:rPr>
        <w:t xml:space="preserve">χουν υποστεί ζημία. Πέρα από τα θεσμικά </w:t>
      </w:r>
      <w:r w:rsidR="00841617">
        <w:rPr>
          <w:rFonts w:cs="Arial"/>
        </w:rPr>
        <w:t>«</w:t>
      </w:r>
      <w:r w:rsidRPr="002F588C">
        <w:rPr>
          <w:rFonts w:cs="Arial"/>
        </w:rPr>
        <w:t>εργαλεία</w:t>
      </w:r>
      <w:r w:rsidR="00841617">
        <w:rPr>
          <w:rFonts w:cs="Arial"/>
        </w:rPr>
        <w:t xml:space="preserve">» </w:t>
      </w:r>
      <w:r w:rsidRPr="002F588C">
        <w:rPr>
          <w:rFonts w:cs="Arial"/>
        </w:rPr>
        <w:t>που ένα από αυτά είναι η ενσωμάτωση της Οδηγίας</w:t>
      </w:r>
      <w:r w:rsidR="00841617">
        <w:rPr>
          <w:rFonts w:cs="Arial"/>
        </w:rPr>
        <w:t>,</w:t>
      </w:r>
      <w:r w:rsidRPr="002F588C">
        <w:rPr>
          <w:rFonts w:cs="Arial"/>
        </w:rPr>
        <w:t xml:space="preserve"> αν δεν δείξουμε και έμπρακτα το ενδιαφέρον </w:t>
      </w:r>
      <w:r w:rsidR="00841617">
        <w:rPr>
          <w:rFonts w:cs="Arial"/>
        </w:rPr>
        <w:t>μας ως</w:t>
      </w:r>
      <w:r w:rsidRPr="002F588C">
        <w:rPr>
          <w:rFonts w:cs="Arial"/>
        </w:rPr>
        <w:t xml:space="preserve"> </w:t>
      </w:r>
      <w:r w:rsidR="00841617">
        <w:rPr>
          <w:rFonts w:cs="Arial"/>
        </w:rPr>
        <w:t>Α</w:t>
      </w:r>
      <w:r w:rsidRPr="002F588C">
        <w:rPr>
          <w:rFonts w:cs="Arial"/>
        </w:rPr>
        <w:t>ντιπροσωπεία στον κλάδο του πρωτογενούς τομέα</w:t>
      </w:r>
      <w:r w:rsidR="00841617">
        <w:rPr>
          <w:rFonts w:cs="Arial"/>
        </w:rPr>
        <w:t>,</w:t>
      </w:r>
      <w:r w:rsidRPr="002F588C">
        <w:rPr>
          <w:rFonts w:cs="Arial"/>
        </w:rPr>
        <w:t xml:space="preserve"> φοβάμαι</w:t>
      </w:r>
      <w:r w:rsidR="00841617">
        <w:rPr>
          <w:rFonts w:cs="Arial"/>
        </w:rPr>
        <w:t>,</w:t>
      </w:r>
      <w:r w:rsidRPr="002F588C">
        <w:rPr>
          <w:rFonts w:cs="Arial"/>
        </w:rPr>
        <w:t xml:space="preserve"> ότι το μέλλον θα είναι πολύ δυσάρεστο για τη χώρα. </w:t>
      </w:r>
    </w:p>
    <w:p w14:paraId="180411E9" w14:textId="003A384B" w:rsidR="00D3536C" w:rsidRPr="002F588C" w:rsidRDefault="00D3536C" w:rsidP="006C7564">
      <w:pPr>
        <w:spacing w:line="276" w:lineRule="auto"/>
        <w:ind w:firstLine="720"/>
        <w:contextualSpacing/>
        <w:jc w:val="both"/>
        <w:rPr>
          <w:rFonts w:cs="Arial"/>
        </w:rPr>
      </w:pPr>
      <w:r w:rsidRPr="002F588C">
        <w:rPr>
          <w:rFonts w:cs="Arial"/>
        </w:rPr>
        <w:t>Ευχαριστώ</w:t>
      </w:r>
      <w:r w:rsidR="00841617">
        <w:rPr>
          <w:rFonts w:cs="Arial"/>
        </w:rPr>
        <w:t xml:space="preserve"> πολύ</w:t>
      </w:r>
      <w:r w:rsidRPr="002F588C">
        <w:rPr>
          <w:rFonts w:cs="Arial"/>
        </w:rPr>
        <w:t>.</w:t>
      </w:r>
    </w:p>
    <w:p w14:paraId="1A7B9450" w14:textId="0A114275" w:rsidR="00D3536C" w:rsidRPr="002F588C" w:rsidRDefault="00D3536C" w:rsidP="00841617">
      <w:pPr>
        <w:spacing w:line="276" w:lineRule="auto"/>
        <w:ind w:firstLine="720"/>
        <w:contextualSpacing/>
        <w:jc w:val="both"/>
        <w:rPr>
          <w:rFonts w:cs="Arial"/>
        </w:rPr>
      </w:pPr>
      <w:r w:rsidRPr="002F588C">
        <w:rPr>
          <w:rFonts w:cs="Arial"/>
          <w:b/>
        </w:rPr>
        <w:t xml:space="preserve">ΓΕΩΡΓΙΟΣ ΒΛΑΧΟΣ (Πρόεδρος της Επιτροπής): </w:t>
      </w:r>
      <w:r w:rsidRPr="002F588C">
        <w:rPr>
          <w:rFonts w:cs="Arial"/>
        </w:rPr>
        <w:t>Το</w:t>
      </w:r>
      <w:r w:rsidR="00841617">
        <w:rPr>
          <w:rFonts w:cs="Arial"/>
        </w:rPr>
        <w:t>ν</w:t>
      </w:r>
      <w:r w:rsidRPr="002F588C">
        <w:rPr>
          <w:rFonts w:cs="Arial"/>
        </w:rPr>
        <w:t xml:space="preserve"> λόγο έχει ο κ. Βολουδάκης. </w:t>
      </w:r>
    </w:p>
    <w:p w14:paraId="11F576F0" w14:textId="7BDD4132" w:rsidR="00D3536C" w:rsidRPr="002F588C" w:rsidRDefault="00D3536C" w:rsidP="006C7564">
      <w:pPr>
        <w:spacing w:line="276" w:lineRule="auto"/>
        <w:ind w:firstLine="720"/>
        <w:contextualSpacing/>
        <w:jc w:val="both"/>
        <w:rPr>
          <w:rFonts w:cs="Arial"/>
        </w:rPr>
      </w:pPr>
      <w:r w:rsidRPr="002F588C">
        <w:rPr>
          <w:rFonts w:cs="Arial"/>
          <w:b/>
        </w:rPr>
        <w:t>ΜΑΝΟΥΣΟΣ</w:t>
      </w:r>
      <w:r w:rsidR="00841617">
        <w:rPr>
          <w:rFonts w:cs="Arial"/>
          <w:b/>
        </w:rPr>
        <w:t>-</w:t>
      </w:r>
      <w:r w:rsidRPr="002F588C">
        <w:rPr>
          <w:rFonts w:cs="Arial"/>
          <w:b/>
        </w:rPr>
        <w:t xml:space="preserve">ΚΩΝΣΤΑΝΤΙΝΟΣ ΒΟΛΟΥΔΑΚΗΣ: </w:t>
      </w:r>
      <w:r w:rsidRPr="002F588C">
        <w:rPr>
          <w:rFonts w:cs="Arial"/>
        </w:rPr>
        <w:t xml:space="preserve">Καλησπέρα κυρίες και κύριοι συνάδελφοι. Ευχαριστώ, κύριε Πρόεδρε. </w:t>
      </w:r>
    </w:p>
    <w:p w14:paraId="145A2BBB" w14:textId="0A38702B" w:rsidR="00D3536C" w:rsidRPr="002F588C" w:rsidRDefault="00D3536C" w:rsidP="00FF7148">
      <w:pPr>
        <w:spacing w:line="276" w:lineRule="auto"/>
        <w:ind w:firstLine="720"/>
        <w:contextualSpacing/>
        <w:jc w:val="both"/>
        <w:rPr>
          <w:rFonts w:cs="Arial"/>
        </w:rPr>
      </w:pPr>
      <w:r w:rsidRPr="002F588C">
        <w:rPr>
          <w:rFonts w:cs="Arial"/>
        </w:rPr>
        <w:t>Το νομοσχέδιο που συζητάμε είναι</w:t>
      </w:r>
      <w:r w:rsidR="00FF7148">
        <w:rPr>
          <w:rFonts w:cs="Arial"/>
        </w:rPr>
        <w:t>,</w:t>
      </w:r>
      <w:r w:rsidRPr="002F588C">
        <w:rPr>
          <w:rFonts w:cs="Arial"/>
        </w:rPr>
        <w:t xml:space="preserve"> πιστεύω</w:t>
      </w:r>
      <w:r w:rsidR="00FF7148">
        <w:rPr>
          <w:rFonts w:cs="Arial"/>
        </w:rPr>
        <w:t>,</w:t>
      </w:r>
      <w:r w:rsidRPr="002F588C">
        <w:rPr>
          <w:rFonts w:cs="Arial"/>
        </w:rPr>
        <w:t xml:space="preserve"> πολύ σημαντικό και προς τη θετική κατεύθυνση. Η Ευρώπη, επιτέλους, με</w:t>
      </w:r>
      <w:r w:rsidR="00FF7148" w:rsidRPr="00FF7148">
        <w:rPr>
          <w:rFonts w:cs="Arial"/>
        </w:rPr>
        <w:t xml:space="preserve"> </w:t>
      </w:r>
      <w:r w:rsidR="00FF7148">
        <w:rPr>
          <w:rFonts w:cs="Arial"/>
        </w:rPr>
        <w:t>αυτή</w:t>
      </w:r>
      <w:r w:rsidRPr="002F588C">
        <w:rPr>
          <w:rFonts w:cs="Arial"/>
        </w:rPr>
        <w:t xml:space="preserve"> την Οδηγία αυτή αντιμετωπίζει μ</w:t>
      </w:r>
      <w:r w:rsidR="00FF7148">
        <w:rPr>
          <w:rFonts w:cs="Arial"/>
        </w:rPr>
        <w:t>ί</w:t>
      </w:r>
      <w:r w:rsidRPr="002F588C">
        <w:rPr>
          <w:rFonts w:cs="Arial"/>
        </w:rPr>
        <w:t xml:space="preserve">α σειρά από ζητήματα που ρυθμίζουν τις </w:t>
      </w:r>
      <w:r w:rsidR="00FF7148">
        <w:rPr>
          <w:rFonts w:cs="Arial"/>
        </w:rPr>
        <w:t>«</w:t>
      </w:r>
      <w:r w:rsidRPr="002F588C">
        <w:rPr>
          <w:rFonts w:cs="Arial"/>
        </w:rPr>
        <w:t>αδυναμίες</w:t>
      </w:r>
      <w:r w:rsidR="00FF7148">
        <w:rPr>
          <w:rFonts w:cs="Arial"/>
        </w:rPr>
        <w:t>»</w:t>
      </w:r>
      <w:r w:rsidRPr="002F588C">
        <w:rPr>
          <w:rFonts w:cs="Arial"/>
        </w:rPr>
        <w:t xml:space="preserve"> που προκαλεί στην αγορά το γεγονός</w:t>
      </w:r>
      <w:r w:rsidR="00FF7148">
        <w:rPr>
          <w:rFonts w:cs="Arial"/>
        </w:rPr>
        <w:t>,</w:t>
      </w:r>
      <w:r w:rsidRPr="002F588C">
        <w:rPr>
          <w:rFonts w:cs="Arial"/>
        </w:rPr>
        <w:t xml:space="preserve"> ότι η παραγωγή είναι</w:t>
      </w:r>
      <w:r w:rsidR="00FF7148">
        <w:rPr>
          <w:rFonts w:cs="Arial"/>
        </w:rPr>
        <w:t>,</w:t>
      </w:r>
      <w:r w:rsidRPr="002F588C">
        <w:rPr>
          <w:rFonts w:cs="Arial"/>
        </w:rPr>
        <w:t xml:space="preserve"> κατά κανόνα</w:t>
      </w:r>
      <w:r w:rsidR="00FF7148">
        <w:rPr>
          <w:rFonts w:cs="Arial"/>
        </w:rPr>
        <w:t>,</w:t>
      </w:r>
      <w:r w:rsidRPr="002F588C">
        <w:rPr>
          <w:rFonts w:cs="Arial"/>
        </w:rPr>
        <w:t xml:space="preserve"> μικρή, </w:t>
      </w:r>
      <w:r w:rsidR="00FF7148">
        <w:rPr>
          <w:rFonts w:cs="Arial"/>
        </w:rPr>
        <w:t>«</w:t>
      </w:r>
      <w:r w:rsidRPr="002F588C">
        <w:rPr>
          <w:rFonts w:cs="Arial"/>
        </w:rPr>
        <w:t>ασθενής</w:t>
      </w:r>
      <w:r w:rsidR="00FF7148">
        <w:rPr>
          <w:rFonts w:cs="Arial"/>
        </w:rPr>
        <w:t>»</w:t>
      </w:r>
      <w:r w:rsidRPr="002F588C">
        <w:rPr>
          <w:rFonts w:cs="Arial"/>
        </w:rPr>
        <w:t xml:space="preserve"> απέναντι στους μεγάλους αγοραστές των προϊόντων τους. Είναι θέμα δικαιοσύνης</w:t>
      </w:r>
      <w:r w:rsidR="00FF7148">
        <w:rPr>
          <w:rFonts w:cs="Arial"/>
        </w:rPr>
        <w:t>,</w:t>
      </w:r>
      <w:r w:rsidRPr="002F588C">
        <w:rPr>
          <w:rFonts w:cs="Arial"/>
        </w:rPr>
        <w:t xml:space="preserve"> αλλά και αποτελεσματικότητας. Και μόνο για τις ρυθμίσεις για την απαγόρευση της καθυστέρησης πληρωμών</w:t>
      </w:r>
      <w:r w:rsidR="00FF7148">
        <w:rPr>
          <w:rFonts w:cs="Arial"/>
        </w:rPr>
        <w:t xml:space="preserve"> </w:t>
      </w:r>
      <w:r w:rsidRPr="002F588C">
        <w:rPr>
          <w:rFonts w:cs="Arial"/>
        </w:rPr>
        <w:t xml:space="preserve">που εισαγάγει η Οδηγία </w:t>
      </w:r>
      <w:r w:rsidR="00FF7148">
        <w:rPr>
          <w:rFonts w:cs="Arial"/>
        </w:rPr>
        <w:t>και,</w:t>
      </w:r>
      <w:r w:rsidRPr="002F588C">
        <w:rPr>
          <w:rFonts w:cs="Arial"/>
        </w:rPr>
        <w:t xml:space="preserve"> κατ</w:t>
      </w:r>
      <w:r w:rsidR="00FF7148">
        <w:rPr>
          <w:rFonts w:cs="Arial"/>
        </w:rPr>
        <w:t>’</w:t>
      </w:r>
      <w:r w:rsidRPr="002F588C">
        <w:rPr>
          <w:rFonts w:cs="Arial"/>
        </w:rPr>
        <w:t xml:space="preserve"> επέκταση</w:t>
      </w:r>
      <w:r w:rsidR="00FF7148">
        <w:rPr>
          <w:rFonts w:cs="Arial"/>
        </w:rPr>
        <w:t xml:space="preserve">, </w:t>
      </w:r>
      <w:r w:rsidRPr="002F588C">
        <w:rPr>
          <w:rFonts w:cs="Arial"/>
        </w:rPr>
        <w:t>το νομοσχέδιο είναι</w:t>
      </w:r>
      <w:r w:rsidR="00FF7148">
        <w:rPr>
          <w:rFonts w:cs="Arial"/>
        </w:rPr>
        <w:t>,</w:t>
      </w:r>
      <w:r w:rsidRPr="002F588C">
        <w:rPr>
          <w:rFonts w:cs="Arial"/>
        </w:rPr>
        <w:t xml:space="preserve"> αναμφίβολα</w:t>
      </w:r>
      <w:r w:rsidR="00FF7148">
        <w:rPr>
          <w:rFonts w:cs="Arial"/>
        </w:rPr>
        <w:t>,</w:t>
      </w:r>
      <w:r w:rsidRPr="002F588C">
        <w:rPr>
          <w:rFonts w:cs="Arial"/>
        </w:rPr>
        <w:t xml:space="preserve"> σημαντικό και θετικό. </w:t>
      </w:r>
    </w:p>
    <w:p w14:paraId="195438BF" w14:textId="4FB3E277" w:rsidR="00D3536C" w:rsidRPr="002F588C" w:rsidRDefault="00D3536C" w:rsidP="00D74116">
      <w:pPr>
        <w:spacing w:line="276" w:lineRule="auto"/>
        <w:ind w:firstLine="720"/>
        <w:contextualSpacing/>
        <w:jc w:val="both"/>
        <w:rPr>
          <w:rFonts w:ascii="Calibri" w:hAnsi="Calibri"/>
        </w:rPr>
      </w:pPr>
      <w:r w:rsidRPr="002F588C">
        <w:rPr>
          <w:rFonts w:ascii="Calibri" w:hAnsi="Calibri"/>
        </w:rPr>
        <w:t>Θα ήθελα περαιτέρω να επαινέσω την πολιτική ηγεσία του Υπουργείου, γιατί δεν κάνει</w:t>
      </w:r>
      <w:r w:rsidR="00D74116">
        <w:rPr>
          <w:rFonts w:ascii="Calibri" w:hAnsi="Calibri"/>
        </w:rPr>
        <w:t>,</w:t>
      </w:r>
      <w:r w:rsidRPr="002F588C">
        <w:rPr>
          <w:rFonts w:ascii="Calibri" w:hAnsi="Calibri"/>
        </w:rPr>
        <w:t xml:space="preserve"> απλώς και μόνο</w:t>
      </w:r>
      <w:r w:rsidR="00D74116">
        <w:rPr>
          <w:rFonts w:ascii="Calibri" w:hAnsi="Calibri"/>
        </w:rPr>
        <w:t>,</w:t>
      </w:r>
      <w:r w:rsidRPr="002F588C">
        <w:rPr>
          <w:rFonts w:ascii="Calibri" w:hAnsi="Calibri"/>
        </w:rPr>
        <w:t xml:space="preserve"> ενσωμάτωση της Οδηγίας στο εθνικό δίκαιο, παίρνοντας αυτούσια την Οδηγία να την φέρει σε νομοσχέδιο στη Βουλή, αλλά το προσαρμόζει στις δικές μας ανάγκες. Αναφέρομαι</w:t>
      </w:r>
      <w:r w:rsidR="00D74116">
        <w:rPr>
          <w:rFonts w:ascii="Calibri" w:hAnsi="Calibri"/>
        </w:rPr>
        <w:t>,</w:t>
      </w:r>
      <w:r w:rsidRPr="002F588C">
        <w:rPr>
          <w:rFonts w:ascii="Calibri" w:hAnsi="Calibri"/>
        </w:rPr>
        <w:t xml:space="preserve"> ειδικότερα</w:t>
      </w:r>
      <w:r w:rsidR="00D74116">
        <w:rPr>
          <w:rFonts w:ascii="Calibri" w:hAnsi="Calibri"/>
        </w:rPr>
        <w:t>,</w:t>
      </w:r>
      <w:r w:rsidRPr="002F588C">
        <w:rPr>
          <w:rFonts w:ascii="Calibri" w:hAnsi="Calibri"/>
        </w:rPr>
        <w:t xml:space="preserve"> στην εισαγωγή και της </w:t>
      </w:r>
      <w:r w:rsidR="00D74116">
        <w:rPr>
          <w:rFonts w:ascii="Calibri" w:hAnsi="Calibri"/>
        </w:rPr>
        <w:t>Ε</w:t>
      </w:r>
      <w:r w:rsidRPr="002F588C">
        <w:rPr>
          <w:rFonts w:ascii="Calibri" w:hAnsi="Calibri"/>
        </w:rPr>
        <w:t xml:space="preserve">πιτροπής </w:t>
      </w:r>
      <w:r w:rsidR="00D74116">
        <w:rPr>
          <w:rFonts w:ascii="Calibri" w:hAnsi="Calibri"/>
        </w:rPr>
        <w:t>Α</w:t>
      </w:r>
      <w:r w:rsidRPr="002F588C">
        <w:rPr>
          <w:rFonts w:ascii="Calibri" w:hAnsi="Calibri"/>
        </w:rPr>
        <w:t>νταγωνισμού ως μίας από τις Αρχές επιβολής των κυρώσεων</w:t>
      </w:r>
      <w:r w:rsidR="00D74116">
        <w:rPr>
          <w:rFonts w:ascii="Calibri" w:hAnsi="Calibri"/>
        </w:rPr>
        <w:t xml:space="preserve">, η οποία </w:t>
      </w:r>
      <w:r w:rsidRPr="002F588C">
        <w:rPr>
          <w:rFonts w:ascii="Calibri" w:hAnsi="Calibri"/>
        </w:rPr>
        <w:t>για την Ελλάδα είναι περισσότερο απαραίτητη απ</w:t>
      </w:r>
      <w:r w:rsidR="00D74116">
        <w:rPr>
          <w:rFonts w:ascii="Calibri" w:hAnsi="Calibri"/>
        </w:rPr>
        <w:t>’</w:t>
      </w:r>
      <w:r w:rsidRPr="002F588C">
        <w:rPr>
          <w:rFonts w:ascii="Calibri" w:hAnsi="Calibri"/>
        </w:rPr>
        <w:t xml:space="preserve"> ότι στην Ευρώπη, καθ</w:t>
      </w:r>
      <w:r w:rsidR="00876D90">
        <w:rPr>
          <w:rFonts w:ascii="Calibri" w:hAnsi="Calibri"/>
        </w:rPr>
        <w:t xml:space="preserve">’ </w:t>
      </w:r>
      <w:r w:rsidRPr="002F588C">
        <w:rPr>
          <w:rFonts w:ascii="Calibri" w:hAnsi="Calibri"/>
        </w:rPr>
        <w:t>ότι τα προβλήματα που υπάρχουν στην αγορά των αγροτικών προϊόντων συνδέονται</w:t>
      </w:r>
      <w:r w:rsidR="00D74116">
        <w:rPr>
          <w:rFonts w:ascii="Calibri" w:hAnsi="Calibri"/>
        </w:rPr>
        <w:t>,</w:t>
      </w:r>
      <w:r w:rsidRPr="002F588C">
        <w:rPr>
          <w:rFonts w:ascii="Calibri" w:hAnsi="Calibri"/>
        </w:rPr>
        <w:t xml:space="preserve"> σε πολύ μεγάλο βαθμό</w:t>
      </w:r>
      <w:r w:rsidR="00D74116">
        <w:rPr>
          <w:rFonts w:ascii="Calibri" w:hAnsi="Calibri"/>
        </w:rPr>
        <w:t>,</w:t>
      </w:r>
      <w:r w:rsidRPr="002F588C">
        <w:rPr>
          <w:rFonts w:ascii="Calibri" w:hAnsi="Calibri"/>
        </w:rPr>
        <w:t xml:space="preserve"> με την </w:t>
      </w:r>
      <w:proofErr w:type="spellStart"/>
      <w:r w:rsidRPr="002F588C">
        <w:rPr>
          <w:rFonts w:ascii="Calibri" w:hAnsi="Calibri"/>
        </w:rPr>
        <w:t>ολιγοπωλιακή</w:t>
      </w:r>
      <w:proofErr w:type="spellEnd"/>
      <w:r w:rsidRPr="002F588C">
        <w:rPr>
          <w:rFonts w:ascii="Calibri" w:hAnsi="Calibri"/>
        </w:rPr>
        <w:t xml:space="preserve"> δομή της αγοράς από τη μ</w:t>
      </w:r>
      <w:r w:rsidR="00D74116">
        <w:rPr>
          <w:rFonts w:ascii="Calibri" w:hAnsi="Calibri"/>
        </w:rPr>
        <w:t>ί</w:t>
      </w:r>
      <w:r w:rsidRPr="002F588C">
        <w:rPr>
          <w:rFonts w:ascii="Calibri" w:hAnsi="Calibri"/>
        </w:rPr>
        <w:t xml:space="preserve">α μεριά, </w:t>
      </w:r>
      <w:r w:rsidR="00D74116">
        <w:rPr>
          <w:rFonts w:ascii="Calibri" w:hAnsi="Calibri"/>
        </w:rPr>
        <w:t>(</w:t>
      </w:r>
      <w:r w:rsidRPr="002F588C">
        <w:rPr>
          <w:rFonts w:ascii="Calibri" w:hAnsi="Calibri"/>
        </w:rPr>
        <w:t xml:space="preserve">μεγάλες πολυεθνικές αλυσίδες </w:t>
      </w:r>
      <w:r w:rsidR="00D74116" w:rsidRPr="002F588C">
        <w:rPr>
          <w:rFonts w:ascii="Calibri" w:hAnsi="Calibri"/>
        </w:rPr>
        <w:t>σουπερμάρκετ</w:t>
      </w:r>
      <w:r w:rsidRPr="002F588C">
        <w:rPr>
          <w:rFonts w:ascii="Calibri" w:hAnsi="Calibri"/>
        </w:rPr>
        <w:t xml:space="preserve"> κ.λπ.</w:t>
      </w:r>
      <w:r w:rsidR="00D74116">
        <w:rPr>
          <w:rFonts w:ascii="Calibri" w:hAnsi="Calibri"/>
        </w:rPr>
        <w:t>)</w:t>
      </w:r>
      <w:r w:rsidRPr="002F588C">
        <w:rPr>
          <w:rFonts w:ascii="Calibri" w:hAnsi="Calibri"/>
        </w:rPr>
        <w:t xml:space="preserve"> και από την άλλη</w:t>
      </w:r>
      <w:r w:rsidR="00D74116">
        <w:rPr>
          <w:rFonts w:ascii="Calibri" w:hAnsi="Calibri"/>
        </w:rPr>
        <w:t xml:space="preserve"> με την</w:t>
      </w:r>
      <w:r w:rsidRPr="002F588C">
        <w:rPr>
          <w:rFonts w:ascii="Calibri" w:hAnsi="Calibri"/>
        </w:rPr>
        <w:t xml:space="preserve"> </w:t>
      </w:r>
      <w:r w:rsidR="00D74116">
        <w:rPr>
          <w:rFonts w:ascii="Calibri" w:hAnsi="Calibri"/>
        </w:rPr>
        <w:t>«</w:t>
      </w:r>
      <w:r w:rsidRPr="002F588C">
        <w:rPr>
          <w:rFonts w:ascii="Calibri" w:hAnsi="Calibri"/>
        </w:rPr>
        <w:t>αδυναμία</w:t>
      </w:r>
      <w:r w:rsidR="00D74116">
        <w:rPr>
          <w:rFonts w:ascii="Calibri" w:hAnsi="Calibri"/>
        </w:rPr>
        <w:t>»</w:t>
      </w:r>
      <w:r w:rsidRPr="002F588C">
        <w:rPr>
          <w:rFonts w:ascii="Calibri" w:hAnsi="Calibri"/>
        </w:rPr>
        <w:t xml:space="preserve"> των παραγωγών, καθώς δεν υπάρχει ισχυρός συνεταιριστικός </w:t>
      </w:r>
      <w:r w:rsidRPr="002F588C">
        <w:rPr>
          <w:rFonts w:ascii="Calibri" w:hAnsi="Calibri"/>
        </w:rPr>
        <w:lastRenderedPageBreak/>
        <w:t>τομέας</w:t>
      </w:r>
      <w:r w:rsidR="00D74116">
        <w:rPr>
          <w:rFonts w:ascii="Calibri" w:hAnsi="Calibri"/>
        </w:rPr>
        <w:t>,</w:t>
      </w:r>
      <w:r w:rsidRPr="002F588C">
        <w:rPr>
          <w:rFonts w:ascii="Calibri" w:hAnsi="Calibri"/>
        </w:rPr>
        <w:t xml:space="preserve"> όπως συμβαίνει στην Ευρώπη. Άρα, πολύ σωστά μπαίνει και η Επιτροπή Ανταγωνισμού για τις περιπτώσεις</w:t>
      </w:r>
      <w:r w:rsidR="00D74116">
        <w:rPr>
          <w:rFonts w:ascii="Calibri" w:hAnsi="Calibri"/>
        </w:rPr>
        <w:t>,</w:t>
      </w:r>
      <w:r w:rsidRPr="002F588C">
        <w:rPr>
          <w:rFonts w:ascii="Calibri" w:hAnsi="Calibri"/>
        </w:rPr>
        <w:t xml:space="preserve"> όπου υπάρχουν</w:t>
      </w:r>
      <w:r w:rsidR="00D74116">
        <w:rPr>
          <w:rFonts w:ascii="Calibri" w:hAnsi="Calibri"/>
        </w:rPr>
        <w:t>,</w:t>
      </w:r>
      <w:r w:rsidRPr="002F588C">
        <w:rPr>
          <w:rFonts w:ascii="Calibri" w:hAnsi="Calibri"/>
        </w:rPr>
        <w:t xml:space="preserve"> βέβαια</w:t>
      </w:r>
      <w:r w:rsidR="00D74116">
        <w:rPr>
          <w:rFonts w:ascii="Calibri" w:hAnsi="Calibri"/>
        </w:rPr>
        <w:t>,</w:t>
      </w:r>
      <w:r w:rsidRPr="002F588C">
        <w:rPr>
          <w:rFonts w:ascii="Calibri" w:hAnsi="Calibri"/>
        </w:rPr>
        <w:t xml:space="preserve"> αγοραστές με δεσπόζουσα θέση, όπως ορίζεται στο άρθρο 5. </w:t>
      </w:r>
    </w:p>
    <w:p w14:paraId="4F11BB45" w14:textId="533411D3" w:rsidR="00D3536C" w:rsidRPr="002F588C" w:rsidRDefault="00D3536C" w:rsidP="006C7564">
      <w:pPr>
        <w:spacing w:line="276" w:lineRule="auto"/>
        <w:ind w:firstLine="720"/>
        <w:contextualSpacing/>
        <w:jc w:val="both"/>
        <w:rPr>
          <w:rFonts w:ascii="Calibri" w:hAnsi="Calibri"/>
        </w:rPr>
      </w:pPr>
      <w:r w:rsidRPr="002F588C">
        <w:rPr>
          <w:rFonts w:ascii="Calibri" w:hAnsi="Calibri"/>
        </w:rPr>
        <w:t>Έχοντας πει αυτά τα γενικά, θα ήθελα να επισημάνω και ορισμένες λεπτομέρειες όπου νομίζω</w:t>
      </w:r>
      <w:r w:rsidR="00D74116">
        <w:rPr>
          <w:rFonts w:ascii="Calibri" w:hAnsi="Calibri"/>
        </w:rPr>
        <w:t>,</w:t>
      </w:r>
      <w:r w:rsidRPr="002F588C">
        <w:rPr>
          <w:rFonts w:ascii="Calibri" w:hAnsi="Calibri"/>
        </w:rPr>
        <w:t xml:space="preserve"> ότι υπάρχει περιθώριο βελτίωσης. Καταρχάς</w:t>
      </w:r>
      <w:r w:rsidR="00D74116">
        <w:rPr>
          <w:rFonts w:ascii="Calibri" w:hAnsi="Calibri"/>
        </w:rPr>
        <w:t>,</w:t>
      </w:r>
      <w:r w:rsidRPr="002F588C">
        <w:rPr>
          <w:rFonts w:ascii="Calibri" w:hAnsi="Calibri"/>
        </w:rPr>
        <w:t xml:space="preserve"> στο άρθρο 1, τα όρια του τζίρου</w:t>
      </w:r>
      <w:r w:rsidR="00D74116">
        <w:rPr>
          <w:rFonts w:ascii="Calibri" w:hAnsi="Calibri"/>
        </w:rPr>
        <w:t xml:space="preserve"> που </w:t>
      </w:r>
      <w:r w:rsidRPr="002F588C">
        <w:rPr>
          <w:rFonts w:ascii="Calibri" w:hAnsi="Calibri"/>
        </w:rPr>
        <w:t>συνδέονται με τις κυρώσεις και περιγράφουν το πεδίο</w:t>
      </w:r>
      <w:r w:rsidR="00D74116">
        <w:rPr>
          <w:rFonts w:ascii="Calibri" w:hAnsi="Calibri"/>
        </w:rPr>
        <w:t xml:space="preserve"> που </w:t>
      </w:r>
      <w:r w:rsidRPr="002F588C">
        <w:rPr>
          <w:rFonts w:ascii="Calibri" w:hAnsi="Calibri"/>
        </w:rPr>
        <w:t>ρυθμίζει</w:t>
      </w:r>
      <w:r w:rsidR="00D74116">
        <w:rPr>
          <w:rFonts w:ascii="Calibri" w:hAnsi="Calibri"/>
        </w:rPr>
        <w:t xml:space="preserve"> αυτό</w:t>
      </w:r>
      <w:r w:rsidRPr="002F588C">
        <w:rPr>
          <w:rFonts w:ascii="Calibri" w:hAnsi="Calibri"/>
        </w:rPr>
        <w:t xml:space="preserve"> το νομοσχέδιο, είναι αυτά που προβλέπει η </w:t>
      </w:r>
      <w:r w:rsidR="00D74116">
        <w:rPr>
          <w:rFonts w:ascii="Calibri" w:hAnsi="Calibri"/>
        </w:rPr>
        <w:t>ε</w:t>
      </w:r>
      <w:r w:rsidRPr="002F588C">
        <w:rPr>
          <w:rFonts w:ascii="Calibri" w:hAnsi="Calibri"/>
        </w:rPr>
        <w:t>υρωπαϊκή Οδηγία. Όμως, ξέρουμε</w:t>
      </w:r>
      <w:r w:rsidR="00D74116">
        <w:rPr>
          <w:rFonts w:ascii="Calibri" w:hAnsi="Calibri"/>
        </w:rPr>
        <w:t>,</w:t>
      </w:r>
      <w:r w:rsidRPr="002F588C">
        <w:rPr>
          <w:rFonts w:ascii="Calibri" w:hAnsi="Calibri"/>
        </w:rPr>
        <w:t xml:space="preserve"> ότι στην Ελλάδα οι επιχειρήσεις είναι</w:t>
      </w:r>
      <w:r w:rsidR="00D74116">
        <w:rPr>
          <w:rFonts w:ascii="Calibri" w:hAnsi="Calibri"/>
        </w:rPr>
        <w:t>,</w:t>
      </w:r>
      <w:r w:rsidRPr="002F588C">
        <w:rPr>
          <w:rFonts w:ascii="Calibri" w:hAnsi="Calibri"/>
        </w:rPr>
        <w:t xml:space="preserve"> κατά κανόνα</w:t>
      </w:r>
      <w:r w:rsidR="00D74116">
        <w:rPr>
          <w:rFonts w:ascii="Calibri" w:hAnsi="Calibri"/>
        </w:rPr>
        <w:t>,</w:t>
      </w:r>
      <w:r w:rsidRPr="002F588C">
        <w:rPr>
          <w:rFonts w:ascii="Calibri" w:hAnsi="Calibri"/>
        </w:rPr>
        <w:t xml:space="preserve"> πολύ μικρότερες. Θα ήθελα να προτείνω</w:t>
      </w:r>
      <w:r w:rsidR="00D74116">
        <w:rPr>
          <w:rFonts w:ascii="Calibri" w:hAnsi="Calibri"/>
        </w:rPr>
        <w:t>,</w:t>
      </w:r>
      <w:r w:rsidRPr="002F588C">
        <w:rPr>
          <w:rFonts w:ascii="Calibri" w:hAnsi="Calibri"/>
        </w:rPr>
        <w:t xml:space="preserve"> το κατώτατο όριο του τζίρου του αγοραστού που ελέγχεται από το νομοσχέδιο αυτό, να κατέβει κάτω από δύο εκατομμύρια που προβλέπει η Οδηγία. Αν πάω στην εκλογική μου περιφέρεια, στα Χανιά και γενικότερα στην Κρήτη</w:t>
      </w:r>
      <w:r w:rsidR="00D74116">
        <w:rPr>
          <w:rFonts w:ascii="Calibri" w:hAnsi="Calibri"/>
        </w:rPr>
        <w:t xml:space="preserve">, </w:t>
      </w:r>
      <w:r w:rsidRPr="002F588C">
        <w:rPr>
          <w:rFonts w:ascii="Calibri" w:hAnsi="Calibri"/>
        </w:rPr>
        <w:t xml:space="preserve">πολλοί από τους βασικούς αγοραστές προϊόντων πρωτογενούς τομέα, έχουν τζίρους μικρότερους των </w:t>
      </w:r>
      <w:r w:rsidR="00D74116">
        <w:rPr>
          <w:rFonts w:ascii="Calibri" w:hAnsi="Calibri"/>
        </w:rPr>
        <w:t>δύο</w:t>
      </w:r>
      <w:r w:rsidRPr="002F588C">
        <w:rPr>
          <w:rFonts w:ascii="Calibri" w:hAnsi="Calibri"/>
        </w:rPr>
        <w:t xml:space="preserve"> εκατομμυρίων ευρώ, ίσως και πολύ μικρότερους</w:t>
      </w:r>
      <w:r w:rsidR="00D74116">
        <w:rPr>
          <w:rFonts w:ascii="Calibri" w:hAnsi="Calibri"/>
        </w:rPr>
        <w:t>.</w:t>
      </w:r>
      <w:r w:rsidRPr="002F588C">
        <w:rPr>
          <w:rFonts w:ascii="Calibri" w:hAnsi="Calibri"/>
        </w:rPr>
        <w:t xml:space="preserve"> </w:t>
      </w:r>
      <w:r w:rsidR="00D74116">
        <w:rPr>
          <w:rFonts w:ascii="Calibri" w:hAnsi="Calibri"/>
        </w:rPr>
        <w:t>Όμως,</w:t>
      </w:r>
      <w:r w:rsidRPr="002F588C">
        <w:rPr>
          <w:rFonts w:ascii="Calibri" w:hAnsi="Calibri"/>
        </w:rPr>
        <w:t xml:space="preserve"> παρ</w:t>
      </w:r>
      <w:r w:rsidR="00D74116">
        <w:rPr>
          <w:rFonts w:ascii="Calibri" w:hAnsi="Calibri"/>
        </w:rPr>
        <w:t xml:space="preserve">’ </w:t>
      </w:r>
      <w:r w:rsidRPr="002F588C">
        <w:rPr>
          <w:rFonts w:ascii="Calibri" w:hAnsi="Calibri"/>
        </w:rPr>
        <w:t>όλα αυτά</w:t>
      </w:r>
      <w:r w:rsidR="00D74116">
        <w:rPr>
          <w:rFonts w:ascii="Calibri" w:hAnsi="Calibri"/>
        </w:rPr>
        <w:t>, είναι</w:t>
      </w:r>
      <w:r w:rsidRPr="002F588C">
        <w:rPr>
          <w:rFonts w:ascii="Calibri" w:hAnsi="Calibri"/>
        </w:rPr>
        <w:t xml:space="preserve"> πολύ ισχυρότεροι</w:t>
      </w:r>
      <w:r w:rsidR="00D74116">
        <w:rPr>
          <w:rFonts w:ascii="Calibri" w:hAnsi="Calibri"/>
        </w:rPr>
        <w:t>,</w:t>
      </w:r>
      <w:r w:rsidRPr="002F588C">
        <w:rPr>
          <w:rFonts w:ascii="Calibri" w:hAnsi="Calibri"/>
        </w:rPr>
        <w:t xml:space="preserve"> σε σχέση με τους παραγωγούς τους ίδιους και με τη</w:t>
      </w:r>
      <w:r w:rsidR="00D74116">
        <w:rPr>
          <w:rFonts w:ascii="Calibri" w:hAnsi="Calibri"/>
        </w:rPr>
        <w:t xml:space="preserve"> δυνατότητα </w:t>
      </w:r>
      <w:r w:rsidRPr="002F588C">
        <w:rPr>
          <w:rFonts w:ascii="Calibri" w:hAnsi="Calibri"/>
        </w:rPr>
        <w:t>συνεννόηση μεταξύ τους που δεν έχουν οι παραγωγοί. Άρα, για μένα θα είχε νόημα το πεδίο εφαρμογής του νόμου να διευρυνθεί</w:t>
      </w:r>
      <w:r w:rsidR="00D74116">
        <w:rPr>
          <w:rFonts w:ascii="Calibri" w:hAnsi="Calibri"/>
        </w:rPr>
        <w:t>,</w:t>
      </w:r>
      <w:r w:rsidRPr="002F588C">
        <w:rPr>
          <w:rFonts w:ascii="Calibri" w:hAnsi="Calibri"/>
        </w:rPr>
        <w:t xml:space="preserve"> κατεβάζοντας το όριο του τζίρου του αγοραστή, στο πρώτο άρθρο, ενδεχομένως</w:t>
      </w:r>
      <w:r w:rsidR="00D74116">
        <w:rPr>
          <w:rFonts w:ascii="Calibri" w:hAnsi="Calibri"/>
        </w:rPr>
        <w:t>,</w:t>
      </w:r>
      <w:r w:rsidRPr="002F588C">
        <w:rPr>
          <w:rFonts w:ascii="Calibri" w:hAnsi="Calibri"/>
        </w:rPr>
        <w:t xml:space="preserve"> και στο ένα εκατομμύριο. </w:t>
      </w:r>
    </w:p>
    <w:p w14:paraId="764A35A2" w14:textId="2224B08B"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 Το δεύτερο σημείο, έχει να κάνει με τις αρχές επιβολής</w:t>
      </w:r>
      <w:r w:rsidR="00D74116">
        <w:rPr>
          <w:rFonts w:ascii="Calibri" w:hAnsi="Calibri"/>
        </w:rPr>
        <w:t xml:space="preserve"> που ε</w:t>
      </w:r>
      <w:r w:rsidRPr="002F588C">
        <w:rPr>
          <w:rFonts w:ascii="Calibri" w:hAnsi="Calibri"/>
        </w:rPr>
        <w:t>ίναι η κεντρική υπηρεσία στο Υπουργείο Αγροτικής Ανάπτυξης,</w:t>
      </w:r>
      <w:r w:rsidR="00D74116">
        <w:rPr>
          <w:rFonts w:ascii="Calibri" w:hAnsi="Calibri"/>
        </w:rPr>
        <w:t xml:space="preserve"> δηλαδή, η</w:t>
      </w:r>
      <w:r w:rsidRPr="002F588C">
        <w:rPr>
          <w:rFonts w:ascii="Calibri" w:hAnsi="Calibri"/>
        </w:rPr>
        <w:t xml:space="preserve"> </w:t>
      </w:r>
      <w:r w:rsidR="00D74116">
        <w:rPr>
          <w:rFonts w:ascii="Calibri" w:hAnsi="Calibri"/>
        </w:rPr>
        <w:t>Ε</w:t>
      </w:r>
      <w:r w:rsidRPr="002F588C">
        <w:rPr>
          <w:rFonts w:ascii="Calibri" w:hAnsi="Calibri"/>
        </w:rPr>
        <w:t xml:space="preserve">πιτροπή που δημιουργείται και αν χρειάζεται η Επιτροπή Ανταγωνισμού για την οποία μίλησα. </w:t>
      </w:r>
      <w:r w:rsidR="00D74116">
        <w:rPr>
          <w:rFonts w:ascii="Calibri" w:hAnsi="Calibri"/>
        </w:rPr>
        <w:t>Είναι π</w:t>
      </w:r>
      <w:r w:rsidRPr="002F588C">
        <w:rPr>
          <w:rFonts w:ascii="Calibri" w:hAnsi="Calibri"/>
        </w:rPr>
        <w:t>ολύ καλό</w:t>
      </w:r>
      <w:r w:rsidR="00D74116">
        <w:rPr>
          <w:rFonts w:ascii="Calibri" w:hAnsi="Calibri"/>
        </w:rPr>
        <w:t>,</w:t>
      </w:r>
      <w:r w:rsidRPr="002F588C">
        <w:rPr>
          <w:rFonts w:ascii="Calibri" w:hAnsi="Calibri"/>
        </w:rPr>
        <w:t xml:space="preserve"> το ότι μπαίνει η Επιτροπή Ανταγωνισμού</w:t>
      </w:r>
      <w:r w:rsidR="00D74116">
        <w:rPr>
          <w:rFonts w:ascii="Calibri" w:hAnsi="Calibri"/>
        </w:rPr>
        <w:t xml:space="preserve"> και είναι </w:t>
      </w:r>
      <w:r w:rsidRPr="002F588C">
        <w:rPr>
          <w:rFonts w:ascii="Calibri" w:hAnsi="Calibri"/>
        </w:rPr>
        <w:t>πολύ σωστό να υπάρχει η κεντρική επιτροπή στο Υπουργείο Αγροτικής Ανάπτυξης</w:t>
      </w:r>
      <w:r w:rsidR="00D74116">
        <w:rPr>
          <w:rFonts w:ascii="Calibri" w:hAnsi="Calibri"/>
        </w:rPr>
        <w:t xml:space="preserve">. Όμως………(διακοπή σύνδεσης) </w:t>
      </w:r>
      <w:r w:rsidRPr="002F588C">
        <w:rPr>
          <w:rFonts w:ascii="Calibri" w:hAnsi="Calibri"/>
        </w:rPr>
        <w:t>να έχουμε ένα πολύ ωραίο νόμο που</w:t>
      </w:r>
      <w:r w:rsidR="00D74116">
        <w:rPr>
          <w:rFonts w:ascii="Calibri" w:hAnsi="Calibri"/>
        </w:rPr>
        <w:t xml:space="preserve"> </w:t>
      </w:r>
      <w:r w:rsidRPr="002F588C">
        <w:rPr>
          <w:rFonts w:ascii="Calibri" w:hAnsi="Calibri"/>
        </w:rPr>
        <w:t xml:space="preserve">δεν θα μπορεί να εφαρμοστεί, καθώς δεν θα προλαβαίνει η ίδια η κεντρική επιτροπή να ελέγχει όλη τη χώρα και </w:t>
      </w:r>
      <w:r w:rsidR="00D74116">
        <w:rPr>
          <w:rFonts w:ascii="Calibri" w:hAnsi="Calibri"/>
        </w:rPr>
        <w:t>θ</w:t>
      </w:r>
      <w:r w:rsidRPr="002F588C">
        <w:rPr>
          <w:rFonts w:ascii="Calibri" w:hAnsi="Calibri"/>
        </w:rPr>
        <w:t>α πρέπει να βασίζεται μόνο σε καταγγελίες.</w:t>
      </w:r>
    </w:p>
    <w:p w14:paraId="3A07C2F0" w14:textId="571A3E1F" w:rsidR="00194796" w:rsidRPr="002F588C" w:rsidRDefault="00D3536C" w:rsidP="00194796">
      <w:pPr>
        <w:spacing w:line="276" w:lineRule="auto"/>
        <w:ind w:firstLine="720"/>
        <w:contextualSpacing/>
        <w:jc w:val="both"/>
        <w:rPr>
          <w:rFonts w:cstheme="minorHAnsi"/>
        </w:rPr>
      </w:pPr>
      <w:r w:rsidRPr="002F588C">
        <w:rPr>
          <w:rFonts w:ascii="Calibri" w:hAnsi="Calibri"/>
        </w:rPr>
        <w:t xml:space="preserve"> Το τελευταίο σημείο, που θα ήθελα να αναφέρω, είναι μία ρύθμιση</w:t>
      </w:r>
      <w:r w:rsidR="006E0386" w:rsidRPr="006E0386">
        <w:rPr>
          <w:rFonts w:ascii="Calibri" w:hAnsi="Calibri"/>
        </w:rPr>
        <w:t xml:space="preserve"> </w:t>
      </w:r>
      <w:r w:rsidR="006E0386" w:rsidRPr="002F588C">
        <w:rPr>
          <w:rFonts w:ascii="Calibri" w:hAnsi="Calibri"/>
        </w:rPr>
        <w:t>στο άρθρο 8</w:t>
      </w:r>
      <w:r w:rsidR="006E0386">
        <w:rPr>
          <w:rFonts w:ascii="Calibri" w:hAnsi="Calibri"/>
        </w:rPr>
        <w:t>,</w:t>
      </w:r>
      <w:r w:rsidR="006E0386" w:rsidRPr="002F588C">
        <w:rPr>
          <w:rFonts w:ascii="Calibri" w:hAnsi="Calibri"/>
        </w:rPr>
        <w:t xml:space="preserve"> παρ</w:t>
      </w:r>
      <w:r w:rsidR="006E0386">
        <w:rPr>
          <w:rFonts w:ascii="Calibri" w:hAnsi="Calibri"/>
        </w:rPr>
        <w:t>.</w:t>
      </w:r>
      <w:r w:rsidR="006E0386" w:rsidRPr="002F588C">
        <w:rPr>
          <w:rFonts w:ascii="Calibri" w:hAnsi="Calibri"/>
        </w:rPr>
        <w:t xml:space="preserve"> 2</w:t>
      </w:r>
      <w:r w:rsidRPr="002F588C">
        <w:rPr>
          <w:rFonts w:ascii="Calibri" w:hAnsi="Calibri"/>
        </w:rPr>
        <w:t xml:space="preserve"> που πιστεύω</w:t>
      </w:r>
      <w:r w:rsidR="00D74116">
        <w:rPr>
          <w:rFonts w:ascii="Calibri" w:hAnsi="Calibri"/>
        </w:rPr>
        <w:t>,</w:t>
      </w:r>
      <w:r w:rsidRPr="002F588C">
        <w:rPr>
          <w:rFonts w:ascii="Calibri" w:hAnsi="Calibri"/>
        </w:rPr>
        <w:t xml:space="preserve"> κύριε Υπουργέ</w:t>
      </w:r>
      <w:r w:rsidR="00D74116">
        <w:rPr>
          <w:rFonts w:ascii="Calibri" w:hAnsi="Calibri"/>
        </w:rPr>
        <w:t>,</w:t>
      </w:r>
      <w:r w:rsidRPr="002F588C">
        <w:rPr>
          <w:rFonts w:ascii="Calibri" w:hAnsi="Calibri"/>
        </w:rPr>
        <w:t xml:space="preserve"> ότι θα πρέπει να την ξαναδείτε. Εκεί για τα πολύ υψηλά πρόστιμα, </w:t>
      </w:r>
      <w:r w:rsidR="00194796">
        <w:rPr>
          <w:rFonts w:ascii="Calibri" w:hAnsi="Calibri"/>
        </w:rPr>
        <w:t xml:space="preserve">ότι </w:t>
      </w:r>
      <w:r w:rsidRPr="002F588C">
        <w:rPr>
          <w:rFonts w:ascii="Calibri" w:hAnsi="Calibri"/>
        </w:rPr>
        <w:t>αφορά επιχειρήσεις άνω των πενήντα εκατομμυρίων, επεμβαίνει</w:t>
      </w:r>
      <w:r w:rsidR="00194796">
        <w:rPr>
          <w:rFonts w:ascii="Calibri" w:hAnsi="Calibri"/>
        </w:rPr>
        <w:t>,</w:t>
      </w:r>
      <w:r w:rsidRPr="002F588C">
        <w:rPr>
          <w:rFonts w:ascii="Calibri" w:hAnsi="Calibri"/>
        </w:rPr>
        <w:t xml:space="preserve"> γνωμοδοτικά έστω</w:t>
      </w:r>
      <w:r w:rsidR="00194796">
        <w:rPr>
          <w:rFonts w:ascii="Calibri" w:hAnsi="Calibri"/>
        </w:rPr>
        <w:t>,</w:t>
      </w:r>
      <w:r w:rsidRPr="002F588C">
        <w:rPr>
          <w:rFonts w:ascii="Calibri" w:hAnsi="Calibri"/>
        </w:rPr>
        <w:t xml:space="preserve"> και ο Γενικός Γραμματέας Εμπορίου. Ομολογώ,</w:t>
      </w:r>
      <w:r w:rsidR="00194796">
        <w:rPr>
          <w:rFonts w:ascii="Calibri" w:hAnsi="Calibri"/>
        </w:rPr>
        <w:t xml:space="preserve"> ότι</w:t>
      </w:r>
      <w:r w:rsidRPr="002F588C">
        <w:rPr>
          <w:rFonts w:ascii="Calibri" w:hAnsi="Calibri"/>
        </w:rPr>
        <w:t xml:space="preserve"> δεν καταλαβαίνω τη σκοπιμότητα. Μπορεί αυτό να προκαλεί πρόσθετη καθυστέρηση στην όλη διαδικασία, αλλά</w:t>
      </w:r>
      <w:r w:rsidR="00194796">
        <w:rPr>
          <w:rFonts w:ascii="Calibri" w:hAnsi="Calibri"/>
        </w:rPr>
        <w:t>,</w:t>
      </w:r>
      <w:r w:rsidRPr="002F588C">
        <w:rPr>
          <w:rFonts w:ascii="Calibri" w:hAnsi="Calibri"/>
        </w:rPr>
        <w:t xml:space="preserve"> πέραν αυτού</w:t>
      </w:r>
      <w:r w:rsidR="00194796">
        <w:rPr>
          <w:rFonts w:ascii="Calibri" w:hAnsi="Calibri"/>
        </w:rPr>
        <w:t>,</w:t>
      </w:r>
      <w:r w:rsidRPr="002F588C">
        <w:rPr>
          <w:rFonts w:ascii="Calibri" w:hAnsi="Calibri"/>
        </w:rPr>
        <w:t xml:space="preserve"> πιστεύω ότι αυτό σε πολλές περιπτώσεις θα δημιουργεί πολιτικές </w:t>
      </w:r>
      <w:r w:rsidR="00194796">
        <w:rPr>
          <w:rFonts w:ascii="Calibri" w:hAnsi="Calibri"/>
        </w:rPr>
        <w:t>«</w:t>
      </w:r>
      <w:r w:rsidRPr="002F588C">
        <w:rPr>
          <w:rFonts w:ascii="Calibri" w:hAnsi="Calibri"/>
        </w:rPr>
        <w:t>τριβές</w:t>
      </w:r>
      <w:r w:rsidR="00194796">
        <w:rPr>
          <w:rFonts w:ascii="Calibri" w:hAnsi="Calibri"/>
        </w:rPr>
        <w:t>»</w:t>
      </w:r>
      <w:r w:rsidRPr="002F588C">
        <w:rPr>
          <w:rFonts w:ascii="Calibri" w:hAnsi="Calibri"/>
        </w:rPr>
        <w:t xml:space="preserve"> χωρίς λόγο. </w:t>
      </w:r>
    </w:p>
    <w:p w14:paraId="05898615" w14:textId="77777777" w:rsidR="00194796" w:rsidRDefault="00194796" w:rsidP="00194796">
      <w:pPr>
        <w:spacing w:line="276" w:lineRule="auto"/>
        <w:ind w:firstLine="720"/>
        <w:contextualSpacing/>
        <w:jc w:val="both"/>
        <w:rPr>
          <w:rFonts w:cstheme="minorHAnsi"/>
        </w:rPr>
      </w:pPr>
      <w:r w:rsidRPr="002F588C">
        <w:rPr>
          <w:rFonts w:cstheme="minorHAnsi"/>
        </w:rPr>
        <w:t>Δηλαδή</w:t>
      </w:r>
      <w:r>
        <w:rPr>
          <w:rFonts w:cstheme="minorHAnsi"/>
        </w:rPr>
        <w:t>,</w:t>
      </w:r>
      <w:r w:rsidRPr="002F588C">
        <w:rPr>
          <w:rFonts w:cstheme="minorHAnsi"/>
        </w:rPr>
        <w:t xml:space="preserve"> κάθε φορά</w:t>
      </w:r>
      <w:r>
        <w:rPr>
          <w:rFonts w:cstheme="minorHAnsi"/>
        </w:rPr>
        <w:t>,</w:t>
      </w:r>
      <w:r w:rsidRPr="002F588C">
        <w:rPr>
          <w:rFonts w:cstheme="minorHAnsi"/>
        </w:rPr>
        <w:t xml:space="preserve"> που θα υπάρχει  ένα πολύ μεγάλο πρόστιμο</w:t>
      </w:r>
      <w:r>
        <w:rPr>
          <w:rFonts w:cstheme="minorHAnsi"/>
        </w:rPr>
        <w:t>,</w:t>
      </w:r>
      <w:r w:rsidRPr="002F588C">
        <w:rPr>
          <w:rFonts w:cstheme="minorHAnsi"/>
        </w:rPr>
        <w:t xml:space="preserve"> θα πρέπει να έχει εκφράσει γνώμη επ’ αυτού η πολιτική ηγεσία του Υπουργείου. Γιατί; </w:t>
      </w:r>
      <w:r>
        <w:rPr>
          <w:rFonts w:cstheme="minorHAnsi"/>
        </w:rPr>
        <w:t xml:space="preserve"> </w:t>
      </w:r>
      <w:r w:rsidR="00D3536C" w:rsidRPr="002F588C">
        <w:rPr>
          <w:rFonts w:cstheme="minorHAnsi"/>
        </w:rPr>
        <w:t>Όσο περισσότερο αυτές οι υποθέσεις λύνονται από υπηρεσιακά όργανα, από αρχές, όπως η Επιτροπή  Ανταγωνισμού, αν είναι πολύ μεγάλες επιχειρήσεις κ.λπ., τόσο καλύτερα. Δεν υπάρχει λόγος να δίνεται η εντύπωση</w:t>
      </w:r>
      <w:r>
        <w:rPr>
          <w:rFonts w:cstheme="minorHAnsi"/>
        </w:rPr>
        <w:t>,</w:t>
      </w:r>
      <w:r w:rsidR="00D3536C" w:rsidRPr="002F588C">
        <w:rPr>
          <w:rFonts w:cstheme="minorHAnsi"/>
        </w:rPr>
        <w:t xml:space="preserve"> ότι υπάρχει πολιτική παρέμβαση οποιουδήποτε είδους προς την κατεύθυνση</w:t>
      </w:r>
      <w:r>
        <w:rPr>
          <w:rFonts w:cstheme="minorHAnsi"/>
        </w:rPr>
        <w:t>,</w:t>
      </w:r>
      <w:r w:rsidR="00D3536C" w:rsidRPr="002F588C">
        <w:rPr>
          <w:rFonts w:cstheme="minorHAnsi"/>
        </w:rPr>
        <w:t xml:space="preserve"> είτε της μεγαλύτερης επιείκειας</w:t>
      </w:r>
      <w:r>
        <w:rPr>
          <w:rFonts w:cstheme="minorHAnsi"/>
        </w:rPr>
        <w:t>,</w:t>
      </w:r>
      <w:r w:rsidR="00D3536C" w:rsidRPr="002F588C">
        <w:rPr>
          <w:rFonts w:cstheme="minorHAnsi"/>
        </w:rPr>
        <w:t xml:space="preserve"> είτε της μεγαλύτερης αυστηρότητας από την πολιτική ηγεσία. </w:t>
      </w:r>
    </w:p>
    <w:p w14:paraId="29C536E8" w14:textId="7D76CD29" w:rsidR="00D3536C" w:rsidRPr="002F588C" w:rsidRDefault="00194796" w:rsidP="00194796">
      <w:pPr>
        <w:spacing w:line="276" w:lineRule="auto"/>
        <w:ind w:firstLine="720"/>
        <w:contextualSpacing/>
        <w:jc w:val="both"/>
        <w:rPr>
          <w:rFonts w:cstheme="minorHAnsi"/>
        </w:rPr>
      </w:pPr>
      <w:r>
        <w:rPr>
          <w:rFonts w:cstheme="minorHAnsi"/>
        </w:rPr>
        <w:t>Κατά τ’ άλλα, σ</w:t>
      </w:r>
      <w:r w:rsidR="00D3536C" w:rsidRPr="002F588C">
        <w:rPr>
          <w:rFonts w:cstheme="minorHAnsi"/>
        </w:rPr>
        <w:t>υνολικά</w:t>
      </w:r>
      <w:r>
        <w:rPr>
          <w:rFonts w:cstheme="minorHAnsi"/>
        </w:rPr>
        <w:t>,</w:t>
      </w:r>
      <w:r w:rsidR="00D3536C" w:rsidRPr="002F588C">
        <w:rPr>
          <w:rFonts w:cstheme="minorHAnsi"/>
        </w:rPr>
        <w:t xml:space="preserve"> θα επαναλάβω</w:t>
      </w:r>
      <w:r>
        <w:rPr>
          <w:rFonts w:cstheme="minorHAnsi"/>
        </w:rPr>
        <w:t>,</w:t>
      </w:r>
      <w:r w:rsidR="00D3536C" w:rsidRPr="002F588C">
        <w:rPr>
          <w:rFonts w:cstheme="minorHAnsi"/>
        </w:rPr>
        <w:t xml:space="preserve"> ότι το νομοσχέδιο είναι πολύ σημαντικό</w:t>
      </w:r>
      <w:r>
        <w:rPr>
          <w:rFonts w:cstheme="minorHAnsi"/>
        </w:rPr>
        <w:t>.</w:t>
      </w:r>
      <w:r w:rsidR="00D3536C" w:rsidRPr="002F588C">
        <w:rPr>
          <w:rFonts w:cstheme="minorHAnsi"/>
        </w:rPr>
        <w:t xml:space="preserve"> </w:t>
      </w:r>
      <w:r>
        <w:rPr>
          <w:rFonts w:cstheme="minorHAnsi"/>
        </w:rPr>
        <w:t>Ε</w:t>
      </w:r>
      <w:r w:rsidR="00D3536C" w:rsidRPr="002F588C">
        <w:rPr>
          <w:rFonts w:cstheme="minorHAnsi"/>
        </w:rPr>
        <w:t>ίναι μ</w:t>
      </w:r>
      <w:r>
        <w:rPr>
          <w:rFonts w:cstheme="minorHAnsi"/>
        </w:rPr>
        <w:t>ί</w:t>
      </w:r>
      <w:r w:rsidR="00D3536C" w:rsidRPr="002F588C">
        <w:rPr>
          <w:rFonts w:cstheme="minorHAnsi"/>
        </w:rPr>
        <w:t>α ουσιώδης παρέμβαση στη λειτουργία της αγοράς και πιστεύω ότι θα επιτρέψει</w:t>
      </w:r>
      <w:r>
        <w:rPr>
          <w:rFonts w:cstheme="minorHAnsi"/>
        </w:rPr>
        <w:t>,</w:t>
      </w:r>
      <w:r w:rsidR="00D3536C" w:rsidRPr="002F588C">
        <w:rPr>
          <w:rFonts w:cstheme="minorHAnsi"/>
        </w:rPr>
        <w:t xml:space="preserve"> πραγματικά</w:t>
      </w:r>
      <w:r>
        <w:rPr>
          <w:rFonts w:cstheme="minorHAnsi"/>
        </w:rPr>
        <w:t>,</w:t>
      </w:r>
      <w:r w:rsidR="00D3536C" w:rsidRPr="002F588C">
        <w:rPr>
          <w:rFonts w:cstheme="minorHAnsi"/>
        </w:rPr>
        <w:t xml:space="preserve"> στους παραγωγούς του πρωτογενούς τομέα να λειτουργήσουν μέσα στην αγορά με αποτελεσματικότητα,</w:t>
      </w:r>
      <w:r>
        <w:rPr>
          <w:rFonts w:cstheme="minorHAnsi"/>
        </w:rPr>
        <w:t xml:space="preserve"> </w:t>
      </w:r>
      <w:r w:rsidR="00D3536C" w:rsidRPr="002F588C">
        <w:rPr>
          <w:rFonts w:cstheme="minorHAnsi"/>
        </w:rPr>
        <w:t>με περισσότερο δίκαιο τρόπο</w:t>
      </w:r>
      <w:r>
        <w:rPr>
          <w:rFonts w:cstheme="minorHAnsi"/>
        </w:rPr>
        <w:t>,</w:t>
      </w:r>
      <w:r w:rsidR="00D3536C" w:rsidRPr="002F588C">
        <w:rPr>
          <w:rFonts w:cstheme="minorHAnsi"/>
        </w:rPr>
        <w:t xml:space="preserve"> χωρίς να υφίστανται τη </w:t>
      </w:r>
      <w:r>
        <w:rPr>
          <w:rFonts w:cstheme="minorHAnsi"/>
        </w:rPr>
        <w:t>«</w:t>
      </w:r>
      <w:proofErr w:type="spellStart"/>
      <w:r w:rsidR="00D3536C" w:rsidRPr="002F588C">
        <w:rPr>
          <w:rFonts w:cstheme="minorHAnsi"/>
        </w:rPr>
        <w:t>συνθλιπτική</w:t>
      </w:r>
      <w:proofErr w:type="spellEnd"/>
      <w:r>
        <w:rPr>
          <w:rFonts w:cstheme="minorHAnsi"/>
        </w:rPr>
        <w:t>»</w:t>
      </w:r>
      <w:r w:rsidR="00D3536C" w:rsidRPr="002F588C">
        <w:rPr>
          <w:rFonts w:cstheme="minorHAnsi"/>
        </w:rPr>
        <w:t>, σε πολλές περιπτώσεις μέχρι σήμερα γνωστή</w:t>
      </w:r>
      <w:r>
        <w:rPr>
          <w:rFonts w:cstheme="minorHAnsi"/>
        </w:rPr>
        <w:t xml:space="preserve">, </w:t>
      </w:r>
      <w:r w:rsidR="00D3536C" w:rsidRPr="002F588C">
        <w:rPr>
          <w:rFonts w:cstheme="minorHAnsi"/>
        </w:rPr>
        <w:t xml:space="preserve">ισχύ των μεγάλων </w:t>
      </w:r>
      <w:r>
        <w:rPr>
          <w:rFonts w:cstheme="minorHAnsi"/>
        </w:rPr>
        <w:t>«</w:t>
      </w:r>
      <w:r w:rsidR="00D3536C" w:rsidRPr="002F588C">
        <w:rPr>
          <w:rFonts w:cstheme="minorHAnsi"/>
        </w:rPr>
        <w:t>παικτών</w:t>
      </w:r>
      <w:r>
        <w:rPr>
          <w:rFonts w:cstheme="minorHAnsi"/>
        </w:rPr>
        <w:t>»</w:t>
      </w:r>
      <w:r w:rsidR="00D3536C" w:rsidRPr="002F588C">
        <w:rPr>
          <w:rFonts w:cstheme="minorHAnsi"/>
        </w:rPr>
        <w:t xml:space="preserve"> της αγοράς στους οποίους αναγκαστικά πουλάνε τα προϊόντα τους. </w:t>
      </w:r>
    </w:p>
    <w:p w14:paraId="0DD82259" w14:textId="77777777" w:rsidR="00D3536C" w:rsidRPr="002F588C" w:rsidRDefault="00D3536C" w:rsidP="006C7564">
      <w:pPr>
        <w:spacing w:line="276" w:lineRule="auto"/>
        <w:ind w:firstLine="720"/>
        <w:contextualSpacing/>
        <w:jc w:val="both"/>
        <w:rPr>
          <w:rFonts w:cstheme="minorHAnsi"/>
        </w:rPr>
      </w:pPr>
      <w:r w:rsidRPr="002F588C">
        <w:rPr>
          <w:rFonts w:cstheme="minorHAnsi"/>
        </w:rPr>
        <w:t>Σας ευχαριστώ.</w:t>
      </w:r>
    </w:p>
    <w:p w14:paraId="37AA6F6C" w14:textId="3B12B521" w:rsidR="00D3536C" w:rsidRPr="002F588C" w:rsidRDefault="00D3536C" w:rsidP="006C7564">
      <w:pPr>
        <w:spacing w:line="276" w:lineRule="auto"/>
        <w:ind w:firstLine="720"/>
        <w:contextualSpacing/>
        <w:jc w:val="both"/>
        <w:rPr>
          <w:rFonts w:cstheme="minorHAnsi"/>
          <w:b/>
        </w:rPr>
      </w:pPr>
      <w:r w:rsidRPr="002F588C">
        <w:rPr>
          <w:rFonts w:cstheme="minorHAnsi"/>
          <w:b/>
        </w:rPr>
        <w:lastRenderedPageBreak/>
        <w:t>ΓΕΩΡΓΙΟΣ ΒΛΑΧΟΣ</w:t>
      </w:r>
      <w:r w:rsidR="00A44545">
        <w:rPr>
          <w:rFonts w:cstheme="minorHAnsi"/>
          <w:b/>
        </w:rPr>
        <w:t xml:space="preserve"> </w:t>
      </w:r>
      <w:r w:rsidRPr="002F588C">
        <w:rPr>
          <w:rFonts w:cstheme="minorHAnsi"/>
          <w:b/>
        </w:rPr>
        <w:t>(Πρόεδρος της Επιτροπής):</w:t>
      </w:r>
      <w:r w:rsidR="00194796">
        <w:rPr>
          <w:rFonts w:cstheme="minorHAnsi"/>
          <w:b/>
        </w:rPr>
        <w:t xml:space="preserve"> </w:t>
      </w:r>
      <w:r w:rsidR="00194796" w:rsidRPr="00194796">
        <w:rPr>
          <w:rFonts w:cstheme="minorHAnsi"/>
          <w:bCs/>
        </w:rPr>
        <w:t>Κ</w:t>
      </w:r>
      <w:r w:rsidRPr="002F588C">
        <w:rPr>
          <w:rFonts w:cstheme="minorHAnsi"/>
        </w:rPr>
        <w:t xml:space="preserve">ύριε </w:t>
      </w:r>
      <w:proofErr w:type="spellStart"/>
      <w:r w:rsidRPr="002F588C">
        <w:rPr>
          <w:rFonts w:cstheme="minorHAnsi"/>
        </w:rPr>
        <w:t>Βολουδάκη</w:t>
      </w:r>
      <w:proofErr w:type="spellEnd"/>
      <w:r w:rsidRPr="002F588C">
        <w:rPr>
          <w:rFonts w:cstheme="minorHAnsi"/>
        </w:rPr>
        <w:t xml:space="preserve">, παρά την κακή σύνδεση, η ουσία των απόψεων σας καταγράφηκε και ακούστηκε πολύ δυνατά. </w:t>
      </w:r>
    </w:p>
    <w:p w14:paraId="208159D4" w14:textId="77777777" w:rsidR="00D3536C" w:rsidRPr="002F588C" w:rsidRDefault="00D3536C" w:rsidP="006C7564">
      <w:pPr>
        <w:spacing w:line="276" w:lineRule="auto"/>
        <w:ind w:firstLine="720"/>
        <w:contextualSpacing/>
        <w:jc w:val="both"/>
        <w:rPr>
          <w:rFonts w:cstheme="minorHAnsi"/>
          <w:b/>
        </w:rPr>
      </w:pPr>
      <w:r w:rsidRPr="002F588C">
        <w:rPr>
          <w:rFonts w:cstheme="minorHAnsi"/>
        </w:rPr>
        <w:t>Στο σημείο αυτό θα ολοκληρώσουμε τη συνεδρίαση δίνοντας τον λόγο στον  Υπουργό Αγροτικής Ανάπτυξης, κ.  Οικονόμου.</w:t>
      </w:r>
      <w:r w:rsidRPr="002F588C">
        <w:rPr>
          <w:rFonts w:cstheme="minorHAnsi"/>
          <w:b/>
        </w:rPr>
        <w:t xml:space="preserve"> </w:t>
      </w:r>
    </w:p>
    <w:p w14:paraId="1D5FDA75" w14:textId="56A84E7E" w:rsidR="00D3536C" w:rsidRPr="002F588C" w:rsidRDefault="00D3536C" w:rsidP="006C7564">
      <w:pPr>
        <w:spacing w:line="276" w:lineRule="auto"/>
        <w:ind w:firstLine="720"/>
        <w:contextualSpacing/>
        <w:jc w:val="both"/>
        <w:rPr>
          <w:rFonts w:cstheme="minorHAnsi"/>
        </w:rPr>
      </w:pPr>
      <w:r w:rsidRPr="002F588C">
        <w:rPr>
          <w:rFonts w:cstheme="minorHAnsi"/>
        </w:rPr>
        <w:t xml:space="preserve">Ορίστε  </w:t>
      </w:r>
      <w:r w:rsidR="00194796" w:rsidRPr="002F588C">
        <w:rPr>
          <w:rFonts w:cstheme="minorHAnsi"/>
        </w:rPr>
        <w:t>κ</w:t>
      </w:r>
      <w:r w:rsidR="00194796">
        <w:rPr>
          <w:rFonts w:cstheme="minorHAnsi"/>
        </w:rPr>
        <w:t>ύριε</w:t>
      </w:r>
      <w:r w:rsidRPr="002F588C">
        <w:rPr>
          <w:rFonts w:cstheme="minorHAnsi"/>
        </w:rPr>
        <w:t xml:space="preserve"> Οικονόμου.</w:t>
      </w:r>
    </w:p>
    <w:p w14:paraId="7D505207" w14:textId="77777777" w:rsidR="00194796" w:rsidRDefault="00D3536C" w:rsidP="006C7564">
      <w:pPr>
        <w:spacing w:line="276" w:lineRule="auto"/>
        <w:ind w:firstLine="720"/>
        <w:contextualSpacing/>
        <w:jc w:val="both"/>
        <w:rPr>
          <w:rFonts w:cstheme="minorHAnsi"/>
        </w:rPr>
      </w:pPr>
      <w:r w:rsidRPr="002F588C">
        <w:rPr>
          <w:rFonts w:cstheme="minorHAnsi"/>
          <w:b/>
        </w:rPr>
        <w:t>ΙΩΑΝΝΗΣ ΟΙΚΟΝΟΜΟΥ</w:t>
      </w:r>
      <w:r w:rsidR="00194796">
        <w:rPr>
          <w:rFonts w:cstheme="minorHAnsi"/>
          <w:b/>
        </w:rPr>
        <w:t xml:space="preserve"> </w:t>
      </w:r>
      <w:r w:rsidRPr="002F588C">
        <w:rPr>
          <w:rFonts w:cstheme="minorHAnsi"/>
          <w:b/>
        </w:rPr>
        <w:t xml:space="preserve">(Υφυπουργός Αγροτικής Ανάπτυξης και Τροφίμων): </w:t>
      </w:r>
      <w:r w:rsidRPr="002F588C">
        <w:rPr>
          <w:rFonts w:cstheme="minorHAnsi"/>
        </w:rPr>
        <w:t>Κύριε Πρόεδρε, κυρίες και κύριοι συνάδελφοι, ήταν</w:t>
      </w:r>
      <w:r w:rsidR="00194796">
        <w:rPr>
          <w:rFonts w:cstheme="minorHAnsi"/>
        </w:rPr>
        <w:t xml:space="preserve"> </w:t>
      </w:r>
      <w:r w:rsidRPr="002F588C">
        <w:rPr>
          <w:rFonts w:cstheme="minorHAnsi"/>
        </w:rPr>
        <w:t>μ</w:t>
      </w:r>
      <w:r w:rsidR="00194796">
        <w:rPr>
          <w:rFonts w:cstheme="minorHAnsi"/>
        </w:rPr>
        <w:t>ί</w:t>
      </w:r>
      <w:r w:rsidRPr="002F588C">
        <w:rPr>
          <w:rFonts w:cstheme="minorHAnsi"/>
        </w:rPr>
        <w:t xml:space="preserve">α πάρα πολύ εποικοδομητική συζήτηση, όπου ακούστηκαν πολύ χρήσιμες και ουσιαστικές παρατηρήσεις. Επιτρέψτε μου να ξεκινήσω για </w:t>
      </w:r>
      <w:r w:rsidR="00194796">
        <w:rPr>
          <w:rFonts w:cstheme="minorHAnsi"/>
        </w:rPr>
        <w:t>τις,</w:t>
      </w:r>
      <w:r w:rsidRPr="002F588C">
        <w:rPr>
          <w:rFonts w:cstheme="minorHAnsi"/>
        </w:rPr>
        <w:t xml:space="preserve"> </w:t>
      </w:r>
      <w:r w:rsidR="00194796">
        <w:rPr>
          <w:rFonts w:cstheme="minorHAnsi"/>
        </w:rPr>
        <w:t>επίσης,</w:t>
      </w:r>
      <w:r w:rsidRPr="002F588C">
        <w:rPr>
          <w:rFonts w:cstheme="minorHAnsi"/>
        </w:rPr>
        <w:t xml:space="preserve"> σοβαρές παρατηρήσεις που ακούστηκαν και δεν αφορούσαν</w:t>
      </w:r>
      <w:r w:rsidR="00194796">
        <w:rPr>
          <w:rFonts w:cstheme="minorHAnsi"/>
        </w:rPr>
        <w:t>,</w:t>
      </w:r>
      <w:r w:rsidRPr="002F588C">
        <w:rPr>
          <w:rFonts w:cstheme="minorHAnsi"/>
        </w:rPr>
        <w:t xml:space="preserve"> τόσο πολύ την Οδηγία</w:t>
      </w:r>
      <w:r w:rsidR="00194796">
        <w:rPr>
          <w:rFonts w:cstheme="minorHAnsi"/>
        </w:rPr>
        <w:t>.</w:t>
      </w:r>
      <w:r w:rsidRPr="002F588C">
        <w:rPr>
          <w:rFonts w:cstheme="minorHAnsi"/>
        </w:rPr>
        <w:t xml:space="preserve"> </w:t>
      </w:r>
    </w:p>
    <w:p w14:paraId="014C7613" w14:textId="57BB7C1E" w:rsidR="00D3536C" w:rsidRPr="002F588C" w:rsidRDefault="00194796" w:rsidP="006C7564">
      <w:pPr>
        <w:spacing w:line="276" w:lineRule="auto"/>
        <w:ind w:firstLine="720"/>
        <w:contextualSpacing/>
        <w:jc w:val="both"/>
        <w:rPr>
          <w:rFonts w:cstheme="minorHAnsi"/>
        </w:rPr>
      </w:pPr>
      <w:r>
        <w:rPr>
          <w:rFonts w:cstheme="minorHAnsi"/>
        </w:rPr>
        <w:t>Π</w:t>
      </w:r>
      <w:r w:rsidR="00D3536C" w:rsidRPr="002F588C">
        <w:rPr>
          <w:rFonts w:cstheme="minorHAnsi"/>
        </w:rPr>
        <w:t>ρώτα απ</w:t>
      </w:r>
      <w:r>
        <w:rPr>
          <w:rFonts w:cstheme="minorHAnsi"/>
        </w:rPr>
        <w:t>’</w:t>
      </w:r>
      <w:r w:rsidR="00D3536C" w:rsidRPr="002F588C">
        <w:rPr>
          <w:rFonts w:cstheme="minorHAnsi"/>
        </w:rPr>
        <w:t xml:space="preserve"> όλα</w:t>
      </w:r>
      <w:r>
        <w:rPr>
          <w:rFonts w:cstheme="minorHAnsi"/>
        </w:rPr>
        <w:t>, θα ξεκινήσω</w:t>
      </w:r>
      <w:r w:rsidR="00D3536C" w:rsidRPr="002F588C">
        <w:rPr>
          <w:rFonts w:cstheme="minorHAnsi"/>
        </w:rPr>
        <w:t xml:space="preserve"> από το μεγάλο θέμα που τίθεται</w:t>
      </w:r>
      <w:r>
        <w:rPr>
          <w:rFonts w:cstheme="minorHAnsi"/>
        </w:rPr>
        <w:t>,</w:t>
      </w:r>
      <w:r w:rsidR="00D3536C" w:rsidRPr="002F588C">
        <w:rPr>
          <w:rFonts w:cstheme="minorHAnsi"/>
        </w:rPr>
        <w:t xml:space="preserve"> συνεχώς</w:t>
      </w:r>
      <w:r>
        <w:rPr>
          <w:rFonts w:cstheme="minorHAnsi"/>
        </w:rPr>
        <w:t>, αυτό</w:t>
      </w:r>
      <w:r w:rsidR="00D3536C" w:rsidRPr="002F588C">
        <w:rPr>
          <w:rFonts w:cstheme="minorHAnsi"/>
        </w:rPr>
        <w:t xml:space="preserve"> της ανάγκης υποστήριξης</w:t>
      </w:r>
      <w:r w:rsidRPr="00194796">
        <w:rPr>
          <w:rFonts w:cstheme="minorHAnsi"/>
        </w:rPr>
        <w:t xml:space="preserve"> </w:t>
      </w:r>
      <w:r w:rsidRPr="002F588C">
        <w:rPr>
          <w:rFonts w:cstheme="minorHAnsi"/>
        </w:rPr>
        <w:t>μιας σειράς προϊόντων</w:t>
      </w:r>
      <w:r>
        <w:rPr>
          <w:rFonts w:cstheme="minorHAnsi"/>
        </w:rPr>
        <w:t xml:space="preserve"> του πρωτογενούς τομέα,</w:t>
      </w:r>
      <w:r w:rsidRPr="002F588C">
        <w:rPr>
          <w:rFonts w:cstheme="minorHAnsi"/>
        </w:rPr>
        <w:t xml:space="preserve"> </w:t>
      </w:r>
      <w:r w:rsidR="00D3536C" w:rsidRPr="002F588C">
        <w:rPr>
          <w:rFonts w:cstheme="minorHAnsi"/>
        </w:rPr>
        <w:t xml:space="preserve"> λόγω του </w:t>
      </w:r>
      <w:r w:rsidRPr="002F588C">
        <w:rPr>
          <w:rFonts w:cstheme="minorHAnsi"/>
        </w:rPr>
        <w:t>κορονοϊού</w:t>
      </w:r>
      <w:r>
        <w:rPr>
          <w:rFonts w:cstheme="minorHAnsi"/>
        </w:rPr>
        <w:t xml:space="preserve">. </w:t>
      </w:r>
      <w:r w:rsidR="00D3536C" w:rsidRPr="002F588C">
        <w:rPr>
          <w:rFonts w:cstheme="minorHAnsi"/>
        </w:rPr>
        <w:t>Η πραγματικότητα είναι</w:t>
      </w:r>
      <w:r>
        <w:rPr>
          <w:rFonts w:cstheme="minorHAnsi"/>
        </w:rPr>
        <w:t>,</w:t>
      </w:r>
      <w:r w:rsidR="00D3536C" w:rsidRPr="002F588C">
        <w:rPr>
          <w:rFonts w:cstheme="minorHAnsi"/>
        </w:rPr>
        <w:t xml:space="preserve"> ότι</w:t>
      </w:r>
      <w:r>
        <w:rPr>
          <w:rFonts w:cstheme="minorHAnsi"/>
        </w:rPr>
        <w:t>,</w:t>
      </w:r>
      <w:r w:rsidR="00D3536C" w:rsidRPr="002F588C">
        <w:rPr>
          <w:rFonts w:cstheme="minorHAnsi"/>
        </w:rPr>
        <w:t xml:space="preserve"> λιγότερο ή περισσότερο</w:t>
      </w:r>
      <w:r>
        <w:rPr>
          <w:rFonts w:cstheme="minorHAnsi"/>
        </w:rPr>
        <w:t>,</w:t>
      </w:r>
      <w:r w:rsidR="00D3536C" w:rsidRPr="002F588C">
        <w:rPr>
          <w:rFonts w:cstheme="minorHAnsi"/>
        </w:rPr>
        <w:t xml:space="preserve"> όλα τα προϊόντα έχουν πληγεί και μέσα στα πλαίσια των κανονιστικών δυνατοτήτων που υπάρχουν, αλλά και των δημοσιονομικών περιθωρίων της χώρας</w:t>
      </w:r>
      <w:r>
        <w:rPr>
          <w:rFonts w:cstheme="minorHAnsi"/>
        </w:rPr>
        <w:t>,</w:t>
      </w:r>
      <w:r w:rsidR="00D3536C" w:rsidRPr="002F588C">
        <w:rPr>
          <w:rFonts w:cstheme="minorHAnsi"/>
        </w:rPr>
        <w:t xml:space="preserve"> η </w:t>
      </w:r>
      <w:r>
        <w:rPr>
          <w:rFonts w:cstheme="minorHAnsi"/>
        </w:rPr>
        <w:t>Κ</w:t>
      </w:r>
      <w:r w:rsidR="00D3536C" w:rsidRPr="002F588C">
        <w:rPr>
          <w:rFonts w:cstheme="minorHAnsi"/>
        </w:rPr>
        <w:t>υβέρνηση</w:t>
      </w:r>
      <w:r>
        <w:rPr>
          <w:rFonts w:cstheme="minorHAnsi"/>
        </w:rPr>
        <w:t xml:space="preserve"> </w:t>
      </w:r>
      <w:r w:rsidR="00D3536C" w:rsidRPr="002F588C">
        <w:rPr>
          <w:rFonts w:cstheme="minorHAnsi"/>
        </w:rPr>
        <w:t>κινήθηκε και θα εξακολουθεί να κινείται</w:t>
      </w:r>
      <w:r>
        <w:rPr>
          <w:rFonts w:cstheme="minorHAnsi"/>
        </w:rPr>
        <w:t>,</w:t>
      </w:r>
      <w:r w:rsidR="00D3536C" w:rsidRPr="002F588C">
        <w:rPr>
          <w:rFonts w:cstheme="minorHAnsi"/>
        </w:rPr>
        <w:t xml:space="preserve"> εξαντλώντας κάθε δυνατότητα που υπάρχει</w:t>
      </w:r>
      <w:r>
        <w:rPr>
          <w:rFonts w:cstheme="minorHAnsi"/>
        </w:rPr>
        <w:t>,</w:t>
      </w:r>
      <w:r w:rsidR="00D3536C" w:rsidRPr="002F588C">
        <w:rPr>
          <w:rFonts w:cstheme="minorHAnsi"/>
        </w:rPr>
        <w:t xml:space="preserve"> για να υποστηρίξει τους παραγωγούς. Γνωρίζετε</w:t>
      </w:r>
      <w:r>
        <w:rPr>
          <w:rFonts w:cstheme="minorHAnsi"/>
        </w:rPr>
        <w:t>,</w:t>
      </w:r>
      <w:r w:rsidR="00D3536C" w:rsidRPr="002F588C">
        <w:rPr>
          <w:rFonts w:cstheme="minorHAnsi"/>
        </w:rPr>
        <w:t xml:space="preserve"> ήδη, αναφέρθηκαν και χθες από τον κ. Υπουργό, τα ποσά που έχουν δοθεί</w:t>
      </w:r>
      <w:r>
        <w:rPr>
          <w:rFonts w:cstheme="minorHAnsi"/>
        </w:rPr>
        <w:t>. Είναι</w:t>
      </w:r>
      <w:r w:rsidR="00D3536C" w:rsidRPr="002F588C">
        <w:rPr>
          <w:rFonts w:cstheme="minorHAnsi"/>
        </w:rPr>
        <w:t xml:space="preserve"> 125</w:t>
      </w:r>
      <w:r>
        <w:rPr>
          <w:rFonts w:cstheme="minorHAnsi"/>
        </w:rPr>
        <w:t>,</w:t>
      </w:r>
      <w:r w:rsidR="00D3536C" w:rsidRPr="002F588C">
        <w:rPr>
          <w:rFonts w:cstheme="minorHAnsi"/>
        </w:rPr>
        <w:t xml:space="preserve"> περίπου</w:t>
      </w:r>
      <w:r>
        <w:rPr>
          <w:rFonts w:cstheme="minorHAnsi"/>
        </w:rPr>
        <w:t>,</w:t>
      </w:r>
      <w:r w:rsidR="00D3536C" w:rsidRPr="002F588C">
        <w:rPr>
          <w:rFonts w:cstheme="minorHAnsi"/>
        </w:rPr>
        <w:t xml:space="preserve"> εκατομμύρια από το Πρόγραμμα Αγροτικής Ανάπτυξης που αποζημίωσαν παραγωγούς ελιάς, κοντά στα 100 εκατομμύρια είναι</w:t>
      </w:r>
      <w:r>
        <w:rPr>
          <w:rFonts w:cstheme="minorHAnsi"/>
        </w:rPr>
        <w:t>,</w:t>
      </w:r>
      <w:r w:rsidR="00D3536C" w:rsidRPr="002F588C">
        <w:rPr>
          <w:rFonts w:cstheme="minorHAnsi"/>
        </w:rPr>
        <w:t xml:space="preserve"> πλέον</w:t>
      </w:r>
      <w:r>
        <w:rPr>
          <w:rFonts w:cstheme="minorHAnsi"/>
        </w:rPr>
        <w:t xml:space="preserve">, </w:t>
      </w:r>
      <w:r w:rsidR="00D3536C" w:rsidRPr="002F588C">
        <w:rPr>
          <w:rFonts w:cstheme="minorHAnsi"/>
        </w:rPr>
        <w:t xml:space="preserve">τα χρήματα του </w:t>
      </w:r>
      <w:r>
        <w:rPr>
          <w:rFonts w:cstheme="minorHAnsi"/>
        </w:rPr>
        <w:t>Κ</w:t>
      </w:r>
      <w:r w:rsidR="00D3536C" w:rsidRPr="002F588C">
        <w:rPr>
          <w:rFonts w:cstheme="minorHAnsi"/>
        </w:rPr>
        <w:t xml:space="preserve">ρατικού </w:t>
      </w:r>
      <w:r>
        <w:rPr>
          <w:rFonts w:cstheme="minorHAnsi"/>
        </w:rPr>
        <w:t>Π</w:t>
      </w:r>
      <w:r w:rsidR="00D3536C" w:rsidRPr="002F588C">
        <w:rPr>
          <w:rFonts w:cstheme="minorHAnsi"/>
        </w:rPr>
        <w:t>ροϋπολογισμού που έχουν δοθεί σε μ</w:t>
      </w:r>
      <w:r>
        <w:rPr>
          <w:rFonts w:cstheme="minorHAnsi"/>
        </w:rPr>
        <w:t>ί</w:t>
      </w:r>
      <w:r w:rsidR="00D3536C" w:rsidRPr="002F588C">
        <w:rPr>
          <w:rFonts w:cstheme="minorHAnsi"/>
        </w:rPr>
        <w:t>α σειρά από καλλιέργειες,</w:t>
      </w:r>
      <w:r>
        <w:rPr>
          <w:rFonts w:cstheme="minorHAnsi"/>
        </w:rPr>
        <w:t xml:space="preserve"> ενώ</w:t>
      </w:r>
      <w:r w:rsidR="00D3536C" w:rsidRPr="002F588C">
        <w:rPr>
          <w:rFonts w:cstheme="minorHAnsi"/>
        </w:rPr>
        <w:t xml:space="preserve"> έπονται και άλλες ενισχύσεις</w:t>
      </w:r>
      <w:r>
        <w:rPr>
          <w:rFonts w:cstheme="minorHAnsi"/>
        </w:rPr>
        <w:t xml:space="preserve"> </w:t>
      </w:r>
      <w:r w:rsidR="00D3536C" w:rsidRPr="002F588C">
        <w:rPr>
          <w:rFonts w:cstheme="minorHAnsi"/>
        </w:rPr>
        <w:t xml:space="preserve">σαν </w:t>
      </w:r>
      <w:r>
        <w:rPr>
          <w:rFonts w:cstheme="minorHAnsi"/>
        </w:rPr>
        <w:t>κι’</w:t>
      </w:r>
      <w:r w:rsidR="00D3536C" w:rsidRPr="002F588C">
        <w:rPr>
          <w:rFonts w:cstheme="minorHAnsi"/>
        </w:rPr>
        <w:t xml:space="preserve"> αυτές που αναφέρθηκε ο κ. Κατρίνης και εξετάζουμε</w:t>
      </w:r>
      <w:r>
        <w:rPr>
          <w:rFonts w:cstheme="minorHAnsi"/>
        </w:rPr>
        <w:t>. Ε</w:t>
      </w:r>
      <w:r w:rsidR="00D3536C" w:rsidRPr="002F588C">
        <w:rPr>
          <w:rFonts w:cstheme="minorHAnsi"/>
        </w:rPr>
        <w:t>ίμαστε εδώ για να εξετάσουμε τα αιτήματα, να τα τεκμηριώσουμε μαζί με τους παραγωγούς</w:t>
      </w:r>
      <w:r>
        <w:rPr>
          <w:rFonts w:cstheme="minorHAnsi"/>
        </w:rPr>
        <w:t xml:space="preserve">, </w:t>
      </w:r>
      <w:r w:rsidR="00D3536C" w:rsidRPr="002F588C">
        <w:rPr>
          <w:rFonts w:cstheme="minorHAnsi"/>
        </w:rPr>
        <w:t>να αξιοποιήσουμε</w:t>
      </w:r>
      <w:r>
        <w:rPr>
          <w:rFonts w:cstheme="minorHAnsi"/>
        </w:rPr>
        <w:t xml:space="preserve"> </w:t>
      </w:r>
      <w:r w:rsidR="00D3536C" w:rsidRPr="002F588C">
        <w:rPr>
          <w:rFonts w:cstheme="minorHAnsi"/>
        </w:rPr>
        <w:t xml:space="preserve">και να εξαντλήσουμε κάθε δυνατότητα που υπάρχει από τον </w:t>
      </w:r>
      <w:r>
        <w:rPr>
          <w:rFonts w:cstheme="minorHAnsi"/>
        </w:rPr>
        <w:t>Κ</w:t>
      </w:r>
      <w:r w:rsidR="00D3536C" w:rsidRPr="002F588C">
        <w:rPr>
          <w:rFonts w:cstheme="minorHAnsi"/>
        </w:rPr>
        <w:t xml:space="preserve">ρατικό </w:t>
      </w:r>
      <w:r>
        <w:rPr>
          <w:rFonts w:cstheme="minorHAnsi"/>
        </w:rPr>
        <w:t>Π</w:t>
      </w:r>
      <w:r w:rsidR="00D3536C" w:rsidRPr="002F588C">
        <w:rPr>
          <w:rFonts w:cstheme="minorHAnsi"/>
        </w:rPr>
        <w:t>ροϋπολογισμό και για τους παραγωγούς μας και για τους κτηνοτρόφους και για τους αλιείς. Να προσθέσουμε σε αυτά</w:t>
      </w:r>
      <w:r>
        <w:rPr>
          <w:rFonts w:cstheme="minorHAnsi"/>
        </w:rPr>
        <w:t xml:space="preserve"> τα ποσά,</w:t>
      </w:r>
      <w:r w:rsidR="00D3536C" w:rsidRPr="002F588C">
        <w:rPr>
          <w:rFonts w:cstheme="minorHAnsi"/>
        </w:rPr>
        <w:t xml:space="preserve"> βεβαίως</w:t>
      </w:r>
      <w:r>
        <w:rPr>
          <w:rFonts w:cstheme="minorHAnsi"/>
        </w:rPr>
        <w:t>,</w:t>
      </w:r>
      <w:r w:rsidR="00D3536C" w:rsidRPr="002F588C">
        <w:rPr>
          <w:rFonts w:cstheme="minorHAnsi"/>
        </w:rPr>
        <w:t xml:space="preserve"> και τα χρήματα που έχουν πάρει οι άνθρωποι του πρωτογενούς τομέα από την επιστρεπτέα προκαταβολή,</w:t>
      </w:r>
      <w:r>
        <w:rPr>
          <w:rFonts w:cstheme="minorHAnsi"/>
        </w:rPr>
        <w:t xml:space="preserve"> περίπου, </w:t>
      </w:r>
      <w:r w:rsidR="00D3536C" w:rsidRPr="002F588C">
        <w:rPr>
          <w:rFonts w:cstheme="minorHAnsi"/>
        </w:rPr>
        <w:t>στα 180 εκατομμύρια</w:t>
      </w:r>
      <w:r>
        <w:rPr>
          <w:rFonts w:cstheme="minorHAnsi"/>
        </w:rPr>
        <w:t>.</w:t>
      </w:r>
      <w:r w:rsidR="00D3536C" w:rsidRPr="002F588C">
        <w:rPr>
          <w:rFonts w:cstheme="minorHAnsi"/>
        </w:rPr>
        <w:t xml:space="preserve"> </w:t>
      </w:r>
      <w:r>
        <w:rPr>
          <w:rFonts w:cstheme="minorHAnsi"/>
        </w:rPr>
        <w:t>Α</w:t>
      </w:r>
      <w:r w:rsidR="00D3536C" w:rsidRPr="002F588C">
        <w:rPr>
          <w:rFonts w:cstheme="minorHAnsi"/>
        </w:rPr>
        <w:t>θροιστικά</w:t>
      </w:r>
      <w:r>
        <w:rPr>
          <w:rFonts w:cstheme="minorHAnsi"/>
        </w:rPr>
        <w:t>,</w:t>
      </w:r>
      <w:r w:rsidR="00D3536C" w:rsidRPr="002F588C">
        <w:rPr>
          <w:rFonts w:cstheme="minorHAnsi"/>
        </w:rPr>
        <w:t xml:space="preserve"> όλα αυτά φθάνουν</w:t>
      </w:r>
      <w:r>
        <w:rPr>
          <w:rFonts w:cstheme="minorHAnsi"/>
        </w:rPr>
        <w:t>,</w:t>
      </w:r>
      <w:r w:rsidR="00D3536C" w:rsidRPr="002F588C">
        <w:rPr>
          <w:rFonts w:cstheme="minorHAnsi"/>
        </w:rPr>
        <w:t xml:space="preserve"> περίπου</w:t>
      </w:r>
      <w:r>
        <w:rPr>
          <w:rFonts w:cstheme="minorHAnsi"/>
        </w:rPr>
        <w:t>,</w:t>
      </w:r>
      <w:r w:rsidR="00D3536C" w:rsidRPr="002F588C">
        <w:rPr>
          <w:rFonts w:cstheme="minorHAnsi"/>
        </w:rPr>
        <w:t xml:space="preserve"> τα 500 εκατομμύρια αποζημιώσεων και είναι μ</w:t>
      </w:r>
      <w:r>
        <w:rPr>
          <w:rFonts w:cstheme="minorHAnsi"/>
        </w:rPr>
        <w:t>ί</w:t>
      </w:r>
      <w:r w:rsidR="00D3536C" w:rsidRPr="002F588C">
        <w:rPr>
          <w:rFonts w:cstheme="minorHAnsi"/>
        </w:rPr>
        <w:t xml:space="preserve">α διαδικασία δυναμική. </w:t>
      </w:r>
    </w:p>
    <w:p w14:paraId="22B8E2FC" w14:textId="77777777" w:rsidR="00E20F5E" w:rsidRDefault="00D3536C" w:rsidP="00E20F5E">
      <w:pPr>
        <w:spacing w:line="276" w:lineRule="auto"/>
        <w:ind w:firstLine="720"/>
        <w:contextualSpacing/>
        <w:jc w:val="both"/>
        <w:rPr>
          <w:rFonts w:cstheme="minorHAnsi"/>
        </w:rPr>
      </w:pPr>
      <w:r w:rsidRPr="002F588C">
        <w:rPr>
          <w:rFonts w:cstheme="minorHAnsi"/>
        </w:rPr>
        <w:t>Η δεύτερη μεγάλη ενότητα, που και χθες ακούστηκε, αφορά στον ΟΠΕΚΕΠΕ,</w:t>
      </w:r>
      <w:r w:rsidR="001B7ADE">
        <w:rPr>
          <w:rFonts w:cstheme="minorHAnsi"/>
        </w:rPr>
        <w:t xml:space="preserve"> και</w:t>
      </w:r>
      <w:r w:rsidRPr="002F588C">
        <w:rPr>
          <w:rFonts w:cstheme="minorHAnsi"/>
        </w:rPr>
        <w:t xml:space="preserve"> τις εύλογες ανησυχίες, όχι μόνο</w:t>
      </w:r>
      <w:r w:rsidR="001B7ADE">
        <w:rPr>
          <w:rFonts w:cstheme="minorHAnsi"/>
        </w:rPr>
        <w:t xml:space="preserve"> των</w:t>
      </w:r>
      <w:r w:rsidRPr="002F588C">
        <w:rPr>
          <w:rFonts w:cstheme="minorHAnsi"/>
        </w:rPr>
        <w:t xml:space="preserve"> συναδέλφων Βουλευτών</w:t>
      </w:r>
      <w:r w:rsidR="001B7ADE">
        <w:rPr>
          <w:rFonts w:cstheme="minorHAnsi"/>
        </w:rPr>
        <w:t xml:space="preserve"> </w:t>
      </w:r>
      <w:r w:rsidRPr="002F588C">
        <w:rPr>
          <w:rFonts w:cstheme="minorHAnsi"/>
        </w:rPr>
        <w:t>και πρώην Υπουργών, που γνωρίζουν πολύ καλά την ευαισθησία, την κρισιμότητα και τον καταλυτικό ρόλο που παίζει ο Οργανισμός Πληρωμών,</w:t>
      </w:r>
      <w:r w:rsidR="001B7ADE">
        <w:rPr>
          <w:rFonts w:cstheme="minorHAnsi"/>
        </w:rPr>
        <w:t xml:space="preserve"> </w:t>
      </w:r>
      <w:r w:rsidRPr="002F588C">
        <w:rPr>
          <w:rFonts w:cstheme="minorHAnsi"/>
        </w:rPr>
        <w:t>όχι μόνο στα πλαίσια της Κοινής Αγροτικής Πολιτικής, αλλά της λειτουργίας</w:t>
      </w:r>
      <w:r w:rsidR="001B7ADE">
        <w:rPr>
          <w:rFonts w:cstheme="minorHAnsi"/>
        </w:rPr>
        <w:t>,</w:t>
      </w:r>
      <w:r w:rsidRPr="002F588C">
        <w:rPr>
          <w:rFonts w:cstheme="minorHAnsi"/>
        </w:rPr>
        <w:t xml:space="preserve"> συνολικά</w:t>
      </w:r>
      <w:r w:rsidR="001B7ADE">
        <w:rPr>
          <w:rFonts w:cstheme="minorHAnsi"/>
        </w:rPr>
        <w:t>,</w:t>
      </w:r>
      <w:r w:rsidRPr="002F588C">
        <w:rPr>
          <w:rFonts w:cstheme="minorHAnsi"/>
        </w:rPr>
        <w:t xml:space="preserve"> της πολιτικής στο</w:t>
      </w:r>
      <w:r w:rsidR="001B7ADE" w:rsidRPr="001B7ADE">
        <w:rPr>
          <w:rFonts w:cstheme="minorHAnsi"/>
        </w:rPr>
        <w:t xml:space="preserve"> </w:t>
      </w:r>
      <w:r w:rsidR="001B7ADE" w:rsidRPr="002F588C">
        <w:rPr>
          <w:rFonts w:cstheme="minorHAnsi"/>
        </w:rPr>
        <w:t>αγροτικό</w:t>
      </w:r>
      <w:r w:rsidRPr="002F588C">
        <w:rPr>
          <w:rFonts w:cstheme="minorHAnsi"/>
        </w:rPr>
        <w:t xml:space="preserve"> κομμάτι, αλλά και των Ελλήνων παραγωγών. Αν έχω να προσθέσω κάτι σε αυτά που πολύ ξεκάθαρα είπε ο κ. Υπουργός χθες είναι δύο πράγματα. </w:t>
      </w:r>
    </w:p>
    <w:p w14:paraId="041C66B3" w14:textId="77777777" w:rsidR="007F0F6B" w:rsidRDefault="00D3536C" w:rsidP="00E20F5E">
      <w:pPr>
        <w:spacing w:line="276" w:lineRule="auto"/>
        <w:ind w:firstLine="720"/>
        <w:contextualSpacing/>
        <w:jc w:val="both"/>
        <w:rPr>
          <w:rFonts w:cstheme="minorHAnsi"/>
        </w:rPr>
      </w:pPr>
      <w:r w:rsidRPr="002F588C">
        <w:rPr>
          <w:rFonts w:cstheme="minorHAnsi"/>
        </w:rPr>
        <w:t>Πρώτον, ότι</w:t>
      </w:r>
      <w:r w:rsidR="00E20F5E">
        <w:rPr>
          <w:rFonts w:cstheme="minorHAnsi"/>
        </w:rPr>
        <w:t>,</w:t>
      </w:r>
      <w:r w:rsidRPr="002F588C">
        <w:rPr>
          <w:rFonts w:cstheme="minorHAnsi"/>
        </w:rPr>
        <w:t xml:space="preserve"> ίσως</w:t>
      </w:r>
      <w:r w:rsidR="00E20F5E">
        <w:rPr>
          <w:rFonts w:cstheme="minorHAnsi"/>
        </w:rPr>
        <w:t>,</w:t>
      </w:r>
      <w:r w:rsidRPr="002F588C">
        <w:rPr>
          <w:rFonts w:cstheme="minorHAnsi"/>
        </w:rPr>
        <w:t xml:space="preserve"> μετά από πάρα πολλά χρόνια</w:t>
      </w:r>
      <w:r w:rsidR="00E20F5E">
        <w:rPr>
          <w:rFonts w:cstheme="minorHAnsi"/>
        </w:rPr>
        <w:t>,</w:t>
      </w:r>
      <w:r w:rsidRPr="002F588C">
        <w:rPr>
          <w:rFonts w:cstheme="minorHAnsi"/>
        </w:rPr>
        <w:t xml:space="preserve"> για πρώτη φορά</w:t>
      </w:r>
      <w:r w:rsidR="00E20F5E">
        <w:rPr>
          <w:rFonts w:cstheme="minorHAnsi"/>
        </w:rPr>
        <w:t>,</w:t>
      </w:r>
      <w:r w:rsidRPr="002F588C">
        <w:rPr>
          <w:rFonts w:cstheme="minorHAnsi"/>
        </w:rPr>
        <w:t xml:space="preserve"> γίνεται μ</w:t>
      </w:r>
      <w:r w:rsidR="00E20F5E">
        <w:rPr>
          <w:rFonts w:cstheme="minorHAnsi"/>
        </w:rPr>
        <w:t>ία</w:t>
      </w:r>
      <w:r w:rsidRPr="002F588C">
        <w:rPr>
          <w:rFonts w:cstheme="minorHAnsi"/>
        </w:rPr>
        <w:t xml:space="preserve"> πολύ σημαντική προσπάθεια να ανακτήσει ο ΟΠΕΚΕΠΕ χώρο αυτονομίας, τα στελέχη του</w:t>
      </w:r>
      <w:r w:rsidR="00740C12">
        <w:rPr>
          <w:rFonts w:cstheme="minorHAnsi"/>
        </w:rPr>
        <w:t xml:space="preserve"> και</w:t>
      </w:r>
      <w:r w:rsidRPr="002F588C">
        <w:rPr>
          <w:rFonts w:cstheme="minorHAnsi"/>
        </w:rPr>
        <w:t xml:space="preserve"> οι υπηρεσίες του με τα συστήματα που θα πρέπει να έχει</w:t>
      </w:r>
      <w:r w:rsidR="00E20F5E">
        <w:rPr>
          <w:rFonts w:cstheme="minorHAnsi"/>
        </w:rPr>
        <w:t>,</w:t>
      </w:r>
      <w:r w:rsidRPr="002F588C">
        <w:rPr>
          <w:rFonts w:cstheme="minorHAnsi"/>
        </w:rPr>
        <w:t xml:space="preserve"> για να μπορεί να επιτελεί</w:t>
      </w:r>
      <w:r w:rsidR="00E20F5E">
        <w:rPr>
          <w:rFonts w:cstheme="minorHAnsi"/>
        </w:rPr>
        <w:t>,</w:t>
      </w:r>
      <w:r w:rsidRPr="002F588C">
        <w:rPr>
          <w:rFonts w:cstheme="minorHAnsi"/>
        </w:rPr>
        <w:t xml:space="preserve"> ακόμη περισσότερο και ακόμη καλύτερα</w:t>
      </w:r>
      <w:r w:rsidR="00E20F5E">
        <w:rPr>
          <w:rFonts w:cstheme="minorHAnsi"/>
        </w:rPr>
        <w:t>,</w:t>
      </w:r>
      <w:r w:rsidRPr="002F588C">
        <w:rPr>
          <w:rFonts w:cstheme="minorHAnsi"/>
        </w:rPr>
        <w:t xml:space="preserve"> το</w:t>
      </w:r>
      <w:r w:rsidR="00E20F5E">
        <w:rPr>
          <w:rFonts w:cstheme="minorHAnsi"/>
        </w:rPr>
        <w:t>ν</w:t>
      </w:r>
      <w:r w:rsidRPr="002F588C">
        <w:rPr>
          <w:rFonts w:cstheme="minorHAnsi"/>
        </w:rPr>
        <w:t xml:space="preserve"> ρόλο του. Είναι η πρώτη φορά που γίνεται μ</w:t>
      </w:r>
      <w:r w:rsidR="00E20F5E">
        <w:rPr>
          <w:rFonts w:cstheme="minorHAnsi"/>
        </w:rPr>
        <w:t>ί</w:t>
      </w:r>
      <w:r w:rsidRPr="002F588C">
        <w:rPr>
          <w:rFonts w:cstheme="minorHAnsi"/>
        </w:rPr>
        <w:t>α τέτοιου είδους πολύ σοβαρή προσπάθεια,</w:t>
      </w:r>
      <w:r w:rsidR="00E20F5E">
        <w:rPr>
          <w:rFonts w:cstheme="minorHAnsi"/>
        </w:rPr>
        <w:t xml:space="preserve"> που </w:t>
      </w:r>
      <w:r w:rsidRPr="002F588C">
        <w:rPr>
          <w:rFonts w:cstheme="minorHAnsi"/>
        </w:rPr>
        <w:t>νομίζω</w:t>
      </w:r>
      <w:r w:rsidR="00E20F5E">
        <w:rPr>
          <w:rFonts w:cstheme="minorHAnsi"/>
        </w:rPr>
        <w:t>,</w:t>
      </w:r>
      <w:r w:rsidRPr="002F588C">
        <w:rPr>
          <w:rFonts w:cstheme="minorHAnsi"/>
        </w:rPr>
        <w:t xml:space="preserve"> ότι όλοι πρέπει να ευχόμαστε να πετύχει</w:t>
      </w:r>
      <w:r w:rsidR="00E20F5E">
        <w:rPr>
          <w:rFonts w:cstheme="minorHAnsi"/>
        </w:rPr>
        <w:t>.</w:t>
      </w:r>
      <w:r w:rsidRPr="002F588C">
        <w:rPr>
          <w:rFonts w:cstheme="minorHAnsi"/>
        </w:rPr>
        <w:t xml:space="preserve"> </w:t>
      </w:r>
      <w:r w:rsidR="00E20F5E">
        <w:rPr>
          <w:rFonts w:cstheme="minorHAnsi"/>
        </w:rPr>
        <w:t xml:space="preserve">Επίσης, </w:t>
      </w:r>
      <w:r w:rsidRPr="002F588C">
        <w:rPr>
          <w:rFonts w:cstheme="minorHAnsi"/>
        </w:rPr>
        <w:t xml:space="preserve">όλοι πρέπει να ευχόμαστε, ανεξαρτήτως των όποιων συμφερόντων πρεσβεύει κανείς, ότι δεν πρέπει αυτά τα συμφέροντα και αυτές οι αντιπαλότητες να μπαίνουν ως </w:t>
      </w:r>
      <w:r w:rsidR="00E20F5E">
        <w:rPr>
          <w:rFonts w:cstheme="minorHAnsi"/>
        </w:rPr>
        <w:t>«</w:t>
      </w:r>
      <w:r w:rsidRPr="002F588C">
        <w:rPr>
          <w:rFonts w:cstheme="minorHAnsi"/>
        </w:rPr>
        <w:t>τροχοπέδη</w:t>
      </w:r>
      <w:r w:rsidR="00E20F5E">
        <w:rPr>
          <w:rFonts w:cstheme="minorHAnsi"/>
        </w:rPr>
        <w:t>»</w:t>
      </w:r>
      <w:r w:rsidRPr="002F588C">
        <w:rPr>
          <w:rFonts w:cstheme="minorHAnsi"/>
        </w:rPr>
        <w:t xml:space="preserve">, ως εμπόδιο στη λειτουργία του Οργανισμού </w:t>
      </w:r>
      <w:r w:rsidR="00E20F5E">
        <w:rPr>
          <w:rFonts w:cstheme="minorHAnsi"/>
        </w:rPr>
        <w:t>εις βάρος</w:t>
      </w:r>
      <w:r w:rsidRPr="002F588C">
        <w:rPr>
          <w:rFonts w:cstheme="minorHAnsi"/>
        </w:rPr>
        <w:t xml:space="preserve"> των Ελλήνων παραγωγών και της λειτουργίας της αγροτικής οικονομίας. </w:t>
      </w:r>
    </w:p>
    <w:p w14:paraId="60AA5B03" w14:textId="3355F81E" w:rsidR="00D3536C" w:rsidRPr="002F588C" w:rsidRDefault="00E20F5E" w:rsidP="00E20F5E">
      <w:pPr>
        <w:spacing w:line="276" w:lineRule="auto"/>
        <w:ind w:firstLine="720"/>
        <w:contextualSpacing/>
        <w:jc w:val="both"/>
        <w:rPr>
          <w:rFonts w:cstheme="minorHAnsi"/>
        </w:rPr>
      </w:pPr>
      <w:r>
        <w:rPr>
          <w:rFonts w:cstheme="minorHAnsi"/>
        </w:rPr>
        <w:t>Θ</w:t>
      </w:r>
      <w:r w:rsidR="00D3536C" w:rsidRPr="002F588C">
        <w:rPr>
          <w:rFonts w:cstheme="minorHAnsi"/>
        </w:rPr>
        <w:t xml:space="preserve">α ήταν χρήσιμο, εν ευθέτω </w:t>
      </w:r>
      <w:proofErr w:type="spellStart"/>
      <w:r w:rsidR="00D3536C" w:rsidRPr="002F588C">
        <w:rPr>
          <w:rFonts w:cstheme="minorHAnsi"/>
        </w:rPr>
        <w:t>χρόνω</w:t>
      </w:r>
      <w:proofErr w:type="spellEnd"/>
      <w:r w:rsidR="00D3536C" w:rsidRPr="002F588C">
        <w:rPr>
          <w:rFonts w:cstheme="minorHAnsi"/>
        </w:rPr>
        <w:t>, να κάνουμε μ</w:t>
      </w:r>
      <w:r>
        <w:rPr>
          <w:rFonts w:cstheme="minorHAnsi"/>
        </w:rPr>
        <w:t xml:space="preserve">ία </w:t>
      </w:r>
      <w:r w:rsidR="00D3536C" w:rsidRPr="002F588C">
        <w:rPr>
          <w:rFonts w:cstheme="minorHAnsi"/>
        </w:rPr>
        <w:t>ουσιαστική συζήτηση στην Επιτροπή μας, κύριε Πρόεδρε</w:t>
      </w:r>
      <w:r>
        <w:rPr>
          <w:rFonts w:cstheme="minorHAnsi"/>
        </w:rPr>
        <w:t>,</w:t>
      </w:r>
      <w:r w:rsidR="00D3536C" w:rsidRPr="002F588C">
        <w:rPr>
          <w:rFonts w:cstheme="minorHAnsi"/>
        </w:rPr>
        <w:t xml:space="preserve"> για τη λειτουργία διαχρονικά του ΟΠΕΚΕΠΕ, όλων όσων ορθά </w:t>
      </w:r>
      <w:r w:rsidR="00D3536C" w:rsidRPr="002F588C">
        <w:rPr>
          <w:rFonts w:cstheme="minorHAnsi"/>
        </w:rPr>
        <w:lastRenderedPageBreak/>
        <w:t>έγιναν,  όλων όσων βοήθησαν στο να έχουμε ένα σύστημα πληρωμών στη χώρα</w:t>
      </w:r>
      <w:r>
        <w:rPr>
          <w:rFonts w:cstheme="minorHAnsi"/>
        </w:rPr>
        <w:t xml:space="preserve"> </w:t>
      </w:r>
      <w:r w:rsidR="00D3536C" w:rsidRPr="002F588C">
        <w:rPr>
          <w:rFonts w:cstheme="minorHAnsi"/>
        </w:rPr>
        <w:t>που</w:t>
      </w:r>
      <w:r>
        <w:rPr>
          <w:rFonts w:cstheme="minorHAnsi"/>
        </w:rPr>
        <w:t xml:space="preserve"> κατά το μάλλον </w:t>
      </w:r>
      <w:r w:rsidR="00D3536C" w:rsidRPr="002F588C">
        <w:rPr>
          <w:rFonts w:cstheme="minorHAnsi"/>
        </w:rPr>
        <w:t>λειτούργησε αποτελεσματικά προς όφελος των Ελλήνων παραγωγών, αλλά και για πράγματα</w:t>
      </w:r>
      <w:r>
        <w:rPr>
          <w:rFonts w:cstheme="minorHAnsi"/>
        </w:rPr>
        <w:t>, -</w:t>
      </w:r>
      <w:r w:rsidR="00D3536C" w:rsidRPr="002F588C">
        <w:rPr>
          <w:rFonts w:cstheme="minorHAnsi"/>
        </w:rPr>
        <w:t>δεν θέλω να χαρακτηρίσω με επιθετικούς προσδιορισμούς</w:t>
      </w:r>
      <w:r>
        <w:rPr>
          <w:rFonts w:cstheme="minorHAnsi"/>
        </w:rPr>
        <w:t>-</w:t>
      </w:r>
      <w:r w:rsidR="00D3536C" w:rsidRPr="002F588C">
        <w:rPr>
          <w:rFonts w:cstheme="minorHAnsi"/>
        </w:rPr>
        <w:t xml:space="preserve"> που σίγουρα</w:t>
      </w:r>
      <w:r>
        <w:rPr>
          <w:rFonts w:cstheme="minorHAnsi"/>
        </w:rPr>
        <w:t xml:space="preserve"> </w:t>
      </w:r>
      <w:r w:rsidR="00D3536C" w:rsidRPr="002F588C">
        <w:rPr>
          <w:rFonts w:cstheme="minorHAnsi"/>
        </w:rPr>
        <w:t>θα μπορούσαν να έχουν γίνει καλύτερα προς όφελος και των παραγωγών και του ελληνικού δημοσίου</w:t>
      </w:r>
      <w:r>
        <w:rPr>
          <w:rFonts w:cstheme="minorHAnsi"/>
        </w:rPr>
        <w:t xml:space="preserve">, ενώ κάποιες </w:t>
      </w:r>
      <w:r w:rsidR="00D3536C" w:rsidRPr="002F588C">
        <w:rPr>
          <w:rFonts w:cstheme="minorHAnsi"/>
        </w:rPr>
        <w:t>από</w:t>
      </w:r>
      <w:r>
        <w:rPr>
          <w:rFonts w:cstheme="minorHAnsi"/>
        </w:rPr>
        <w:t xml:space="preserve"> αυτές</w:t>
      </w:r>
      <w:r w:rsidR="00D3536C" w:rsidRPr="002F588C">
        <w:rPr>
          <w:rFonts w:cstheme="minorHAnsi"/>
        </w:rPr>
        <w:t xml:space="preserve"> τις στρεβλώσει</w:t>
      </w:r>
      <w:r>
        <w:rPr>
          <w:rFonts w:cstheme="minorHAnsi"/>
        </w:rPr>
        <w:t>ς</w:t>
      </w:r>
      <w:r w:rsidR="00D3536C" w:rsidRPr="002F588C">
        <w:rPr>
          <w:rFonts w:cstheme="minorHAnsi"/>
        </w:rPr>
        <w:t xml:space="preserve"> τις συναντάμε μπροστά</w:t>
      </w:r>
      <w:r>
        <w:rPr>
          <w:rFonts w:cstheme="minorHAnsi"/>
        </w:rPr>
        <w:t xml:space="preserve"> μας</w:t>
      </w:r>
      <w:r w:rsidR="00D3536C" w:rsidRPr="002F588C">
        <w:rPr>
          <w:rFonts w:cstheme="minorHAnsi"/>
        </w:rPr>
        <w:t xml:space="preserve">. Κάποιες από αυτές εμείς τις συναντήσαμε με το </w:t>
      </w:r>
      <w:r>
        <w:rPr>
          <w:rFonts w:cstheme="minorHAnsi"/>
        </w:rPr>
        <w:t>«</w:t>
      </w:r>
      <w:r w:rsidR="00D3536C" w:rsidRPr="002F588C">
        <w:rPr>
          <w:rFonts w:cstheme="minorHAnsi"/>
        </w:rPr>
        <w:t>καλημέρα</w:t>
      </w:r>
      <w:r>
        <w:rPr>
          <w:rFonts w:cstheme="minorHAnsi"/>
        </w:rPr>
        <w:t xml:space="preserve">» </w:t>
      </w:r>
      <w:r w:rsidR="00D3536C" w:rsidRPr="002F588C">
        <w:rPr>
          <w:rFonts w:cstheme="minorHAnsi"/>
        </w:rPr>
        <w:t>μπροστά και κληθήκαμε</w:t>
      </w:r>
      <w:r>
        <w:rPr>
          <w:rFonts w:cstheme="minorHAnsi"/>
        </w:rPr>
        <w:t xml:space="preserve"> και </w:t>
      </w:r>
      <w:r w:rsidR="00D3536C" w:rsidRPr="002F588C">
        <w:rPr>
          <w:rFonts w:cstheme="minorHAnsi"/>
        </w:rPr>
        <w:t xml:space="preserve">καλούμαστε να τις διαχειριστούμε. </w:t>
      </w:r>
    </w:p>
    <w:p w14:paraId="63FE3743" w14:textId="77777777" w:rsidR="0049246D" w:rsidRDefault="00D3536C" w:rsidP="00E20F5E">
      <w:pPr>
        <w:spacing w:line="276" w:lineRule="auto"/>
        <w:ind w:firstLine="720"/>
        <w:contextualSpacing/>
        <w:jc w:val="both"/>
        <w:rPr>
          <w:rFonts w:ascii="Calibri" w:hAnsi="Calibri"/>
        </w:rPr>
      </w:pPr>
      <w:r w:rsidRPr="002F588C">
        <w:rPr>
          <w:rFonts w:ascii="Calibri" w:hAnsi="Calibri"/>
        </w:rPr>
        <w:t>Θέλω, κυρίες και κύριοι συνάδελφοι, να έρθω τώρα στο θέμα της Οδηγίας. Αν δύο πράγματα θα μπορούσε κανείς να πει πολιτικά για τη συγκεκριμένη Οδηγία</w:t>
      </w:r>
      <w:r w:rsidR="00E20F5E">
        <w:rPr>
          <w:rFonts w:ascii="Calibri" w:hAnsi="Calibri"/>
        </w:rPr>
        <w:t xml:space="preserve"> </w:t>
      </w:r>
      <w:r w:rsidRPr="002F588C">
        <w:rPr>
          <w:rFonts w:ascii="Calibri" w:hAnsi="Calibri"/>
        </w:rPr>
        <w:t>είναι</w:t>
      </w:r>
      <w:r w:rsidR="00E20F5E">
        <w:rPr>
          <w:rFonts w:ascii="Calibri" w:hAnsi="Calibri"/>
        </w:rPr>
        <w:t>,</w:t>
      </w:r>
      <w:r w:rsidRPr="002F588C">
        <w:rPr>
          <w:rFonts w:ascii="Calibri" w:hAnsi="Calibri"/>
        </w:rPr>
        <w:t xml:space="preserve"> ότι πρώτον</w:t>
      </w:r>
      <w:r w:rsidR="00E20F5E">
        <w:rPr>
          <w:rFonts w:ascii="Calibri" w:hAnsi="Calibri"/>
        </w:rPr>
        <w:t>,</w:t>
      </w:r>
      <w:r w:rsidRPr="002F588C">
        <w:rPr>
          <w:rFonts w:ascii="Calibri" w:hAnsi="Calibri"/>
        </w:rPr>
        <w:t xml:space="preserve"> αντικατοπτρίζει την επιλογή μας να προσεγγίζουμε την πολιτική στον πρωτογενή τομέα</w:t>
      </w:r>
      <w:r w:rsidR="00E20F5E">
        <w:rPr>
          <w:rFonts w:ascii="Calibri" w:hAnsi="Calibri"/>
        </w:rPr>
        <w:t>,</w:t>
      </w:r>
      <w:r w:rsidRPr="002F588C">
        <w:rPr>
          <w:rFonts w:ascii="Calibri" w:hAnsi="Calibri"/>
        </w:rPr>
        <w:t xml:space="preserve"> υπό το πρίσμα</w:t>
      </w:r>
      <w:r w:rsidR="00E20F5E">
        <w:rPr>
          <w:rFonts w:ascii="Calibri" w:hAnsi="Calibri"/>
        </w:rPr>
        <w:t>,</w:t>
      </w:r>
      <w:r w:rsidRPr="002F588C">
        <w:rPr>
          <w:rFonts w:ascii="Calibri" w:hAnsi="Calibri"/>
        </w:rPr>
        <w:t xml:space="preserve"> συνολικά</w:t>
      </w:r>
      <w:r w:rsidR="00E20F5E">
        <w:rPr>
          <w:rFonts w:ascii="Calibri" w:hAnsi="Calibri"/>
        </w:rPr>
        <w:t>,</w:t>
      </w:r>
      <w:r w:rsidRPr="002F588C">
        <w:rPr>
          <w:rFonts w:ascii="Calibri" w:hAnsi="Calibri"/>
        </w:rPr>
        <w:t xml:space="preserve"> της </w:t>
      </w:r>
      <w:r w:rsidR="00E20F5E">
        <w:rPr>
          <w:rFonts w:ascii="Calibri" w:hAnsi="Calibri"/>
        </w:rPr>
        <w:t>«</w:t>
      </w:r>
      <w:r w:rsidRPr="002F588C">
        <w:rPr>
          <w:rFonts w:ascii="Calibri" w:hAnsi="Calibri"/>
        </w:rPr>
        <w:t>αλυσίδας</w:t>
      </w:r>
      <w:r w:rsidR="00E20F5E">
        <w:rPr>
          <w:rFonts w:ascii="Calibri" w:hAnsi="Calibri"/>
        </w:rPr>
        <w:t>»</w:t>
      </w:r>
      <w:r w:rsidRPr="002F588C">
        <w:rPr>
          <w:rFonts w:ascii="Calibri" w:hAnsi="Calibri"/>
        </w:rPr>
        <w:t xml:space="preserve"> αξίας, να μην τον βλέπουμε</w:t>
      </w:r>
      <w:r w:rsidR="00E20F5E">
        <w:rPr>
          <w:rFonts w:ascii="Calibri" w:hAnsi="Calibri"/>
        </w:rPr>
        <w:t>,</w:t>
      </w:r>
      <w:r w:rsidRPr="002F588C">
        <w:rPr>
          <w:rFonts w:ascii="Calibri" w:hAnsi="Calibri"/>
        </w:rPr>
        <w:t xml:space="preserve"> δηλαδή</w:t>
      </w:r>
      <w:r w:rsidR="00E20F5E">
        <w:rPr>
          <w:rFonts w:ascii="Calibri" w:hAnsi="Calibri"/>
        </w:rPr>
        <w:t>,</w:t>
      </w:r>
      <w:r w:rsidRPr="002F588C">
        <w:rPr>
          <w:rFonts w:ascii="Calibri" w:hAnsi="Calibri"/>
        </w:rPr>
        <w:t xml:space="preserve"> αποκομμένο. Από την ώρα που παράγεται ένα προϊόν στο χωράφι, στον στάβλο, περνώντας το στάδιο της μεταποίησης, της τυποποίησης, περνώντας στη </w:t>
      </w:r>
      <w:r w:rsidR="00E20F5E">
        <w:rPr>
          <w:rFonts w:ascii="Calibri" w:hAnsi="Calibri"/>
        </w:rPr>
        <w:t>«</w:t>
      </w:r>
      <w:r w:rsidRPr="002F588C">
        <w:rPr>
          <w:rFonts w:ascii="Calibri" w:hAnsi="Calibri"/>
        </w:rPr>
        <w:t>βάσανο</w:t>
      </w:r>
      <w:r w:rsidR="00E20F5E">
        <w:rPr>
          <w:rFonts w:ascii="Calibri" w:hAnsi="Calibri"/>
        </w:rPr>
        <w:t>»</w:t>
      </w:r>
      <w:r w:rsidRPr="002F588C">
        <w:rPr>
          <w:rFonts w:ascii="Calibri" w:hAnsi="Calibri"/>
        </w:rPr>
        <w:t xml:space="preserve"> της διαπραγμάτευσης τιμών σε μ</w:t>
      </w:r>
      <w:r w:rsidR="00E20F5E">
        <w:rPr>
          <w:rFonts w:ascii="Calibri" w:hAnsi="Calibri"/>
        </w:rPr>
        <w:t>ί</w:t>
      </w:r>
      <w:r w:rsidRPr="002F588C">
        <w:rPr>
          <w:rFonts w:ascii="Calibri" w:hAnsi="Calibri"/>
        </w:rPr>
        <w:t>α ανοιχτή αγορά, μέχρι και την κατάληξή του στο πιάτο, ή</w:t>
      </w:r>
      <w:r w:rsidR="00E20F5E">
        <w:rPr>
          <w:rFonts w:ascii="Calibri" w:hAnsi="Calibri"/>
        </w:rPr>
        <w:t>,</w:t>
      </w:r>
      <w:r w:rsidRPr="002F588C">
        <w:rPr>
          <w:rFonts w:ascii="Calibri" w:hAnsi="Calibri"/>
        </w:rPr>
        <w:t xml:space="preserve"> εν </w:t>
      </w:r>
      <w:r w:rsidR="00E20F5E" w:rsidRPr="002F588C">
        <w:rPr>
          <w:rFonts w:ascii="Calibri" w:hAnsi="Calibri"/>
        </w:rPr>
        <w:t>πάση</w:t>
      </w:r>
      <w:r w:rsidRPr="002F588C">
        <w:rPr>
          <w:rFonts w:ascii="Calibri" w:hAnsi="Calibri"/>
        </w:rPr>
        <w:t xml:space="preserve"> περιπτώσει, στο καλάθι του καταναλωτή. </w:t>
      </w:r>
    </w:p>
    <w:p w14:paraId="2B04A35B" w14:textId="2796EC91" w:rsidR="00D3536C" w:rsidRPr="002F588C" w:rsidRDefault="00E20F5E" w:rsidP="00E20F5E">
      <w:pPr>
        <w:spacing w:line="276" w:lineRule="auto"/>
        <w:ind w:firstLine="720"/>
        <w:contextualSpacing/>
        <w:jc w:val="both"/>
        <w:rPr>
          <w:rFonts w:ascii="Calibri" w:hAnsi="Calibri"/>
        </w:rPr>
      </w:pPr>
      <w:r>
        <w:rPr>
          <w:rFonts w:ascii="Calibri" w:hAnsi="Calibri"/>
        </w:rPr>
        <w:t>Δ</w:t>
      </w:r>
      <w:r w:rsidR="00D3536C" w:rsidRPr="002F588C">
        <w:rPr>
          <w:rFonts w:ascii="Calibri" w:hAnsi="Calibri"/>
        </w:rPr>
        <w:t>εύτερο</w:t>
      </w:r>
      <w:r>
        <w:rPr>
          <w:rFonts w:ascii="Calibri" w:hAnsi="Calibri"/>
        </w:rPr>
        <w:t>ν</w:t>
      </w:r>
      <w:r w:rsidR="00D3536C" w:rsidRPr="002F588C">
        <w:rPr>
          <w:rFonts w:ascii="Calibri" w:hAnsi="Calibri"/>
        </w:rPr>
        <w:t>, αποδεικνύουμε</w:t>
      </w:r>
      <w:r>
        <w:rPr>
          <w:rFonts w:ascii="Calibri" w:hAnsi="Calibri"/>
        </w:rPr>
        <w:t>,</w:t>
      </w:r>
      <w:r w:rsidR="00D3536C" w:rsidRPr="002F588C">
        <w:rPr>
          <w:rFonts w:ascii="Calibri" w:hAnsi="Calibri"/>
        </w:rPr>
        <w:t xml:space="preserve"> έμπρακτα</w:t>
      </w:r>
      <w:r>
        <w:rPr>
          <w:rFonts w:ascii="Calibri" w:hAnsi="Calibri"/>
        </w:rPr>
        <w:t>,</w:t>
      </w:r>
      <w:r w:rsidR="00D3536C" w:rsidRPr="002F588C">
        <w:rPr>
          <w:rFonts w:ascii="Calibri" w:hAnsi="Calibri"/>
        </w:rPr>
        <w:t xml:space="preserve"> π</w:t>
      </w:r>
      <w:r>
        <w:rPr>
          <w:rFonts w:ascii="Calibri" w:hAnsi="Calibri"/>
        </w:rPr>
        <w:t>ώ</w:t>
      </w:r>
      <w:r w:rsidR="00D3536C" w:rsidRPr="002F588C">
        <w:rPr>
          <w:rFonts w:ascii="Calibri" w:hAnsi="Calibri"/>
        </w:rPr>
        <w:t xml:space="preserve">ς αξιοποιούμε κάθε </w:t>
      </w:r>
      <w:r>
        <w:rPr>
          <w:rFonts w:ascii="Calibri" w:hAnsi="Calibri"/>
        </w:rPr>
        <w:t>«</w:t>
      </w:r>
      <w:r w:rsidR="00D3536C" w:rsidRPr="002F588C">
        <w:rPr>
          <w:rFonts w:ascii="Calibri" w:hAnsi="Calibri"/>
        </w:rPr>
        <w:t>εργαλείο</w:t>
      </w:r>
      <w:r>
        <w:rPr>
          <w:rFonts w:ascii="Calibri" w:hAnsi="Calibri"/>
        </w:rPr>
        <w:t>»</w:t>
      </w:r>
      <w:r w:rsidR="00D3536C" w:rsidRPr="002F588C">
        <w:rPr>
          <w:rFonts w:ascii="Calibri" w:hAnsi="Calibri"/>
        </w:rPr>
        <w:t xml:space="preserve"> του </w:t>
      </w:r>
      <w:proofErr w:type="spellStart"/>
      <w:r>
        <w:rPr>
          <w:rFonts w:ascii="Calibri" w:hAnsi="Calibri"/>
        </w:rPr>
        <w:t>ε</w:t>
      </w:r>
      <w:r w:rsidR="00D3536C" w:rsidRPr="002F588C">
        <w:rPr>
          <w:rFonts w:ascii="Calibri" w:hAnsi="Calibri"/>
        </w:rPr>
        <w:t>νωσιακού</w:t>
      </w:r>
      <w:proofErr w:type="spellEnd"/>
      <w:r w:rsidR="00D3536C" w:rsidRPr="002F588C">
        <w:rPr>
          <w:rFonts w:ascii="Calibri" w:hAnsi="Calibri"/>
        </w:rPr>
        <w:t xml:space="preserve"> ή του </w:t>
      </w:r>
      <w:r>
        <w:rPr>
          <w:rFonts w:ascii="Calibri" w:hAnsi="Calibri"/>
        </w:rPr>
        <w:t>ε</w:t>
      </w:r>
      <w:r w:rsidR="00D3536C" w:rsidRPr="002F588C">
        <w:rPr>
          <w:rFonts w:ascii="Calibri" w:hAnsi="Calibri"/>
        </w:rPr>
        <w:t xml:space="preserve">θνικού </w:t>
      </w:r>
      <w:r>
        <w:rPr>
          <w:rFonts w:ascii="Calibri" w:hAnsi="Calibri"/>
        </w:rPr>
        <w:t>δ</w:t>
      </w:r>
      <w:r w:rsidR="00D3536C" w:rsidRPr="002F588C">
        <w:rPr>
          <w:rFonts w:ascii="Calibri" w:hAnsi="Calibri"/>
        </w:rPr>
        <w:t>ικαίου, για να βάλουμε τάξη εκεί που παρατηρούνται στρεβλώσεις,</w:t>
      </w:r>
      <w:r>
        <w:rPr>
          <w:rFonts w:ascii="Calibri" w:hAnsi="Calibri"/>
        </w:rPr>
        <w:t xml:space="preserve"> </w:t>
      </w:r>
      <w:r w:rsidR="00D3536C" w:rsidRPr="002F588C">
        <w:rPr>
          <w:rFonts w:ascii="Calibri" w:hAnsi="Calibri"/>
        </w:rPr>
        <w:t>τις οποίες</w:t>
      </w:r>
      <w:r>
        <w:rPr>
          <w:rFonts w:ascii="Calibri" w:hAnsi="Calibri"/>
        </w:rPr>
        <w:t>,</w:t>
      </w:r>
      <w:r w:rsidR="00D3536C" w:rsidRPr="002F588C">
        <w:rPr>
          <w:rFonts w:ascii="Calibri" w:hAnsi="Calibri"/>
        </w:rPr>
        <w:t xml:space="preserve"> κυρίως ή αποκλειστικά μόνο</w:t>
      </w:r>
      <w:r>
        <w:rPr>
          <w:rFonts w:ascii="Calibri" w:hAnsi="Calibri"/>
        </w:rPr>
        <w:t>,</w:t>
      </w:r>
      <w:r w:rsidR="00D3536C" w:rsidRPr="002F588C">
        <w:rPr>
          <w:rFonts w:ascii="Calibri" w:hAnsi="Calibri"/>
        </w:rPr>
        <w:t xml:space="preserve"> πληρώνουν οι πιο </w:t>
      </w:r>
      <w:r>
        <w:rPr>
          <w:rFonts w:ascii="Calibri" w:hAnsi="Calibri"/>
        </w:rPr>
        <w:t>«</w:t>
      </w:r>
      <w:r w:rsidR="00D3536C" w:rsidRPr="002F588C">
        <w:rPr>
          <w:rFonts w:ascii="Calibri" w:hAnsi="Calibri"/>
        </w:rPr>
        <w:t>αδύναμοι</w:t>
      </w:r>
      <w:r>
        <w:rPr>
          <w:rFonts w:ascii="Calibri" w:hAnsi="Calibri"/>
        </w:rPr>
        <w:t>»</w:t>
      </w:r>
      <w:r w:rsidR="00D3536C" w:rsidRPr="002F588C">
        <w:rPr>
          <w:rFonts w:ascii="Calibri" w:hAnsi="Calibri"/>
        </w:rPr>
        <w:t xml:space="preserve"> αυτής της </w:t>
      </w:r>
      <w:r>
        <w:rPr>
          <w:rFonts w:ascii="Calibri" w:hAnsi="Calibri"/>
        </w:rPr>
        <w:t>«</w:t>
      </w:r>
      <w:r w:rsidR="00D3536C" w:rsidRPr="002F588C">
        <w:rPr>
          <w:rFonts w:ascii="Calibri" w:hAnsi="Calibri"/>
        </w:rPr>
        <w:t>αλυσίδας</w:t>
      </w:r>
      <w:r>
        <w:rPr>
          <w:rFonts w:ascii="Calibri" w:hAnsi="Calibri"/>
        </w:rPr>
        <w:t>»</w:t>
      </w:r>
      <w:r w:rsidR="00D3536C" w:rsidRPr="002F588C">
        <w:rPr>
          <w:rFonts w:ascii="Calibri" w:hAnsi="Calibri"/>
        </w:rPr>
        <w:t xml:space="preserve"> που είναι οι παραγωγοί. Αυτά</w:t>
      </w:r>
      <w:r>
        <w:rPr>
          <w:rFonts w:ascii="Calibri" w:hAnsi="Calibri"/>
        </w:rPr>
        <w:t xml:space="preserve"> </w:t>
      </w:r>
      <w:r w:rsidR="00D3536C" w:rsidRPr="002F588C">
        <w:rPr>
          <w:rFonts w:ascii="Calibri" w:hAnsi="Calibri"/>
        </w:rPr>
        <w:t>είναι δύο χαρακτηριστικά παραδείγματα που αποδεικνύουν τον τρόπο</w:t>
      </w:r>
      <w:r>
        <w:rPr>
          <w:rFonts w:ascii="Calibri" w:hAnsi="Calibri"/>
        </w:rPr>
        <w:t>,</w:t>
      </w:r>
      <w:r w:rsidR="00D3536C" w:rsidRPr="002F588C">
        <w:rPr>
          <w:rFonts w:ascii="Calibri" w:hAnsi="Calibri"/>
        </w:rPr>
        <w:t xml:space="preserve"> με τον οποίον προσεγγίζουμε</w:t>
      </w:r>
      <w:r>
        <w:rPr>
          <w:rFonts w:ascii="Calibri" w:hAnsi="Calibri"/>
        </w:rPr>
        <w:t>,</w:t>
      </w:r>
      <w:r w:rsidR="00D3536C" w:rsidRPr="002F588C">
        <w:rPr>
          <w:rFonts w:ascii="Calibri" w:hAnsi="Calibri"/>
        </w:rPr>
        <w:t xml:space="preserve"> συνολικά</w:t>
      </w:r>
      <w:r>
        <w:rPr>
          <w:rFonts w:ascii="Calibri" w:hAnsi="Calibri"/>
        </w:rPr>
        <w:t>,</w:t>
      </w:r>
      <w:r w:rsidR="00D3536C" w:rsidRPr="002F588C">
        <w:rPr>
          <w:rFonts w:ascii="Calibri" w:hAnsi="Calibri"/>
        </w:rPr>
        <w:t xml:space="preserve"> στο Υπουργείο Αγροτικής Ανάπτυξης και Τροφίμων και η προηγούμενη πολιτική ηγεσία και ο σημερινός Υπουργός, ο κ. Λιβανός και η συνάδελφος, η κυρία Αραμπατζή, το πώς πρέπει να τοποθετούμαστε και πώς πρέπει να πολιτευόμαστε.</w:t>
      </w:r>
    </w:p>
    <w:p w14:paraId="6BFBAE47" w14:textId="6E1CE15F" w:rsidR="00D3536C" w:rsidRPr="002F588C" w:rsidRDefault="00D3536C" w:rsidP="006C7564">
      <w:pPr>
        <w:spacing w:line="276" w:lineRule="auto"/>
        <w:ind w:firstLine="720"/>
        <w:contextualSpacing/>
        <w:jc w:val="both"/>
        <w:rPr>
          <w:rFonts w:ascii="Calibri" w:hAnsi="Calibri"/>
        </w:rPr>
      </w:pPr>
      <w:r w:rsidRPr="002F588C">
        <w:rPr>
          <w:rFonts w:ascii="Calibri" w:hAnsi="Calibri"/>
        </w:rPr>
        <w:t>Από τον Εισηγητή μας, τον κ. Βασιλειάδη, αλλά και από τους υπόλοιπους Εισηγητές, αναλύθηκαν</w:t>
      </w:r>
      <w:r w:rsidR="00E20F5E">
        <w:rPr>
          <w:rFonts w:ascii="Calibri" w:hAnsi="Calibri"/>
        </w:rPr>
        <w:t>,</w:t>
      </w:r>
      <w:r w:rsidRPr="002F588C">
        <w:rPr>
          <w:rFonts w:ascii="Calibri" w:hAnsi="Calibri"/>
        </w:rPr>
        <w:t xml:space="preserve"> με την κριτική σκοπιά που ο καθένας ανέπτυξε</w:t>
      </w:r>
      <w:r w:rsidR="00E20F5E">
        <w:rPr>
          <w:rFonts w:ascii="Calibri" w:hAnsi="Calibri"/>
        </w:rPr>
        <w:t>,</w:t>
      </w:r>
      <w:r w:rsidRPr="002F588C">
        <w:rPr>
          <w:rFonts w:ascii="Calibri" w:hAnsi="Calibri"/>
        </w:rPr>
        <w:t xml:space="preserve"> τα βασικά</w:t>
      </w:r>
      <w:r w:rsidR="00E20F5E">
        <w:rPr>
          <w:rFonts w:ascii="Calibri" w:hAnsi="Calibri"/>
        </w:rPr>
        <w:t xml:space="preserve"> άρθρα</w:t>
      </w:r>
      <w:r w:rsidRPr="002F588C">
        <w:rPr>
          <w:rFonts w:ascii="Calibri" w:hAnsi="Calibri"/>
        </w:rPr>
        <w:t xml:space="preserve"> της Οδηγίας. Εγώ θέλω</w:t>
      </w:r>
      <w:r w:rsidR="00E20F5E">
        <w:rPr>
          <w:rFonts w:ascii="Calibri" w:hAnsi="Calibri"/>
        </w:rPr>
        <w:t xml:space="preserve"> </w:t>
      </w:r>
      <w:r w:rsidRPr="002F588C">
        <w:rPr>
          <w:rFonts w:ascii="Calibri" w:hAnsi="Calibri"/>
        </w:rPr>
        <w:t>να επικεντρ</w:t>
      </w:r>
      <w:r w:rsidR="00E20F5E">
        <w:rPr>
          <w:rFonts w:ascii="Calibri" w:hAnsi="Calibri"/>
        </w:rPr>
        <w:t>ωθώ</w:t>
      </w:r>
      <w:r w:rsidRPr="002F588C">
        <w:rPr>
          <w:rFonts w:ascii="Calibri" w:hAnsi="Calibri"/>
        </w:rPr>
        <w:t xml:space="preserve"> σε πέντε από αυτά,</w:t>
      </w:r>
      <w:r w:rsidR="00E20F5E">
        <w:rPr>
          <w:rFonts w:ascii="Calibri" w:hAnsi="Calibri"/>
        </w:rPr>
        <w:t xml:space="preserve"> καθώς </w:t>
      </w:r>
      <w:r w:rsidRPr="002F588C">
        <w:rPr>
          <w:rFonts w:ascii="Calibri" w:hAnsi="Calibri"/>
        </w:rPr>
        <w:t>θεωρώ</w:t>
      </w:r>
      <w:r w:rsidR="00E20F5E">
        <w:rPr>
          <w:rFonts w:ascii="Calibri" w:hAnsi="Calibri"/>
        </w:rPr>
        <w:t>,</w:t>
      </w:r>
      <w:r w:rsidRPr="002F588C">
        <w:rPr>
          <w:rFonts w:ascii="Calibri" w:hAnsi="Calibri"/>
        </w:rPr>
        <w:t xml:space="preserve"> ότι αποτελούν μ</w:t>
      </w:r>
      <w:r w:rsidR="00E20F5E">
        <w:rPr>
          <w:rFonts w:ascii="Calibri" w:hAnsi="Calibri"/>
        </w:rPr>
        <w:t>ί</w:t>
      </w:r>
      <w:r w:rsidRPr="002F588C">
        <w:rPr>
          <w:rFonts w:ascii="Calibri" w:hAnsi="Calibri"/>
        </w:rPr>
        <w:t xml:space="preserve">α πολύ ουσιαστική συμβολή και συνδρομή στην καλύτερη λειτουργία του πρωτογενούς τομέα αυτής της </w:t>
      </w:r>
      <w:r w:rsidR="00E20F5E">
        <w:rPr>
          <w:rFonts w:ascii="Calibri" w:hAnsi="Calibri"/>
        </w:rPr>
        <w:t>«</w:t>
      </w:r>
      <w:r w:rsidRPr="002F588C">
        <w:rPr>
          <w:rFonts w:ascii="Calibri" w:hAnsi="Calibri"/>
        </w:rPr>
        <w:t>αλυσίδας</w:t>
      </w:r>
      <w:r w:rsidR="00E20F5E">
        <w:rPr>
          <w:rFonts w:ascii="Calibri" w:hAnsi="Calibri"/>
        </w:rPr>
        <w:t>»</w:t>
      </w:r>
      <w:r w:rsidRPr="002F588C">
        <w:rPr>
          <w:rFonts w:ascii="Calibri" w:hAnsi="Calibri"/>
        </w:rPr>
        <w:t xml:space="preserve"> αξίας. </w:t>
      </w:r>
    </w:p>
    <w:p w14:paraId="3159B9ED" w14:textId="40FA7182" w:rsidR="00D3536C" w:rsidRPr="002F588C" w:rsidRDefault="00D3536C" w:rsidP="006C7564">
      <w:pPr>
        <w:spacing w:line="276" w:lineRule="auto"/>
        <w:ind w:firstLine="720"/>
        <w:contextualSpacing/>
        <w:jc w:val="both"/>
        <w:rPr>
          <w:rFonts w:ascii="Calibri" w:hAnsi="Calibri"/>
        </w:rPr>
      </w:pPr>
      <w:r w:rsidRPr="002F588C">
        <w:rPr>
          <w:rFonts w:ascii="Calibri" w:hAnsi="Calibri"/>
        </w:rPr>
        <w:t xml:space="preserve">Πρώτα απ’ όλα, </w:t>
      </w:r>
      <w:r w:rsidR="002A2D32">
        <w:rPr>
          <w:rFonts w:ascii="Calibri" w:hAnsi="Calibri"/>
        </w:rPr>
        <w:t>σ</w:t>
      </w:r>
      <w:r w:rsidRPr="002F588C">
        <w:rPr>
          <w:rFonts w:ascii="Calibri" w:hAnsi="Calibri"/>
        </w:rPr>
        <w:t xml:space="preserve">την πληρωμή σε </w:t>
      </w:r>
      <w:r w:rsidR="00E20F5E">
        <w:rPr>
          <w:rFonts w:ascii="Calibri" w:hAnsi="Calibri"/>
        </w:rPr>
        <w:t>τριάντα η</w:t>
      </w:r>
      <w:r w:rsidRPr="002F588C">
        <w:rPr>
          <w:rFonts w:ascii="Calibri" w:hAnsi="Calibri"/>
        </w:rPr>
        <w:t xml:space="preserve">μέρες των </w:t>
      </w:r>
      <w:proofErr w:type="spellStart"/>
      <w:r w:rsidRPr="002F588C">
        <w:rPr>
          <w:rFonts w:ascii="Calibri" w:hAnsi="Calibri"/>
        </w:rPr>
        <w:t>ευαλλοίωτων</w:t>
      </w:r>
      <w:proofErr w:type="spellEnd"/>
      <w:r w:rsidRPr="002F588C">
        <w:rPr>
          <w:rFonts w:ascii="Calibri" w:hAnsi="Calibri"/>
        </w:rPr>
        <w:t xml:space="preserve"> προϊόντων. Δεύτερον</w:t>
      </w:r>
      <w:r w:rsidR="003E33D6">
        <w:rPr>
          <w:rFonts w:ascii="Calibri" w:hAnsi="Calibri"/>
        </w:rPr>
        <w:t>,</w:t>
      </w:r>
      <w:r w:rsidRPr="002F588C">
        <w:rPr>
          <w:rFonts w:ascii="Calibri" w:hAnsi="Calibri"/>
        </w:rPr>
        <w:t xml:space="preserve"> και πολύ χαρακτηριστικό</w:t>
      </w:r>
      <w:r w:rsidR="003E33D6">
        <w:rPr>
          <w:rFonts w:ascii="Calibri" w:hAnsi="Calibri"/>
        </w:rPr>
        <w:t xml:space="preserve"> -</w:t>
      </w:r>
      <w:r w:rsidRPr="002F588C">
        <w:rPr>
          <w:rFonts w:ascii="Calibri" w:hAnsi="Calibri"/>
        </w:rPr>
        <w:t>νομίζω δεν αναδείχθηκε όσο έπρεπε</w:t>
      </w:r>
      <w:r w:rsidR="003E33D6">
        <w:rPr>
          <w:rFonts w:ascii="Calibri" w:hAnsi="Calibri"/>
        </w:rPr>
        <w:t>-</w:t>
      </w:r>
      <w:r w:rsidRPr="002F588C">
        <w:rPr>
          <w:rFonts w:ascii="Calibri" w:hAnsi="Calibri"/>
        </w:rPr>
        <w:t xml:space="preserve">, ότι με τον όρο </w:t>
      </w:r>
      <w:r w:rsidR="003E33D6">
        <w:rPr>
          <w:rFonts w:ascii="Calibri" w:hAnsi="Calibri"/>
        </w:rPr>
        <w:t>«</w:t>
      </w:r>
      <w:r w:rsidRPr="002F588C">
        <w:rPr>
          <w:rFonts w:ascii="Calibri" w:hAnsi="Calibri"/>
        </w:rPr>
        <w:t>πληρωμή</w:t>
      </w:r>
      <w:r w:rsidR="003E33D6">
        <w:rPr>
          <w:rFonts w:ascii="Calibri" w:hAnsi="Calibri"/>
        </w:rPr>
        <w:t>»,</w:t>
      </w:r>
      <w:r w:rsidRPr="002F588C">
        <w:rPr>
          <w:rFonts w:ascii="Calibri" w:hAnsi="Calibri"/>
        </w:rPr>
        <w:t xml:space="preserve"> για πρώτη φορά</w:t>
      </w:r>
      <w:r w:rsidR="00426482">
        <w:rPr>
          <w:rFonts w:ascii="Calibri" w:hAnsi="Calibri"/>
        </w:rPr>
        <w:t>,</w:t>
      </w:r>
      <w:r w:rsidRPr="002F588C">
        <w:rPr>
          <w:rFonts w:ascii="Calibri" w:hAnsi="Calibri"/>
        </w:rPr>
        <w:t xml:space="preserve"> ρητά και κατηγορηματικά</w:t>
      </w:r>
      <w:r w:rsidR="003E33D6">
        <w:rPr>
          <w:rFonts w:ascii="Calibri" w:hAnsi="Calibri"/>
        </w:rPr>
        <w:t>,</w:t>
      </w:r>
      <w:r w:rsidRPr="002F588C">
        <w:rPr>
          <w:rFonts w:ascii="Calibri" w:hAnsi="Calibri"/>
        </w:rPr>
        <w:t xml:space="preserve"> δεν εννοούμε την μεταχρονολογημέν</w:t>
      </w:r>
      <w:r w:rsidR="007F1940">
        <w:rPr>
          <w:rFonts w:ascii="Calibri" w:hAnsi="Calibri"/>
        </w:rPr>
        <w:t>η</w:t>
      </w:r>
      <w:r w:rsidRPr="002F588C">
        <w:rPr>
          <w:rFonts w:ascii="Calibri" w:hAnsi="Calibri"/>
        </w:rPr>
        <w:t xml:space="preserve"> επιταγή, αλλά εννοούμε την εξόφληση. Τρίτον,</w:t>
      </w:r>
      <w:r w:rsidR="003E33D6">
        <w:rPr>
          <w:rFonts w:ascii="Calibri" w:hAnsi="Calibri"/>
        </w:rPr>
        <w:t xml:space="preserve"> </w:t>
      </w:r>
      <w:r w:rsidRPr="002F588C">
        <w:rPr>
          <w:rFonts w:ascii="Calibri" w:hAnsi="Calibri"/>
        </w:rPr>
        <w:t xml:space="preserve">βάζουμε ουσιαστικό και θεσμικό φραγμό στη μεγάλη «γάγγραινα» της ανοιχτής τιμής. Θα πει κανείς, βέβαια, χρειάζεται νόμος ή θα χρειαζόταν να έρθει ο νομοθέτης, για να πείσει όλους τους </w:t>
      </w:r>
      <w:r w:rsidR="003E33D6">
        <w:rPr>
          <w:rFonts w:ascii="Calibri" w:hAnsi="Calibri"/>
        </w:rPr>
        <w:t>«</w:t>
      </w:r>
      <w:r w:rsidRPr="002F588C">
        <w:rPr>
          <w:rFonts w:ascii="Calibri" w:hAnsi="Calibri"/>
        </w:rPr>
        <w:t>κρίκους</w:t>
      </w:r>
      <w:r w:rsidR="003E33D6">
        <w:rPr>
          <w:rFonts w:ascii="Calibri" w:hAnsi="Calibri"/>
        </w:rPr>
        <w:t>»</w:t>
      </w:r>
      <w:r w:rsidRPr="002F588C">
        <w:rPr>
          <w:rFonts w:ascii="Calibri" w:hAnsi="Calibri"/>
        </w:rPr>
        <w:t xml:space="preserve"> αυτής της παραγωγής</w:t>
      </w:r>
      <w:r w:rsidR="003E33D6">
        <w:rPr>
          <w:rFonts w:ascii="Calibri" w:hAnsi="Calibri"/>
        </w:rPr>
        <w:t>,</w:t>
      </w:r>
      <w:r w:rsidRPr="002F588C">
        <w:rPr>
          <w:rFonts w:ascii="Calibri" w:hAnsi="Calibri"/>
        </w:rPr>
        <w:t xml:space="preserve"> ότι εν έτη 2021 αυτός που πουλά θα πρέπει να συμφωνεί και την ποσότητα που πουλά και την τιμή που εισπράττει; Είναι ορισμένες από τις </w:t>
      </w:r>
      <w:r w:rsidR="00301C89">
        <w:rPr>
          <w:rFonts w:ascii="Calibri" w:hAnsi="Calibri"/>
        </w:rPr>
        <w:t>«</w:t>
      </w:r>
      <w:r w:rsidRPr="002F588C">
        <w:rPr>
          <w:rFonts w:ascii="Calibri" w:hAnsi="Calibri"/>
        </w:rPr>
        <w:t>στρεβλώσεις</w:t>
      </w:r>
      <w:r w:rsidR="00301C89">
        <w:rPr>
          <w:rFonts w:ascii="Calibri" w:hAnsi="Calibri"/>
        </w:rPr>
        <w:t>»</w:t>
      </w:r>
      <w:r w:rsidRPr="002F588C">
        <w:rPr>
          <w:rFonts w:ascii="Calibri" w:hAnsi="Calibri"/>
        </w:rPr>
        <w:t xml:space="preserve"> που έχουμε ανοιχτές ακόμα μπροστά μας και που νομίζω</w:t>
      </w:r>
      <w:r w:rsidR="003E33D6">
        <w:rPr>
          <w:rFonts w:ascii="Calibri" w:hAnsi="Calibri"/>
        </w:rPr>
        <w:t>,</w:t>
      </w:r>
      <w:r w:rsidRPr="002F588C">
        <w:rPr>
          <w:rFonts w:ascii="Calibri" w:hAnsi="Calibri"/>
        </w:rPr>
        <w:t xml:space="preserve"> ότι με την ενσωμάτωση της Οδηγίας αυτής </w:t>
      </w:r>
      <w:r w:rsidR="00301C89">
        <w:rPr>
          <w:rFonts w:ascii="Calibri" w:hAnsi="Calibri"/>
        </w:rPr>
        <w:t>«</w:t>
      </w:r>
      <w:r w:rsidRPr="002F588C">
        <w:rPr>
          <w:rFonts w:ascii="Calibri" w:hAnsi="Calibri"/>
        </w:rPr>
        <w:t>θωρακίζ</w:t>
      </w:r>
      <w:r w:rsidR="003E33D6">
        <w:rPr>
          <w:rFonts w:ascii="Calibri" w:hAnsi="Calibri"/>
        </w:rPr>
        <w:t>ουμε</w:t>
      </w:r>
      <w:r w:rsidR="00301C89">
        <w:rPr>
          <w:rFonts w:ascii="Calibri" w:hAnsi="Calibri"/>
        </w:rPr>
        <w:t>»</w:t>
      </w:r>
      <w:r w:rsidR="003E33D6">
        <w:rPr>
          <w:rFonts w:ascii="Calibri" w:hAnsi="Calibri"/>
        </w:rPr>
        <w:t>,</w:t>
      </w:r>
      <w:r w:rsidRPr="002F588C">
        <w:rPr>
          <w:rFonts w:ascii="Calibri" w:hAnsi="Calibri"/>
        </w:rPr>
        <w:t xml:space="preserve"> έτη περαιτέρω</w:t>
      </w:r>
      <w:r w:rsidR="003E33D6">
        <w:rPr>
          <w:rFonts w:ascii="Calibri" w:hAnsi="Calibri"/>
        </w:rPr>
        <w:t>,</w:t>
      </w:r>
      <w:r w:rsidRPr="002F588C">
        <w:rPr>
          <w:rFonts w:ascii="Calibri" w:hAnsi="Calibri"/>
        </w:rPr>
        <w:t xml:space="preserve"> και </w:t>
      </w:r>
      <w:r w:rsidR="003E33D6">
        <w:rPr>
          <w:rFonts w:ascii="Calibri" w:hAnsi="Calibri"/>
        </w:rPr>
        <w:t>«</w:t>
      </w:r>
      <w:r w:rsidRPr="002F588C">
        <w:rPr>
          <w:rFonts w:ascii="Calibri" w:hAnsi="Calibri"/>
        </w:rPr>
        <w:t>χτυπάμε</w:t>
      </w:r>
      <w:r w:rsidR="003E33D6">
        <w:rPr>
          <w:rFonts w:ascii="Calibri" w:hAnsi="Calibri"/>
        </w:rPr>
        <w:t>»</w:t>
      </w:r>
      <w:r w:rsidRPr="002F588C">
        <w:rPr>
          <w:rFonts w:ascii="Calibri" w:hAnsi="Calibri"/>
        </w:rPr>
        <w:t xml:space="preserve"> μ</w:t>
      </w:r>
      <w:r w:rsidR="003E33D6">
        <w:rPr>
          <w:rFonts w:ascii="Calibri" w:hAnsi="Calibri"/>
        </w:rPr>
        <w:t>ί</w:t>
      </w:r>
      <w:r w:rsidRPr="002F588C">
        <w:rPr>
          <w:rFonts w:ascii="Calibri" w:hAnsi="Calibri"/>
        </w:rPr>
        <w:t xml:space="preserve">α πολύ μεγάλη </w:t>
      </w:r>
      <w:r w:rsidR="00301C89">
        <w:rPr>
          <w:rFonts w:ascii="Calibri" w:hAnsi="Calibri"/>
        </w:rPr>
        <w:t>«</w:t>
      </w:r>
      <w:r w:rsidRPr="002F588C">
        <w:rPr>
          <w:rFonts w:ascii="Calibri" w:hAnsi="Calibri"/>
        </w:rPr>
        <w:t>στρέβλωση</w:t>
      </w:r>
      <w:r w:rsidR="00301C89">
        <w:rPr>
          <w:rFonts w:ascii="Calibri" w:hAnsi="Calibri"/>
        </w:rPr>
        <w:t>»</w:t>
      </w:r>
      <w:r w:rsidRPr="002F588C">
        <w:rPr>
          <w:rFonts w:ascii="Calibri" w:hAnsi="Calibri"/>
        </w:rPr>
        <w:t>, μ</w:t>
      </w:r>
      <w:r w:rsidR="003E33D6">
        <w:rPr>
          <w:rFonts w:ascii="Calibri" w:hAnsi="Calibri"/>
        </w:rPr>
        <w:t>ί</w:t>
      </w:r>
      <w:r w:rsidRPr="002F588C">
        <w:rPr>
          <w:rFonts w:ascii="Calibri" w:hAnsi="Calibri"/>
        </w:rPr>
        <w:t xml:space="preserve">α πολύ μεγάλη «γάγγραινα» </w:t>
      </w:r>
      <w:r w:rsidR="003E33D6">
        <w:rPr>
          <w:rFonts w:ascii="Calibri" w:hAnsi="Calibri"/>
        </w:rPr>
        <w:t xml:space="preserve">αυτής </w:t>
      </w:r>
      <w:r w:rsidRPr="002F588C">
        <w:rPr>
          <w:rFonts w:ascii="Calibri" w:hAnsi="Calibri"/>
        </w:rPr>
        <w:t xml:space="preserve">της </w:t>
      </w:r>
      <w:r w:rsidR="003E33D6">
        <w:rPr>
          <w:rFonts w:ascii="Calibri" w:hAnsi="Calibri"/>
        </w:rPr>
        <w:t>«</w:t>
      </w:r>
      <w:r w:rsidRPr="002F588C">
        <w:rPr>
          <w:rFonts w:ascii="Calibri" w:hAnsi="Calibri"/>
        </w:rPr>
        <w:t>ανοιχτής</w:t>
      </w:r>
      <w:r w:rsidR="003E33D6">
        <w:rPr>
          <w:rFonts w:ascii="Calibri" w:hAnsi="Calibri"/>
        </w:rPr>
        <w:t>»</w:t>
      </w:r>
      <w:r w:rsidRPr="002F588C">
        <w:rPr>
          <w:rFonts w:ascii="Calibri" w:hAnsi="Calibri"/>
        </w:rPr>
        <w:t xml:space="preserve"> τιμής. </w:t>
      </w:r>
    </w:p>
    <w:p w14:paraId="2DDCCFC2" w14:textId="523A64BB" w:rsidR="00D3536C" w:rsidRPr="002F588C" w:rsidRDefault="00D3536C" w:rsidP="003E33D6">
      <w:pPr>
        <w:spacing w:line="276" w:lineRule="auto"/>
        <w:ind w:firstLine="720"/>
        <w:contextualSpacing/>
        <w:jc w:val="both"/>
        <w:rPr>
          <w:rFonts w:ascii="Calibri" w:hAnsi="Calibri"/>
        </w:rPr>
      </w:pPr>
      <w:r w:rsidRPr="002F588C">
        <w:rPr>
          <w:rFonts w:ascii="Calibri" w:hAnsi="Calibri"/>
        </w:rPr>
        <w:t>Επίσης, σημαντικό είναι</w:t>
      </w:r>
      <w:r w:rsidR="003E33D6">
        <w:rPr>
          <w:rFonts w:ascii="Calibri" w:hAnsi="Calibri"/>
        </w:rPr>
        <w:t>,</w:t>
      </w:r>
      <w:r w:rsidRPr="002F588C">
        <w:rPr>
          <w:rFonts w:ascii="Calibri" w:hAnsi="Calibri"/>
        </w:rPr>
        <w:t xml:space="preserve"> ότι προβλέπουμε</w:t>
      </w:r>
      <w:r w:rsidR="003E33D6">
        <w:rPr>
          <w:rFonts w:ascii="Calibri" w:hAnsi="Calibri"/>
        </w:rPr>
        <w:t xml:space="preserve"> τον</w:t>
      </w:r>
      <w:r w:rsidRPr="002F588C">
        <w:rPr>
          <w:rFonts w:ascii="Calibri" w:hAnsi="Calibri"/>
        </w:rPr>
        <w:t xml:space="preserve"> καθορισμό των προϊόντων που θα έχει εφαρμογή, εκτός των </w:t>
      </w:r>
      <w:proofErr w:type="spellStart"/>
      <w:r w:rsidRPr="002F588C">
        <w:rPr>
          <w:rFonts w:ascii="Calibri" w:hAnsi="Calibri"/>
        </w:rPr>
        <w:t>ευαλλοίωτων</w:t>
      </w:r>
      <w:proofErr w:type="spellEnd"/>
      <w:r w:rsidRPr="002F588C">
        <w:rPr>
          <w:rFonts w:ascii="Calibri" w:hAnsi="Calibri"/>
        </w:rPr>
        <w:t xml:space="preserve">, η συγκεκριμένη </w:t>
      </w:r>
      <w:r w:rsidR="003E33D6">
        <w:rPr>
          <w:rFonts w:ascii="Calibri" w:hAnsi="Calibri"/>
        </w:rPr>
        <w:t>κ</w:t>
      </w:r>
      <w:r w:rsidRPr="002F588C">
        <w:rPr>
          <w:rFonts w:ascii="Calibri" w:hAnsi="Calibri"/>
        </w:rPr>
        <w:t>οινοτική Οδηγία</w:t>
      </w:r>
      <w:r w:rsidR="003E33D6">
        <w:rPr>
          <w:rFonts w:ascii="Calibri" w:hAnsi="Calibri"/>
        </w:rPr>
        <w:t>,</w:t>
      </w:r>
      <w:r w:rsidRPr="002F588C">
        <w:rPr>
          <w:rFonts w:ascii="Calibri" w:hAnsi="Calibri"/>
        </w:rPr>
        <w:t xml:space="preserve"> μέσα από μ</w:t>
      </w:r>
      <w:r w:rsidR="003E33D6">
        <w:rPr>
          <w:rFonts w:ascii="Calibri" w:hAnsi="Calibri"/>
        </w:rPr>
        <w:t>ί</w:t>
      </w:r>
      <w:r w:rsidRPr="002F588C">
        <w:rPr>
          <w:rFonts w:ascii="Calibri" w:hAnsi="Calibri"/>
        </w:rPr>
        <w:t xml:space="preserve">α </w:t>
      </w:r>
      <w:r w:rsidR="003E33D6">
        <w:rPr>
          <w:rFonts w:ascii="Calibri" w:hAnsi="Calibri"/>
        </w:rPr>
        <w:t>υ</w:t>
      </w:r>
      <w:r w:rsidRPr="002F588C">
        <w:rPr>
          <w:rFonts w:ascii="Calibri" w:hAnsi="Calibri"/>
        </w:rPr>
        <w:t xml:space="preserve">πουργική </w:t>
      </w:r>
      <w:r w:rsidR="003E33D6">
        <w:rPr>
          <w:rFonts w:ascii="Calibri" w:hAnsi="Calibri"/>
        </w:rPr>
        <w:t>α</w:t>
      </w:r>
      <w:r w:rsidRPr="002F588C">
        <w:rPr>
          <w:rFonts w:ascii="Calibri" w:hAnsi="Calibri"/>
        </w:rPr>
        <w:t>πόφαση. Αναφέρθηκε από πολλούς και από τους φορείς</w:t>
      </w:r>
      <w:r w:rsidR="003E33D6">
        <w:rPr>
          <w:rFonts w:ascii="Calibri" w:hAnsi="Calibri"/>
        </w:rPr>
        <w:t xml:space="preserve"> </w:t>
      </w:r>
      <w:r w:rsidRPr="002F588C">
        <w:rPr>
          <w:rFonts w:ascii="Calibri" w:hAnsi="Calibri"/>
        </w:rPr>
        <w:t xml:space="preserve">και από τους συναδέλφους, από τον κ. Βασιλειάδη και από τον κ. </w:t>
      </w:r>
      <w:r w:rsidR="003E33D6">
        <w:rPr>
          <w:rFonts w:ascii="Calibri" w:hAnsi="Calibri"/>
        </w:rPr>
        <w:t>Πάνα</w:t>
      </w:r>
      <w:r w:rsidRPr="002F588C">
        <w:rPr>
          <w:rFonts w:ascii="Calibri" w:hAnsi="Calibri"/>
        </w:rPr>
        <w:t>, ότι</w:t>
      </w:r>
      <w:r w:rsidR="003E33D6">
        <w:rPr>
          <w:rFonts w:ascii="Calibri" w:hAnsi="Calibri"/>
        </w:rPr>
        <w:t xml:space="preserve"> </w:t>
      </w:r>
      <w:r w:rsidRPr="002F588C">
        <w:rPr>
          <w:rFonts w:ascii="Calibri" w:hAnsi="Calibri"/>
        </w:rPr>
        <w:t>πρέπει να αποφύγουμε τον κίνδυνο η Οδηγία να συμπεριλάβει εκείνους</w:t>
      </w:r>
      <w:r w:rsidR="003E33D6">
        <w:rPr>
          <w:rFonts w:ascii="Calibri" w:hAnsi="Calibri"/>
        </w:rPr>
        <w:t>,</w:t>
      </w:r>
      <w:r w:rsidRPr="002F588C">
        <w:rPr>
          <w:rFonts w:ascii="Calibri" w:hAnsi="Calibri"/>
        </w:rPr>
        <w:t xml:space="preserve"> για τους οποίους δεν φτιάχτηκε. Η Οδηγία για ποιους φτιάχτηκε; Φτιάχτηκε για τους παραγωγούς. Φτιάχτηκε για εκείνους που παράγουν </w:t>
      </w:r>
      <w:r w:rsidRPr="002F588C">
        <w:rPr>
          <w:rFonts w:ascii="Calibri" w:hAnsi="Calibri"/>
        </w:rPr>
        <w:lastRenderedPageBreak/>
        <w:t>τα προϊόντα και που τα προωθούν</w:t>
      </w:r>
      <w:r w:rsidR="003E33D6">
        <w:rPr>
          <w:rFonts w:ascii="Calibri" w:hAnsi="Calibri"/>
        </w:rPr>
        <w:t>,</w:t>
      </w:r>
      <w:r w:rsidRPr="002F588C">
        <w:rPr>
          <w:rFonts w:ascii="Calibri" w:hAnsi="Calibri"/>
        </w:rPr>
        <w:t xml:space="preserve"> στη συνέχεια</w:t>
      </w:r>
      <w:r w:rsidR="003E33D6">
        <w:rPr>
          <w:rFonts w:ascii="Calibri" w:hAnsi="Calibri"/>
        </w:rPr>
        <w:t>,</w:t>
      </w:r>
      <w:r w:rsidRPr="002F588C">
        <w:rPr>
          <w:rFonts w:ascii="Calibri" w:hAnsi="Calibri"/>
        </w:rPr>
        <w:t xml:space="preserve"> στην </w:t>
      </w:r>
      <w:r w:rsidR="003E33D6">
        <w:rPr>
          <w:rFonts w:ascii="Calibri" w:hAnsi="Calibri"/>
        </w:rPr>
        <w:t>«</w:t>
      </w:r>
      <w:r w:rsidRPr="002F588C">
        <w:rPr>
          <w:rFonts w:ascii="Calibri" w:hAnsi="Calibri"/>
        </w:rPr>
        <w:t>αλυσίδα</w:t>
      </w:r>
      <w:r w:rsidR="003E33D6">
        <w:rPr>
          <w:rFonts w:ascii="Calibri" w:hAnsi="Calibri"/>
        </w:rPr>
        <w:t>»</w:t>
      </w:r>
      <w:r w:rsidRPr="002F588C">
        <w:rPr>
          <w:rFonts w:ascii="Calibri" w:hAnsi="Calibri"/>
        </w:rPr>
        <w:t xml:space="preserve"> αξίας. Το ζήτημα δεν είναι να τύχει </w:t>
      </w:r>
      <w:r w:rsidR="003E33D6" w:rsidRPr="002F588C">
        <w:rPr>
          <w:rFonts w:ascii="Calibri" w:hAnsi="Calibri"/>
        </w:rPr>
        <w:t xml:space="preserve">της πρόνοιας αυτής της Οδηγίας </w:t>
      </w:r>
      <w:r w:rsidRPr="002F588C">
        <w:rPr>
          <w:rFonts w:ascii="Calibri" w:hAnsi="Calibri"/>
        </w:rPr>
        <w:t>μ</w:t>
      </w:r>
      <w:r w:rsidR="003E33D6">
        <w:rPr>
          <w:rFonts w:ascii="Calibri" w:hAnsi="Calibri"/>
        </w:rPr>
        <w:t>ί</w:t>
      </w:r>
      <w:r w:rsidRPr="002F588C">
        <w:rPr>
          <w:rFonts w:ascii="Calibri" w:hAnsi="Calibri"/>
        </w:rPr>
        <w:t>α πολυεθνική εταιρεί</w:t>
      </w:r>
      <w:r w:rsidR="003E33D6">
        <w:rPr>
          <w:rFonts w:ascii="Calibri" w:hAnsi="Calibri"/>
        </w:rPr>
        <w:t xml:space="preserve">ας που </w:t>
      </w:r>
      <w:r w:rsidRPr="002F588C">
        <w:rPr>
          <w:rFonts w:ascii="Calibri" w:hAnsi="Calibri"/>
        </w:rPr>
        <w:t xml:space="preserve">έχει 0,1 ή 0,2 ποσοστό ενός αγροτικού προϊόντος </w:t>
      </w:r>
      <w:r w:rsidR="003E33D6">
        <w:rPr>
          <w:rFonts w:ascii="Calibri" w:hAnsi="Calibri"/>
        </w:rPr>
        <w:t>σ</w:t>
      </w:r>
      <w:r w:rsidRPr="002F588C">
        <w:rPr>
          <w:rFonts w:ascii="Calibri" w:hAnsi="Calibri"/>
        </w:rPr>
        <w:t>το τελικό της προϊόν. Γι’ αυτό</w:t>
      </w:r>
      <w:r w:rsidR="003E33D6">
        <w:rPr>
          <w:rFonts w:ascii="Calibri" w:hAnsi="Calibri"/>
        </w:rPr>
        <w:t xml:space="preserve">, </w:t>
      </w:r>
      <w:r w:rsidRPr="002F588C">
        <w:rPr>
          <w:rFonts w:ascii="Calibri" w:hAnsi="Calibri"/>
        </w:rPr>
        <w:t>πολύ εύστοχα</w:t>
      </w:r>
      <w:r w:rsidR="003E33D6">
        <w:rPr>
          <w:rFonts w:ascii="Calibri" w:hAnsi="Calibri"/>
        </w:rPr>
        <w:t>,</w:t>
      </w:r>
      <w:r w:rsidRPr="002F588C">
        <w:rPr>
          <w:rFonts w:ascii="Calibri" w:hAnsi="Calibri"/>
        </w:rPr>
        <w:t xml:space="preserve"> μέσα από την </w:t>
      </w:r>
      <w:r w:rsidR="003E33D6">
        <w:rPr>
          <w:rFonts w:ascii="Calibri" w:hAnsi="Calibri"/>
        </w:rPr>
        <w:t>υ</w:t>
      </w:r>
      <w:r w:rsidRPr="002F588C">
        <w:rPr>
          <w:rFonts w:ascii="Calibri" w:hAnsi="Calibri"/>
        </w:rPr>
        <w:t xml:space="preserve">πουργική </w:t>
      </w:r>
      <w:r w:rsidR="003E33D6">
        <w:rPr>
          <w:rFonts w:ascii="Calibri" w:hAnsi="Calibri"/>
        </w:rPr>
        <w:t>α</w:t>
      </w:r>
      <w:r w:rsidRPr="002F588C">
        <w:rPr>
          <w:rFonts w:ascii="Calibri" w:hAnsi="Calibri"/>
        </w:rPr>
        <w:t>πόφαση και έγκαιρα και γρήγορα, γιατί αυτό είναι απαραίτητο συστατικό</w:t>
      </w:r>
      <w:r w:rsidR="003E33D6">
        <w:rPr>
          <w:rFonts w:ascii="Calibri" w:hAnsi="Calibri"/>
        </w:rPr>
        <w:t>,</w:t>
      </w:r>
      <w:r w:rsidRPr="002F588C">
        <w:rPr>
          <w:rFonts w:ascii="Calibri" w:hAnsi="Calibri"/>
        </w:rPr>
        <w:t xml:space="preserve"> προκειμένου να λειτουργήσουν σωστά με τις προθεσμίες που η Οδηγία προβλέπει, θα προχωρήσουμε στον σαφή καθορισμό,</w:t>
      </w:r>
      <w:r w:rsidR="003E33D6">
        <w:rPr>
          <w:rFonts w:ascii="Calibri" w:hAnsi="Calibri"/>
        </w:rPr>
        <w:t xml:space="preserve"> άρα</w:t>
      </w:r>
      <w:r w:rsidRPr="002F588C">
        <w:rPr>
          <w:rFonts w:ascii="Calibri" w:hAnsi="Calibri"/>
        </w:rPr>
        <w:t xml:space="preserve"> και στην αποσαφήνιση των προϊόντων</w:t>
      </w:r>
      <w:r w:rsidR="003E33D6">
        <w:rPr>
          <w:rFonts w:ascii="Calibri" w:hAnsi="Calibri"/>
        </w:rPr>
        <w:t>. Ε</w:t>
      </w:r>
      <w:r w:rsidRPr="002F588C">
        <w:rPr>
          <w:rFonts w:ascii="Calibri" w:hAnsi="Calibri"/>
        </w:rPr>
        <w:t>ίναι κάτι που τέθηκε από τους Εισηγητές του Κινήματος Αλλαγής και του ΣΥΡΙΖΑ</w:t>
      </w:r>
      <w:r w:rsidR="003E33D6">
        <w:rPr>
          <w:rFonts w:ascii="Calibri" w:hAnsi="Calibri"/>
        </w:rPr>
        <w:t>, δηλαδή,</w:t>
      </w:r>
      <w:r w:rsidRPr="002F588C">
        <w:rPr>
          <w:rFonts w:ascii="Calibri" w:hAnsi="Calibri"/>
        </w:rPr>
        <w:t xml:space="preserve"> εκείνων</w:t>
      </w:r>
      <w:r w:rsidR="003E33D6">
        <w:rPr>
          <w:rFonts w:ascii="Calibri" w:hAnsi="Calibri"/>
        </w:rPr>
        <w:t xml:space="preserve"> των προϊόντων</w:t>
      </w:r>
      <w:r w:rsidRPr="002F588C">
        <w:rPr>
          <w:rFonts w:ascii="Calibri" w:hAnsi="Calibri"/>
        </w:rPr>
        <w:t xml:space="preserve"> που εμπίπτουν στο πεδίο εφαρμογής της Οδηγίας. </w:t>
      </w:r>
    </w:p>
    <w:p w14:paraId="0B1B08B1" w14:textId="714F3B18" w:rsidR="00D3536C" w:rsidRPr="002F588C" w:rsidRDefault="00D3536C" w:rsidP="006C7564">
      <w:pPr>
        <w:spacing w:line="276" w:lineRule="auto"/>
        <w:ind w:firstLine="720"/>
        <w:contextualSpacing/>
        <w:jc w:val="both"/>
        <w:rPr>
          <w:rFonts w:ascii="Calibri" w:hAnsi="Calibri"/>
        </w:rPr>
      </w:pPr>
      <w:r w:rsidRPr="002F588C">
        <w:rPr>
          <w:rFonts w:ascii="Calibri" w:hAnsi="Calibri"/>
        </w:rPr>
        <w:t>Το τελευταίο που είναι πολύ σημαντικό και που αναδεικνύεται οριζόντια μέσα από αυτήν την Οδηγία, είναι</w:t>
      </w:r>
      <w:r w:rsidR="003E33D6">
        <w:rPr>
          <w:rFonts w:ascii="Calibri" w:hAnsi="Calibri"/>
        </w:rPr>
        <w:t xml:space="preserve"> </w:t>
      </w:r>
      <w:r w:rsidRPr="002F588C">
        <w:rPr>
          <w:rFonts w:ascii="Calibri" w:hAnsi="Calibri"/>
        </w:rPr>
        <w:t>η ανάγκη να υπάρχουν</w:t>
      </w:r>
      <w:r w:rsidR="003E33D6">
        <w:rPr>
          <w:rFonts w:ascii="Calibri" w:hAnsi="Calibri"/>
        </w:rPr>
        <w:t>,</w:t>
      </w:r>
      <w:r w:rsidRPr="002F588C">
        <w:rPr>
          <w:rFonts w:ascii="Calibri" w:hAnsi="Calibri"/>
        </w:rPr>
        <w:t xml:space="preserve"> πλέον</w:t>
      </w:r>
      <w:r w:rsidR="003E33D6">
        <w:rPr>
          <w:rFonts w:ascii="Calibri" w:hAnsi="Calibri"/>
        </w:rPr>
        <w:t>,</w:t>
      </w:r>
      <w:r w:rsidRPr="002F588C">
        <w:rPr>
          <w:rFonts w:ascii="Calibri" w:hAnsi="Calibri"/>
        </w:rPr>
        <w:t xml:space="preserve"> για όλες τις πράξεις συμφωνίες. Είναι κάτι που δεν το διακρίνει κανείς με την πρώτη γραμμή της Οδηγίας</w:t>
      </w:r>
      <w:r w:rsidR="003E33D6">
        <w:rPr>
          <w:rFonts w:ascii="Calibri" w:hAnsi="Calibri"/>
        </w:rPr>
        <w:t>.</w:t>
      </w:r>
      <w:r w:rsidRPr="002F588C">
        <w:rPr>
          <w:rFonts w:ascii="Calibri" w:hAnsi="Calibri"/>
        </w:rPr>
        <w:t xml:space="preserve"> </w:t>
      </w:r>
      <w:r w:rsidR="003E33D6">
        <w:rPr>
          <w:rFonts w:ascii="Calibri" w:hAnsi="Calibri"/>
        </w:rPr>
        <w:t>Όμως,</w:t>
      </w:r>
      <w:r w:rsidRPr="002F588C">
        <w:rPr>
          <w:rFonts w:ascii="Calibri" w:hAnsi="Calibri"/>
        </w:rPr>
        <w:t xml:space="preserve"> και στο άρθρο 1 και στο άρθρο 2 και στο άρθρο 4, για το οποίο διατυπώθηκαν ενστάσεις</w:t>
      </w:r>
      <w:r w:rsidR="003E33D6">
        <w:rPr>
          <w:rFonts w:ascii="Calibri" w:hAnsi="Calibri"/>
        </w:rPr>
        <w:t>,</w:t>
      </w:r>
      <w:r w:rsidRPr="002F588C">
        <w:rPr>
          <w:rFonts w:ascii="Calibri" w:hAnsi="Calibri"/>
        </w:rPr>
        <w:t xml:space="preserve"> αποσαφηνίζεται η ανάγκη ή η υποχρέωση η οποιαδήποτε συναλλαγή να αποτυπώνεται σε συμφωνίες. Εάν μεν δεν αποτυπώνεται</w:t>
      </w:r>
      <w:r w:rsidR="003E33D6">
        <w:rPr>
          <w:rFonts w:ascii="Calibri" w:hAnsi="Calibri"/>
        </w:rPr>
        <w:t xml:space="preserve">, </w:t>
      </w:r>
      <w:r w:rsidRPr="002F588C">
        <w:rPr>
          <w:rFonts w:ascii="Calibri" w:hAnsi="Calibri"/>
        </w:rPr>
        <w:t>η υποχρεωτική εφαρμογή της Οδηγίας εξασφαλίζει</w:t>
      </w:r>
      <w:r w:rsidR="003E33D6">
        <w:rPr>
          <w:rFonts w:ascii="Calibri" w:hAnsi="Calibri"/>
        </w:rPr>
        <w:t>,</w:t>
      </w:r>
      <w:r w:rsidRPr="002F588C">
        <w:rPr>
          <w:rFonts w:ascii="Calibri" w:hAnsi="Calibri"/>
        </w:rPr>
        <w:t xml:space="preserve"> ότι δεν θα υπάρχει καμία αθέμιτη εμπορική πρακτική. Εάν αποτυπώνεται σε συμφωνίες η εμπορική σχέση</w:t>
      </w:r>
      <w:r w:rsidR="003E33D6">
        <w:rPr>
          <w:rFonts w:ascii="Calibri" w:hAnsi="Calibri"/>
        </w:rPr>
        <w:t>,</w:t>
      </w:r>
      <w:r w:rsidRPr="002F588C">
        <w:rPr>
          <w:rFonts w:ascii="Calibri" w:hAnsi="Calibri"/>
        </w:rPr>
        <w:t xml:space="preserve"> αποσαφηνίζεται ποια διαδικασία τοποθέτησης του προϊόντος στην </w:t>
      </w:r>
      <w:r w:rsidR="003E33D6">
        <w:rPr>
          <w:rFonts w:ascii="Calibri" w:hAnsi="Calibri"/>
        </w:rPr>
        <w:t>«</w:t>
      </w:r>
      <w:r w:rsidRPr="002F588C">
        <w:rPr>
          <w:rFonts w:ascii="Calibri" w:hAnsi="Calibri"/>
        </w:rPr>
        <w:t>αλυσίδα</w:t>
      </w:r>
      <w:r w:rsidR="003E33D6">
        <w:rPr>
          <w:rFonts w:ascii="Calibri" w:hAnsi="Calibri"/>
        </w:rPr>
        <w:t>»</w:t>
      </w:r>
      <w:r w:rsidRPr="002F588C">
        <w:rPr>
          <w:rFonts w:ascii="Calibri" w:hAnsi="Calibri"/>
        </w:rPr>
        <w:t xml:space="preserve"> αξίας εξαιρείται της εφαρμογής της Οδηγίας.</w:t>
      </w:r>
    </w:p>
    <w:p w14:paraId="1CEBB518" w14:textId="507A0C93" w:rsidR="003E33D6" w:rsidRDefault="003E33D6" w:rsidP="003E33D6">
      <w:pPr>
        <w:spacing w:line="276" w:lineRule="auto"/>
        <w:ind w:firstLine="720"/>
        <w:contextualSpacing/>
        <w:jc w:val="both"/>
        <w:rPr>
          <w:rFonts w:cstheme="minorHAnsi"/>
        </w:rPr>
      </w:pPr>
      <w:r>
        <w:rPr>
          <w:rFonts w:ascii="Calibri" w:hAnsi="Calibri"/>
        </w:rPr>
        <w:t>Ε</w:t>
      </w:r>
      <w:r w:rsidR="00D3536C" w:rsidRPr="002F588C">
        <w:rPr>
          <w:rFonts w:ascii="Calibri" w:hAnsi="Calibri"/>
        </w:rPr>
        <w:t>πειδή δέχτηκε κριτική το άρθρο αυτό, να ξεκαθαρίσω</w:t>
      </w:r>
      <w:r>
        <w:rPr>
          <w:rFonts w:ascii="Calibri" w:hAnsi="Calibri"/>
        </w:rPr>
        <w:t>,</w:t>
      </w:r>
      <w:r w:rsidR="00D3536C" w:rsidRPr="002F588C">
        <w:rPr>
          <w:rFonts w:ascii="Calibri" w:hAnsi="Calibri"/>
        </w:rPr>
        <w:t xml:space="preserve"> κατ’ αρχήν</w:t>
      </w:r>
      <w:r>
        <w:rPr>
          <w:rFonts w:ascii="Calibri" w:hAnsi="Calibri"/>
        </w:rPr>
        <w:t>,</w:t>
      </w:r>
      <w:r w:rsidR="00D3536C" w:rsidRPr="002F588C">
        <w:rPr>
          <w:rFonts w:ascii="Calibri" w:hAnsi="Calibri"/>
        </w:rPr>
        <w:t xml:space="preserve"> κάτι πο</w:t>
      </w:r>
      <w:r>
        <w:rPr>
          <w:rFonts w:ascii="Calibri" w:hAnsi="Calibri"/>
        </w:rPr>
        <w:t xml:space="preserve">υ </w:t>
      </w:r>
      <w:r w:rsidR="00D3536C" w:rsidRPr="002F588C">
        <w:rPr>
          <w:rFonts w:ascii="Calibri" w:hAnsi="Calibri"/>
        </w:rPr>
        <w:t>είναι γνωστό σε όλους τους Εισηγητές, αλλά</w:t>
      </w:r>
      <w:r>
        <w:rPr>
          <w:rFonts w:ascii="Calibri" w:hAnsi="Calibri"/>
        </w:rPr>
        <w:t xml:space="preserve"> θέλω</w:t>
      </w:r>
      <w:r w:rsidR="00D3536C" w:rsidRPr="002F588C">
        <w:rPr>
          <w:rFonts w:ascii="Calibri" w:hAnsi="Calibri"/>
        </w:rPr>
        <w:t xml:space="preserve"> να ακουστεί και στην </w:t>
      </w:r>
      <w:r>
        <w:rPr>
          <w:rFonts w:ascii="Calibri" w:hAnsi="Calibri"/>
        </w:rPr>
        <w:t>Α</w:t>
      </w:r>
      <w:r w:rsidR="00D3536C" w:rsidRPr="002F588C">
        <w:rPr>
          <w:rFonts w:ascii="Calibri" w:hAnsi="Calibri"/>
        </w:rPr>
        <w:t>ίθουσα και στους συναδέλφους</w:t>
      </w:r>
      <w:r>
        <w:rPr>
          <w:rFonts w:ascii="Calibri" w:hAnsi="Calibri"/>
        </w:rPr>
        <w:t>. Οι</w:t>
      </w:r>
      <w:r w:rsidR="00D3536C" w:rsidRPr="002F588C">
        <w:rPr>
          <w:rFonts w:ascii="Calibri" w:hAnsi="Calibri"/>
        </w:rPr>
        <w:t xml:space="preserve"> εξαιρέσεις δεν αφορούν σε καμία περίπτωση την αποπληρωμή. Άρα</w:t>
      </w:r>
      <w:r>
        <w:rPr>
          <w:rFonts w:ascii="Calibri" w:hAnsi="Calibri"/>
        </w:rPr>
        <w:t>,</w:t>
      </w:r>
      <w:r w:rsidR="00D3536C" w:rsidRPr="002F588C">
        <w:rPr>
          <w:rFonts w:ascii="Calibri" w:hAnsi="Calibri"/>
        </w:rPr>
        <w:t xml:space="preserve"> το πνεύμα, </w:t>
      </w:r>
      <w:r>
        <w:rPr>
          <w:rFonts w:ascii="Calibri" w:hAnsi="Calibri"/>
        </w:rPr>
        <w:t>αυτό</w:t>
      </w:r>
      <w:r w:rsidR="00D3536C" w:rsidRPr="002F588C">
        <w:rPr>
          <w:rFonts w:ascii="Calibri" w:hAnsi="Calibri"/>
        </w:rPr>
        <w:t xml:space="preserve">ς που πουλά να πληρώνεται στις </w:t>
      </w:r>
      <w:r>
        <w:rPr>
          <w:rFonts w:ascii="Calibri" w:hAnsi="Calibri"/>
        </w:rPr>
        <w:t>τριάντα η</w:t>
      </w:r>
      <w:r w:rsidR="00D3536C" w:rsidRPr="002F588C">
        <w:rPr>
          <w:rFonts w:ascii="Calibri" w:hAnsi="Calibri"/>
        </w:rPr>
        <w:t xml:space="preserve">μέρες, δεν εξαιρείται. Δεν υπάρχει κανένα </w:t>
      </w:r>
      <w:r>
        <w:rPr>
          <w:rFonts w:ascii="Calibri" w:hAnsi="Calibri"/>
        </w:rPr>
        <w:t>«</w:t>
      </w:r>
      <w:r w:rsidR="00D3536C" w:rsidRPr="002F588C">
        <w:rPr>
          <w:rFonts w:ascii="Calibri" w:hAnsi="Calibri"/>
        </w:rPr>
        <w:t>παράθυρο</w:t>
      </w:r>
      <w:r>
        <w:rPr>
          <w:rFonts w:ascii="Calibri" w:hAnsi="Calibri"/>
        </w:rPr>
        <w:t>»</w:t>
      </w:r>
      <w:r w:rsidR="00D3536C" w:rsidRPr="002F588C">
        <w:rPr>
          <w:rFonts w:ascii="Calibri" w:hAnsi="Calibri"/>
        </w:rPr>
        <w:t xml:space="preserve"> κανείς να παίξει το οποιοδήποτε </w:t>
      </w:r>
      <w:r>
        <w:rPr>
          <w:rFonts w:ascii="Calibri" w:hAnsi="Calibri"/>
        </w:rPr>
        <w:t>«</w:t>
      </w:r>
      <w:r w:rsidR="00D3536C" w:rsidRPr="002F588C">
        <w:rPr>
          <w:rFonts w:ascii="Calibri" w:hAnsi="Calibri"/>
        </w:rPr>
        <w:t>παιχνίδι</w:t>
      </w:r>
      <w:r>
        <w:rPr>
          <w:rFonts w:ascii="Calibri" w:hAnsi="Calibri"/>
        </w:rPr>
        <w:t>»</w:t>
      </w:r>
      <w:r w:rsidR="00D3536C" w:rsidRPr="002F588C">
        <w:rPr>
          <w:rFonts w:ascii="Calibri" w:hAnsi="Calibri"/>
        </w:rPr>
        <w:t xml:space="preserve">. </w:t>
      </w:r>
      <w:r w:rsidRPr="002F588C">
        <w:rPr>
          <w:rFonts w:cstheme="minorHAnsi"/>
        </w:rPr>
        <w:t>Όντως, περιγράφονται συγκεκριμένες πρακτικές, οι οποίες προβλέπονται από τη λειτουργία της αγοράς. Το πώς κάποιος προμηθευτής με κάποιον παραγωγό θα συμφωνήσει ή θα διαπραγματευτεί την περαιτέρω προώθηση των προϊόντων του με προσφορές «1 και 1» ή με κάποια έκπτωση ή σε ποια θέση θα τοποθετηθεί στο ράφι, είναι μία πρακτική</w:t>
      </w:r>
      <w:r>
        <w:rPr>
          <w:rFonts w:cstheme="minorHAnsi"/>
        </w:rPr>
        <w:t xml:space="preserve"> που </w:t>
      </w:r>
      <w:r w:rsidRPr="002F588C">
        <w:rPr>
          <w:rFonts w:cstheme="minorHAnsi"/>
        </w:rPr>
        <w:t>εφαρμόζεται</w:t>
      </w:r>
      <w:r>
        <w:rPr>
          <w:rFonts w:cstheme="minorHAnsi"/>
        </w:rPr>
        <w:t>,</w:t>
      </w:r>
      <w:r w:rsidRPr="002F588C">
        <w:rPr>
          <w:rFonts w:cstheme="minorHAnsi"/>
        </w:rPr>
        <w:t xml:space="preserve"> στα πλαίσια της ελεύθερης οικονομίας και της </w:t>
      </w:r>
      <w:r>
        <w:rPr>
          <w:rFonts w:cstheme="minorHAnsi"/>
        </w:rPr>
        <w:t>«</w:t>
      </w:r>
      <w:r w:rsidRPr="002F588C">
        <w:rPr>
          <w:rFonts w:cstheme="minorHAnsi"/>
        </w:rPr>
        <w:t>ανοιχτής</w:t>
      </w:r>
      <w:r>
        <w:rPr>
          <w:rFonts w:cstheme="minorHAnsi"/>
        </w:rPr>
        <w:t>»</w:t>
      </w:r>
      <w:r w:rsidRPr="002F588C">
        <w:rPr>
          <w:rFonts w:cstheme="minorHAnsi"/>
        </w:rPr>
        <w:t xml:space="preserve"> οικονομίας παντού και δεν θα μπορούσε να υπάρχει ένα πλαίσιο που θα απαγορεύει τέτοιου είδους συμφωνίες. Εκείνο, όμως, που με σαφήνεια έρχεται και κάνει η Οδηγία είναι</w:t>
      </w:r>
      <w:r>
        <w:rPr>
          <w:rFonts w:cstheme="minorHAnsi"/>
        </w:rPr>
        <w:t>,</w:t>
      </w:r>
      <w:r w:rsidRPr="002F588C">
        <w:rPr>
          <w:rFonts w:cstheme="minorHAnsi"/>
        </w:rPr>
        <w:t xml:space="preserve"> ότι αυτό δεν μπορεί να εξηγηθεί ή</w:t>
      </w:r>
      <w:r>
        <w:rPr>
          <w:rFonts w:cstheme="minorHAnsi"/>
        </w:rPr>
        <w:t xml:space="preserve"> </w:t>
      </w:r>
      <w:r w:rsidRPr="002F588C">
        <w:rPr>
          <w:rFonts w:cstheme="minorHAnsi"/>
        </w:rPr>
        <w:t>να επιβληθεί στον παραγωγό</w:t>
      </w:r>
      <w:r>
        <w:rPr>
          <w:rFonts w:cstheme="minorHAnsi"/>
        </w:rPr>
        <w:t>,</w:t>
      </w:r>
      <w:r w:rsidRPr="002F588C">
        <w:rPr>
          <w:rFonts w:cstheme="minorHAnsi"/>
        </w:rPr>
        <w:t xml:space="preserve"> εκ των υστέρων.</w:t>
      </w:r>
    </w:p>
    <w:p w14:paraId="62B4C6BF" w14:textId="2C65EF5A" w:rsidR="003E33D6" w:rsidRPr="002F588C" w:rsidRDefault="003E33D6" w:rsidP="003E33D6">
      <w:pPr>
        <w:spacing w:line="276" w:lineRule="auto"/>
        <w:ind w:firstLine="720"/>
        <w:contextualSpacing/>
        <w:jc w:val="both"/>
        <w:rPr>
          <w:rFonts w:cstheme="minorHAnsi"/>
        </w:rPr>
      </w:pPr>
      <w:r w:rsidRPr="002F588C">
        <w:rPr>
          <w:rFonts w:cstheme="minorHAnsi"/>
        </w:rPr>
        <w:t>Συμπερασματικά, κύριε Πρόεδρε, εάν αναρωτιέται κανείς, εάν αυτή η Οδηγία ανοίγει τον δρόμο στον μεμονωμένο παραγωγό που καλλιεργεί κερασιές στο</w:t>
      </w:r>
      <w:r>
        <w:rPr>
          <w:rFonts w:cstheme="minorHAnsi"/>
        </w:rPr>
        <w:t>ν</w:t>
      </w:r>
      <w:r w:rsidRPr="002F588C">
        <w:rPr>
          <w:rFonts w:cstheme="minorHAnsi"/>
        </w:rPr>
        <w:t xml:space="preserve"> </w:t>
      </w:r>
      <w:proofErr w:type="spellStart"/>
      <w:r w:rsidRPr="002F588C">
        <w:rPr>
          <w:rFonts w:cstheme="minorHAnsi"/>
        </w:rPr>
        <w:t>Γοργοποτάμο</w:t>
      </w:r>
      <w:proofErr w:type="spellEnd"/>
      <w:r w:rsidRPr="002F588C">
        <w:rPr>
          <w:rFonts w:cstheme="minorHAnsi"/>
        </w:rPr>
        <w:t xml:space="preserve"> ή</w:t>
      </w:r>
      <w:r>
        <w:rPr>
          <w:rFonts w:cstheme="minorHAnsi"/>
        </w:rPr>
        <w:t xml:space="preserve"> </w:t>
      </w:r>
      <w:r w:rsidRPr="002F588C">
        <w:rPr>
          <w:rFonts w:cstheme="minorHAnsi"/>
        </w:rPr>
        <w:t>φράουλες στην Ηλεία ή</w:t>
      </w:r>
      <w:r>
        <w:rPr>
          <w:rFonts w:cstheme="minorHAnsi"/>
        </w:rPr>
        <w:t xml:space="preserve"> </w:t>
      </w:r>
      <w:r w:rsidRPr="002F588C">
        <w:rPr>
          <w:rFonts w:cstheme="minorHAnsi"/>
        </w:rPr>
        <w:t>κρεμμύδια στη Βοιωτία ή κηπευτικά στο Κορωπί,</w:t>
      </w:r>
      <w:r w:rsidR="009604C2">
        <w:rPr>
          <w:rFonts w:cstheme="minorHAnsi"/>
        </w:rPr>
        <w:t xml:space="preserve"> </w:t>
      </w:r>
      <w:r w:rsidRPr="002F588C">
        <w:rPr>
          <w:rFonts w:cstheme="minorHAnsi"/>
        </w:rPr>
        <w:t>της εισόδου στην ευρύτερη λιανική αγορά ή</w:t>
      </w:r>
      <w:r w:rsidR="009604C2">
        <w:rPr>
          <w:rFonts w:cstheme="minorHAnsi"/>
        </w:rPr>
        <w:t xml:space="preserve"> </w:t>
      </w:r>
      <w:r w:rsidRPr="002F588C">
        <w:rPr>
          <w:rFonts w:cstheme="minorHAnsi"/>
        </w:rPr>
        <w:t>του ανοίγει τον δρόμο της εισόδου σε μεγάλες μεταποιητικές ή εμπορικές εταιρείες, η απάντηση είναι</w:t>
      </w:r>
      <w:r w:rsidR="009604C2">
        <w:rPr>
          <w:rFonts w:cstheme="minorHAnsi"/>
        </w:rPr>
        <w:t>,</w:t>
      </w:r>
      <w:r w:rsidRPr="002F588C">
        <w:rPr>
          <w:rFonts w:cstheme="minorHAnsi"/>
        </w:rPr>
        <w:t xml:space="preserve"> προφανώς</w:t>
      </w:r>
      <w:r w:rsidR="009604C2">
        <w:rPr>
          <w:rFonts w:cstheme="minorHAnsi"/>
        </w:rPr>
        <w:t>,</w:t>
      </w:r>
      <w:r w:rsidRPr="002F588C">
        <w:rPr>
          <w:rFonts w:cstheme="minorHAnsi"/>
        </w:rPr>
        <w:t xml:space="preserve"> όχι και ούτε μπορεί να υπάρξει τέτοιος νόμος. Τι προσφέρει, όμως, αυτή η Οδηγία, για να ξαναγυρίσω σε αυτό που είπα πριν</w:t>
      </w:r>
      <w:r w:rsidR="009604C2">
        <w:rPr>
          <w:rFonts w:cstheme="minorHAnsi"/>
        </w:rPr>
        <w:t>;</w:t>
      </w:r>
      <w:r w:rsidRPr="002F588C">
        <w:rPr>
          <w:rFonts w:cstheme="minorHAnsi"/>
        </w:rPr>
        <w:t xml:space="preserve"> </w:t>
      </w:r>
    </w:p>
    <w:p w14:paraId="2BB7A972" w14:textId="4C90C09E" w:rsidR="00D3536C" w:rsidRPr="002F588C" w:rsidRDefault="00D3536C" w:rsidP="006C7564">
      <w:pPr>
        <w:spacing w:line="276" w:lineRule="auto"/>
        <w:ind w:firstLine="720"/>
        <w:contextualSpacing/>
        <w:jc w:val="both"/>
        <w:rPr>
          <w:rFonts w:cstheme="minorHAnsi"/>
        </w:rPr>
      </w:pPr>
      <w:r w:rsidRPr="002F588C">
        <w:rPr>
          <w:rFonts w:cstheme="minorHAnsi"/>
        </w:rPr>
        <w:t>Αυτή η Οδηγία προσθέτει ένα ακόμ</w:t>
      </w:r>
      <w:r w:rsidR="00A21189">
        <w:rPr>
          <w:rFonts w:cstheme="minorHAnsi"/>
        </w:rPr>
        <w:t>η</w:t>
      </w:r>
      <w:r w:rsidRPr="002F588C">
        <w:rPr>
          <w:rFonts w:cstheme="minorHAnsi"/>
        </w:rPr>
        <w:t xml:space="preserve"> κίνητρο, ένα ακόμ</w:t>
      </w:r>
      <w:r w:rsidR="00A21189">
        <w:rPr>
          <w:rFonts w:cstheme="minorHAnsi"/>
        </w:rPr>
        <w:t>η</w:t>
      </w:r>
      <w:r w:rsidRPr="002F588C">
        <w:rPr>
          <w:rFonts w:cstheme="minorHAnsi"/>
        </w:rPr>
        <w:t xml:space="preserve"> προνόμιο</w:t>
      </w:r>
      <w:r w:rsidR="00F158DF">
        <w:rPr>
          <w:rFonts w:cstheme="minorHAnsi"/>
        </w:rPr>
        <w:t>.</w:t>
      </w:r>
      <w:r w:rsidRPr="002F588C">
        <w:rPr>
          <w:rFonts w:cstheme="minorHAnsi"/>
        </w:rPr>
        <w:t xml:space="preserve"> </w:t>
      </w:r>
      <w:r w:rsidR="00A21189">
        <w:rPr>
          <w:rFonts w:cstheme="minorHAnsi"/>
        </w:rPr>
        <w:t>«</w:t>
      </w:r>
      <w:r w:rsidR="00F158DF">
        <w:rPr>
          <w:rFonts w:cstheme="minorHAnsi"/>
        </w:rPr>
        <w:t>Θ</w:t>
      </w:r>
      <w:r w:rsidRPr="002F588C">
        <w:rPr>
          <w:rFonts w:cstheme="minorHAnsi"/>
        </w:rPr>
        <w:t>ωρακίζει</w:t>
      </w:r>
      <w:r w:rsidR="00A21189">
        <w:rPr>
          <w:rFonts w:cstheme="minorHAnsi"/>
        </w:rPr>
        <w:t>»,</w:t>
      </w:r>
      <w:r w:rsidRPr="002F588C">
        <w:rPr>
          <w:rFonts w:cstheme="minorHAnsi"/>
        </w:rPr>
        <w:t xml:space="preserve"> ακόμ</w:t>
      </w:r>
      <w:r w:rsidR="00A21189">
        <w:rPr>
          <w:rFonts w:cstheme="minorHAnsi"/>
        </w:rPr>
        <w:t>η</w:t>
      </w:r>
      <w:r w:rsidRPr="002F588C">
        <w:rPr>
          <w:rFonts w:cstheme="minorHAnsi"/>
        </w:rPr>
        <w:t xml:space="preserve"> περισσότερο</w:t>
      </w:r>
      <w:r w:rsidR="00A21189">
        <w:rPr>
          <w:rFonts w:cstheme="minorHAnsi"/>
        </w:rPr>
        <w:t>,</w:t>
      </w:r>
      <w:r w:rsidRPr="002F588C">
        <w:rPr>
          <w:rFonts w:cstheme="minorHAnsi"/>
        </w:rPr>
        <w:t xml:space="preserve"> τους συνεταιρισμούς, τις ομάδες παραγωγών που διαπραγματεύονται την πώληση των αγαθών που συλλέγουν από τα μέλη τους, με εμπόρους, με </w:t>
      </w:r>
      <w:proofErr w:type="spellStart"/>
      <w:r w:rsidRPr="002F588C">
        <w:rPr>
          <w:rFonts w:cstheme="minorHAnsi"/>
        </w:rPr>
        <w:t>μεταποιητές</w:t>
      </w:r>
      <w:proofErr w:type="spellEnd"/>
      <w:r w:rsidRPr="002F588C">
        <w:rPr>
          <w:rFonts w:cstheme="minorHAnsi"/>
        </w:rPr>
        <w:t xml:space="preserve"> και με </w:t>
      </w:r>
      <w:r w:rsidR="00A21189">
        <w:rPr>
          <w:rFonts w:cstheme="minorHAnsi"/>
        </w:rPr>
        <w:t>«</w:t>
      </w:r>
      <w:r w:rsidRPr="002F588C">
        <w:rPr>
          <w:rFonts w:cstheme="minorHAnsi"/>
        </w:rPr>
        <w:t>αλυσίδες</w:t>
      </w:r>
      <w:r w:rsidR="00A21189">
        <w:rPr>
          <w:rFonts w:cstheme="minorHAnsi"/>
        </w:rPr>
        <w:t>»</w:t>
      </w:r>
      <w:r w:rsidRPr="002F588C">
        <w:rPr>
          <w:rFonts w:cstheme="minorHAnsi"/>
        </w:rPr>
        <w:t xml:space="preserve"> λιανικής πώλησης ειδών. Αποτελεί, δηλαδή, ένα ακόμ</w:t>
      </w:r>
      <w:r w:rsidR="00A21189">
        <w:rPr>
          <w:rFonts w:cstheme="minorHAnsi"/>
        </w:rPr>
        <w:t>η</w:t>
      </w:r>
      <w:r w:rsidRPr="002F588C">
        <w:rPr>
          <w:rFonts w:cstheme="minorHAnsi"/>
        </w:rPr>
        <w:t xml:space="preserve"> κίνητρο, ο μεμονωμένος παραγωγός να ενταχθεί σε πιο δυνατά και σε πιο μαζικά σχήματα, για να αυξήσει τη διαπραγματευτική του ικανότητα, για να μπει στη λογική λειτουργίας οικονομιών κλίμακας, για να μπορεί να έχει μεγαλύτερα προνόμια και καλύτερα αποτελέσματα. Αυτό</w:t>
      </w:r>
      <w:r w:rsidR="00A21189">
        <w:rPr>
          <w:rFonts w:cstheme="minorHAnsi"/>
        </w:rPr>
        <w:t xml:space="preserve"> </w:t>
      </w:r>
      <w:r w:rsidRPr="002F588C">
        <w:rPr>
          <w:rFonts w:cstheme="minorHAnsi"/>
        </w:rPr>
        <w:t>εννοούμε</w:t>
      </w:r>
      <w:r w:rsidR="00A21189">
        <w:rPr>
          <w:rFonts w:cstheme="minorHAnsi"/>
        </w:rPr>
        <w:t>,</w:t>
      </w:r>
      <w:r w:rsidRPr="002F588C">
        <w:rPr>
          <w:rFonts w:cstheme="minorHAnsi"/>
        </w:rPr>
        <w:t xml:space="preserve"> όταν λέμε ότι δεν μπορείς να δεις τις οποιεσδήποτε πολιτικές παρεμβάσεις αποκομμένες από την </w:t>
      </w:r>
      <w:r w:rsidR="00A21189">
        <w:rPr>
          <w:rFonts w:cstheme="minorHAnsi"/>
        </w:rPr>
        <w:t>«</w:t>
      </w:r>
      <w:r w:rsidRPr="002F588C">
        <w:rPr>
          <w:rFonts w:cstheme="minorHAnsi"/>
        </w:rPr>
        <w:t>αλυσίδα</w:t>
      </w:r>
      <w:r w:rsidR="00A21189">
        <w:rPr>
          <w:rFonts w:cstheme="minorHAnsi"/>
        </w:rPr>
        <w:t>»</w:t>
      </w:r>
      <w:r w:rsidRPr="002F588C">
        <w:rPr>
          <w:rFonts w:cstheme="minorHAnsi"/>
        </w:rPr>
        <w:t xml:space="preserve"> αξίας. Θα ξεκινήσεις από το πρώτο</w:t>
      </w:r>
      <w:r w:rsidR="00A21189">
        <w:rPr>
          <w:rFonts w:cstheme="minorHAnsi"/>
        </w:rPr>
        <w:t>,</w:t>
      </w:r>
      <w:r w:rsidRPr="002F588C">
        <w:rPr>
          <w:rFonts w:cstheme="minorHAnsi"/>
        </w:rPr>
        <w:t xml:space="preserve"> που είναι η παραγωγή, </w:t>
      </w:r>
      <w:r w:rsidRPr="002F588C">
        <w:rPr>
          <w:rFonts w:cstheme="minorHAnsi"/>
        </w:rPr>
        <w:lastRenderedPageBreak/>
        <w:t>θα εξαντλήσεις τις δυνατότητες ενίσχυσης τού να αυξήσουμε την παραγωγή μας, να την κάνουμε ακόμ</w:t>
      </w:r>
      <w:r w:rsidR="00A21189">
        <w:rPr>
          <w:rFonts w:cstheme="minorHAnsi"/>
        </w:rPr>
        <w:t>η</w:t>
      </w:r>
      <w:r w:rsidRPr="002F588C">
        <w:rPr>
          <w:rFonts w:cstheme="minorHAnsi"/>
        </w:rPr>
        <w:t xml:space="preserve"> πιο ποιοτική</w:t>
      </w:r>
      <w:r w:rsidR="00A21189">
        <w:rPr>
          <w:rFonts w:cstheme="minorHAnsi"/>
        </w:rPr>
        <w:t>.</w:t>
      </w:r>
      <w:r w:rsidRPr="002F588C">
        <w:rPr>
          <w:rFonts w:cstheme="minorHAnsi"/>
        </w:rPr>
        <w:t xml:space="preserve"> </w:t>
      </w:r>
      <w:r w:rsidR="00A21189">
        <w:rPr>
          <w:rFonts w:cstheme="minorHAnsi"/>
        </w:rPr>
        <w:t>Π</w:t>
      </w:r>
      <w:r w:rsidRPr="002F588C">
        <w:rPr>
          <w:rFonts w:cstheme="minorHAnsi"/>
        </w:rPr>
        <w:t>ώς γίνεται αυτό; Γίνεται με παρεμβάσεις σε πράγματα απαραίτητα για τον πρωτογενή τομέα,</w:t>
      </w:r>
      <w:r w:rsidR="00A21189">
        <w:rPr>
          <w:rFonts w:cstheme="minorHAnsi"/>
        </w:rPr>
        <w:t xml:space="preserve"> όπως με</w:t>
      </w:r>
      <w:r w:rsidRPr="002F588C">
        <w:rPr>
          <w:rFonts w:cstheme="minorHAnsi"/>
        </w:rPr>
        <w:t xml:space="preserve"> εγγειοβελτιωτικές.</w:t>
      </w:r>
      <w:r w:rsidR="00A21189">
        <w:rPr>
          <w:rFonts w:cstheme="minorHAnsi"/>
        </w:rPr>
        <w:t xml:space="preserve"> </w:t>
      </w:r>
      <w:r w:rsidRPr="002F588C">
        <w:rPr>
          <w:rFonts w:cstheme="minorHAnsi"/>
        </w:rPr>
        <w:t>Γίνεται με παρεμβάσεις που θα αυξήσουν την ποιότητα του προϊόντος,</w:t>
      </w:r>
      <w:r w:rsidR="00A21189">
        <w:rPr>
          <w:rFonts w:cstheme="minorHAnsi"/>
        </w:rPr>
        <w:t xml:space="preserve"> με</w:t>
      </w:r>
      <w:r w:rsidRPr="002F588C">
        <w:rPr>
          <w:rFonts w:cstheme="minorHAnsi"/>
        </w:rPr>
        <w:t xml:space="preserve"> ενίσχυση της βιολογικής γεωργίας,</w:t>
      </w:r>
      <w:r w:rsidR="00A21189">
        <w:rPr>
          <w:rFonts w:cstheme="minorHAnsi"/>
        </w:rPr>
        <w:t xml:space="preserve"> με</w:t>
      </w:r>
      <w:r w:rsidRPr="002F588C">
        <w:rPr>
          <w:rFonts w:cstheme="minorHAnsi"/>
        </w:rPr>
        <w:t xml:space="preserve"> πρόσβαση σε πρόγραμμα γεωργικών συμβουλών</w:t>
      </w:r>
      <w:r w:rsidR="00A21189">
        <w:rPr>
          <w:rFonts w:cstheme="minorHAnsi"/>
        </w:rPr>
        <w:t>,</w:t>
      </w:r>
      <w:r w:rsidRPr="002F588C">
        <w:rPr>
          <w:rFonts w:cstheme="minorHAnsi"/>
        </w:rPr>
        <w:t xml:space="preserve"> έτσι ώστε να είναι συμβατές οι καλλιεργητικές πρακτικές ή οτιδήποτε θέλει να εφαρμόσει ο Έλληνας παραγωγός</w:t>
      </w:r>
      <w:r w:rsidR="00A21189">
        <w:rPr>
          <w:rFonts w:cstheme="minorHAnsi"/>
        </w:rPr>
        <w:t>,</w:t>
      </w:r>
      <w:r w:rsidRPr="002F588C">
        <w:rPr>
          <w:rFonts w:cstheme="minorHAnsi"/>
        </w:rPr>
        <w:t xml:space="preserve"> σε σχέση με νέες μεθόδους που αναπτύσσονται παντού, με πρόσβαση στις συμβουλές των ειδικών. Γίνεται με μ</w:t>
      </w:r>
      <w:r w:rsidR="00A21189">
        <w:rPr>
          <w:rFonts w:cstheme="minorHAnsi"/>
        </w:rPr>
        <w:t>ί</w:t>
      </w:r>
      <w:r w:rsidRPr="002F588C">
        <w:rPr>
          <w:rFonts w:cstheme="minorHAnsi"/>
        </w:rPr>
        <w:t xml:space="preserve">α συνολική στήριξη από όλα τα </w:t>
      </w:r>
      <w:r w:rsidR="00A21189">
        <w:rPr>
          <w:rFonts w:cstheme="minorHAnsi"/>
        </w:rPr>
        <w:t>«</w:t>
      </w:r>
      <w:r w:rsidRPr="002F588C">
        <w:rPr>
          <w:rFonts w:cstheme="minorHAnsi"/>
        </w:rPr>
        <w:t>εργαλεία</w:t>
      </w:r>
      <w:r w:rsidR="00A21189">
        <w:rPr>
          <w:rFonts w:cstheme="minorHAnsi"/>
        </w:rPr>
        <w:t>»</w:t>
      </w:r>
      <w:r w:rsidRPr="002F588C">
        <w:rPr>
          <w:rFonts w:cstheme="minorHAnsi"/>
        </w:rPr>
        <w:t xml:space="preserve"> που έχουμε στα χέρια μας, χρηματοδοτικά και θεσμικά. Γίνεται με ένα θεσμικό πλαίσιο</w:t>
      </w:r>
      <w:r w:rsidR="00A21189">
        <w:rPr>
          <w:rFonts w:cstheme="minorHAnsi"/>
        </w:rPr>
        <w:t xml:space="preserve"> που, </w:t>
      </w:r>
      <w:r w:rsidRPr="002F588C">
        <w:rPr>
          <w:rFonts w:cstheme="minorHAnsi"/>
        </w:rPr>
        <w:t>εκτός από το πεδίο εφαρμογής της Οδηγίας που συζητάμε σήμερα, θα κληθεί να προστατέψει τον Έλληνα παραγωγό από άλλου είδους αθέμιτες πρακτικές που πλήττουν το εισόδημα και την παραγωγή του,</w:t>
      </w:r>
      <w:r w:rsidR="00A21189">
        <w:rPr>
          <w:rFonts w:cstheme="minorHAnsi"/>
        </w:rPr>
        <w:t xml:space="preserve"> όπως είναι οι </w:t>
      </w:r>
      <w:proofErr w:type="spellStart"/>
      <w:r w:rsidRPr="002F588C">
        <w:rPr>
          <w:rFonts w:cstheme="minorHAnsi"/>
        </w:rPr>
        <w:t>ελληνοποιήσεις</w:t>
      </w:r>
      <w:proofErr w:type="spellEnd"/>
      <w:r w:rsidRPr="002F588C">
        <w:rPr>
          <w:rFonts w:cstheme="minorHAnsi"/>
        </w:rPr>
        <w:t>. Όλοι συμμεριζόμαστε την ανάγκη αντιμετώπισης αυτού του είδους των προβλημάτων</w:t>
      </w:r>
      <w:r w:rsidR="00A21189">
        <w:rPr>
          <w:rFonts w:cstheme="minorHAnsi"/>
        </w:rPr>
        <w:t>.</w:t>
      </w:r>
      <w:r w:rsidRPr="002F588C">
        <w:rPr>
          <w:rFonts w:cstheme="minorHAnsi"/>
        </w:rPr>
        <w:t xml:space="preserve"> </w:t>
      </w:r>
      <w:r w:rsidR="00A21189">
        <w:rPr>
          <w:rFonts w:cstheme="minorHAnsi"/>
        </w:rPr>
        <w:t>Ό</w:t>
      </w:r>
      <w:r w:rsidRPr="002F588C">
        <w:rPr>
          <w:rFonts w:cstheme="minorHAnsi"/>
        </w:rPr>
        <w:t>λοι γνωρίζουμε</w:t>
      </w:r>
      <w:r w:rsidR="00A21189">
        <w:rPr>
          <w:rFonts w:cstheme="minorHAnsi"/>
        </w:rPr>
        <w:t>,</w:t>
      </w:r>
      <w:r w:rsidRPr="002F588C">
        <w:rPr>
          <w:rFonts w:cstheme="minorHAnsi"/>
        </w:rPr>
        <w:t xml:space="preserve"> ότι η λέξη «</w:t>
      </w:r>
      <w:proofErr w:type="spellStart"/>
      <w:r w:rsidRPr="002F588C">
        <w:rPr>
          <w:rFonts w:cstheme="minorHAnsi"/>
        </w:rPr>
        <w:t>ελληνοποίηση</w:t>
      </w:r>
      <w:proofErr w:type="spellEnd"/>
      <w:r w:rsidRPr="002F588C">
        <w:rPr>
          <w:rFonts w:cstheme="minorHAnsi"/>
        </w:rPr>
        <w:t>» δεν είναι καινούργια. Λησμονούμε, όμως, οι περισσότεροι</w:t>
      </w:r>
      <w:r w:rsidR="00A21189">
        <w:rPr>
          <w:rFonts w:cstheme="minorHAnsi"/>
        </w:rPr>
        <w:t>,</w:t>
      </w:r>
      <w:r w:rsidRPr="002F588C">
        <w:rPr>
          <w:rFonts w:cstheme="minorHAnsi"/>
        </w:rPr>
        <w:t xml:space="preserve"> ότι στο θεσμικό μας «οπλοστάσιο» η λέξη «</w:t>
      </w:r>
      <w:proofErr w:type="spellStart"/>
      <w:r w:rsidRPr="002F588C">
        <w:rPr>
          <w:rFonts w:cstheme="minorHAnsi"/>
        </w:rPr>
        <w:t>ελληνοποίηση</w:t>
      </w:r>
      <w:proofErr w:type="spellEnd"/>
      <w:r w:rsidRPr="002F588C">
        <w:rPr>
          <w:rFonts w:cstheme="minorHAnsi"/>
        </w:rPr>
        <w:t>» μπήκε πρόσφατα με νόμο που ψήφισε αυτή η Κυβέρνηση</w:t>
      </w:r>
      <w:r w:rsidR="00A21189">
        <w:rPr>
          <w:rFonts w:cstheme="minorHAnsi"/>
        </w:rPr>
        <w:t xml:space="preserve"> </w:t>
      </w:r>
      <w:r w:rsidRPr="002F588C">
        <w:rPr>
          <w:rFonts w:cstheme="minorHAnsi"/>
        </w:rPr>
        <w:t>τον περασμένο Νοέμβριο.</w:t>
      </w:r>
    </w:p>
    <w:p w14:paraId="3FEC3742" w14:textId="42F1357F" w:rsidR="00D3536C" w:rsidRPr="002F588C" w:rsidRDefault="00D3536C" w:rsidP="006C7564">
      <w:pPr>
        <w:spacing w:line="276" w:lineRule="auto"/>
        <w:ind w:firstLine="720"/>
        <w:contextualSpacing/>
        <w:jc w:val="both"/>
        <w:rPr>
          <w:rFonts w:cstheme="minorHAnsi"/>
        </w:rPr>
      </w:pPr>
      <w:r w:rsidRPr="002F588C">
        <w:rPr>
          <w:rFonts w:cstheme="minorHAnsi"/>
        </w:rPr>
        <w:t xml:space="preserve"> Έδωσα, κύριε Πρόεδρε, κυρίες και κύριοι συνάδελφοι, απλώς</w:t>
      </w:r>
      <w:r w:rsidR="00A21189">
        <w:rPr>
          <w:rFonts w:cstheme="minorHAnsi"/>
        </w:rPr>
        <w:t>,</w:t>
      </w:r>
      <w:r w:rsidRPr="002F588C">
        <w:rPr>
          <w:rFonts w:cstheme="minorHAnsi"/>
        </w:rPr>
        <w:t xml:space="preserve"> λίγα παραδείγματ</w:t>
      </w:r>
      <w:r w:rsidR="00A21189">
        <w:rPr>
          <w:rFonts w:cstheme="minorHAnsi"/>
        </w:rPr>
        <w:t>α</w:t>
      </w:r>
      <w:r w:rsidRPr="002F588C">
        <w:rPr>
          <w:rFonts w:cstheme="minorHAnsi"/>
        </w:rPr>
        <w:t xml:space="preserve"> τι σημαίνει για εμάς το να αντιμετωπίζουμε τον πρωτογενή τομέα</w:t>
      </w:r>
      <w:r w:rsidR="00A21189">
        <w:rPr>
          <w:rFonts w:cstheme="minorHAnsi"/>
        </w:rPr>
        <w:t xml:space="preserve">, </w:t>
      </w:r>
      <w:r w:rsidRPr="002F588C">
        <w:rPr>
          <w:rFonts w:cstheme="minorHAnsi"/>
        </w:rPr>
        <w:t>συνολικά</w:t>
      </w:r>
      <w:r w:rsidR="00A21189">
        <w:rPr>
          <w:rFonts w:cstheme="minorHAnsi"/>
        </w:rPr>
        <w:t>, ως</w:t>
      </w:r>
      <w:r w:rsidRPr="002F588C">
        <w:rPr>
          <w:rFonts w:cstheme="minorHAnsi"/>
        </w:rPr>
        <w:t xml:space="preserve"> </w:t>
      </w:r>
      <w:r w:rsidR="00A21189">
        <w:rPr>
          <w:rFonts w:cstheme="minorHAnsi"/>
        </w:rPr>
        <w:t>«</w:t>
      </w:r>
      <w:r w:rsidRPr="002F588C">
        <w:rPr>
          <w:rFonts w:cstheme="minorHAnsi"/>
        </w:rPr>
        <w:t>κρίκο</w:t>
      </w:r>
      <w:r w:rsidR="00A21189">
        <w:rPr>
          <w:rFonts w:cstheme="minorHAnsi"/>
        </w:rPr>
        <w:t>»</w:t>
      </w:r>
      <w:r w:rsidRPr="002F588C">
        <w:rPr>
          <w:rFonts w:cstheme="minorHAnsi"/>
        </w:rPr>
        <w:t xml:space="preserve"> της </w:t>
      </w:r>
      <w:r w:rsidR="00A21189">
        <w:rPr>
          <w:rFonts w:cstheme="minorHAnsi"/>
        </w:rPr>
        <w:t>«</w:t>
      </w:r>
      <w:r w:rsidRPr="002F588C">
        <w:rPr>
          <w:rFonts w:cstheme="minorHAnsi"/>
        </w:rPr>
        <w:t>αλυσίδας</w:t>
      </w:r>
      <w:r w:rsidR="00A21189">
        <w:rPr>
          <w:rFonts w:cstheme="minorHAnsi"/>
        </w:rPr>
        <w:t>»</w:t>
      </w:r>
      <w:r w:rsidRPr="002F588C">
        <w:rPr>
          <w:rFonts w:cstheme="minorHAnsi"/>
        </w:rPr>
        <w:t xml:space="preserve"> αξίας. </w:t>
      </w:r>
    </w:p>
    <w:p w14:paraId="6410A555" w14:textId="30213EA7" w:rsidR="00D3536C" w:rsidRPr="002F588C" w:rsidRDefault="00A21189" w:rsidP="006C7564">
      <w:pPr>
        <w:spacing w:line="276" w:lineRule="auto"/>
        <w:ind w:firstLine="720"/>
        <w:contextualSpacing/>
        <w:jc w:val="both"/>
        <w:rPr>
          <w:rFonts w:cstheme="minorHAnsi"/>
        </w:rPr>
      </w:pPr>
      <w:r>
        <w:rPr>
          <w:rFonts w:cstheme="minorHAnsi"/>
        </w:rPr>
        <w:t>Κ</w:t>
      </w:r>
      <w:r w:rsidR="00D3536C" w:rsidRPr="002F588C">
        <w:rPr>
          <w:rFonts w:cstheme="minorHAnsi"/>
        </w:rPr>
        <w:t xml:space="preserve">λείνοντας, </w:t>
      </w:r>
      <w:r>
        <w:rPr>
          <w:rFonts w:cstheme="minorHAnsi"/>
        </w:rPr>
        <w:t xml:space="preserve">θέλω </w:t>
      </w:r>
      <w:r w:rsidR="00D3536C" w:rsidRPr="002F588C">
        <w:rPr>
          <w:rFonts w:cstheme="minorHAnsi"/>
        </w:rPr>
        <w:t>να πω κάτι</w:t>
      </w:r>
      <w:r>
        <w:rPr>
          <w:rFonts w:cstheme="minorHAnsi"/>
        </w:rPr>
        <w:t xml:space="preserve"> που </w:t>
      </w:r>
      <w:r w:rsidR="00D3536C" w:rsidRPr="002F588C">
        <w:rPr>
          <w:rFonts w:cstheme="minorHAnsi"/>
        </w:rPr>
        <w:t xml:space="preserve">αναδεικνύεται από τις τοποθετήσεις όλων των πτερύγων </w:t>
      </w:r>
      <w:r>
        <w:rPr>
          <w:rFonts w:cstheme="minorHAnsi"/>
        </w:rPr>
        <w:t xml:space="preserve">και είναι, </w:t>
      </w:r>
      <w:r w:rsidR="00D3536C" w:rsidRPr="002F588C">
        <w:rPr>
          <w:rFonts w:cstheme="minorHAnsi"/>
        </w:rPr>
        <w:t>ότι υπάρχει μ</w:t>
      </w:r>
      <w:r>
        <w:rPr>
          <w:rFonts w:cstheme="minorHAnsi"/>
        </w:rPr>
        <w:t>ί</w:t>
      </w:r>
      <w:r w:rsidR="00D3536C" w:rsidRPr="002F588C">
        <w:rPr>
          <w:rFonts w:cstheme="minorHAnsi"/>
        </w:rPr>
        <w:t>α κοινή συναίνεση. Όντως, το πεδίο εφαρμογής της Οδηγίας</w:t>
      </w:r>
      <w:r w:rsidR="003D563B">
        <w:rPr>
          <w:rFonts w:cstheme="minorHAnsi"/>
        </w:rPr>
        <w:t>,</w:t>
      </w:r>
      <w:r w:rsidR="00D3536C" w:rsidRPr="002F588C">
        <w:rPr>
          <w:rFonts w:cstheme="minorHAnsi"/>
        </w:rPr>
        <w:t xml:space="preserve"> σε ότι αφορά </w:t>
      </w:r>
      <w:r w:rsidR="003D563B">
        <w:rPr>
          <w:rFonts w:cstheme="minorHAnsi"/>
        </w:rPr>
        <w:t>σ</w:t>
      </w:r>
      <w:r w:rsidR="00D3536C" w:rsidRPr="002F588C">
        <w:rPr>
          <w:rFonts w:cstheme="minorHAnsi"/>
        </w:rPr>
        <w:t>τους τζίρους μπορεί να προσαρμοστεί προς τα κάτω</w:t>
      </w:r>
      <w:r w:rsidR="003D563B">
        <w:rPr>
          <w:rFonts w:cstheme="minorHAnsi"/>
        </w:rPr>
        <w:t>,</w:t>
      </w:r>
      <w:r w:rsidR="00D3536C" w:rsidRPr="002F588C">
        <w:rPr>
          <w:rFonts w:cstheme="minorHAnsi"/>
        </w:rPr>
        <w:t xml:space="preserve"> έτσι ώστε να</w:t>
      </w:r>
      <w:r w:rsidR="003D563B">
        <w:rPr>
          <w:rFonts w:cstheme="minorHAnsi"/>
        </w:rPr>
        <w:t xml:space="preserve"> εντάξει</w:t>
      </w:r>
      <w:r w:rsidR="00D3536C" w:rsidRPr="002F588C">
        <w:rPr>
          <w:rFonts w:cstheme="minorHAnsi"/>
        </w:rPr>
        <w:t xml:space="preserve"> πολύ μεγαλύτερο κύκλο</w:t>
      </w:r>
      <w:r w:rsidR="003D563B">
        <w:rPr>
          <w:rFonts w:cstheme="minorHAnsi"/>
        </w:rPr>
        <w:t xml:space="preserve"> </w:t>
      </w:r>
      <w:r w:rsidR="00D3536C" w:rsidRPr="002F588C">
        <w:rPr>
          <w:rFonts w:cstheme="minorHAnsi"/>
        </w:rPr>
        <w:t>προμηθευτών προϊόντων. Η πραγματικότητα είναι</w:t>
      </w:r>
      <w:r w:rsidR="003D563B">
        <w:rPr>
          <w:rFonts w:cstheme="minorHAnsi"/>
        </w:rPr>
        <w:t>,</w:t>
      </w:r>
      <w:r w:rsidR="00D3536C" w:rsidRPr="002F588C">
        <w:rPr>
          <w:rFonts w:cstheme="minorHAnsi"/>
        </w:rPr>
        <w:t xml:space="preserve"> ότι ένας πολύ μεγάλος τέτοιος κύκλος εντάσσεται μεταξύ του ενός και των δύο εκατομμυρίων. Είναι κάτι που μας φαίνεται λογικό</w:t>
      </w:r>
      <w:r w:rsidR="003D563B">
        <w:rPr>
          <w:rFonts w:cstheme="minorHAnsi"/>
        </w:rPr>
        <w:t xml:space="preserve"> και </w:t>
      </w:r>
      <w:r w:rsidR="00D3536C" w:rsidRPr="002F588C">
        <w:rPr>
          <w:rFonts w:cstheme="minorHAnsi"/>
        </w:rPr>
        <w:t>είναι κάτι που το εξετάζουμε</w:t>
      </w:r>
      <w:r w:rsidR="003D563B">
        <w:rPr>
          <w:rFonts w:cstheme="minorHAnsi"/>
        </w:rPr>
        <w:t>.</w:t>
      </w:r>
      <w:r w:rsidR="00D3536C" w:rsidRPr="002F588C">
        <w:rPr>
          <w:rFonts w:cstheme="minorHAnsi"/>
        </w:rPr>
        <w:t xml:space="preserve"> </w:t>
      </w:r>
      <w:r w:rsidR="003D563B">
        <w:rPr>
          <w:rFonts w:cstheme="minorHAnsi"/>
        </w:rPr>
        <w:t>Ά</w:t>
      </w:r>
      <w:r w:rsidR="00D3536C" w:rsidRPr="002F588C">
        <w:rPr>
          <w:rFonts w:cstheme="minorHAnsi"/>
        </w:rPr>
        <w:t>λλωστε</w:t>
      </w:r>
      <w:r w:rsidR="003D563B">
        <w:rPr>
          <w:rFonts w:cstheme="minorHAnsi"/>
        </w:rPr>
        <w:t>,</w:t>
      </w:r>
      <w:r w:rsidR="00D3536C" w:rsidRPr="002F588C">
        <w:rPr>
          <w:rFonts w:cstheme="minorHAnsi"/>
        </w:rPr>
        <w:t xml:space="preserve"> τοποθετήθηκε και ο κ. Υπουργός εχθές. Αντιλαμβανόμαστε τις ανησυχίες και την καλοπροαίρετη παραίνεση και κριτική</w:t>
      </w:r>
      <w:r w:rsidR="003D563B">
        <w:rPr>
          <w:rFonts w:cstheme="minorHAnsi"/>
        </w:rPr>
        <w:t xml:space="preserve"> </w:t>
      </w:r>
      <w:r w:rsidR="00D3536C" w:rsidRPr="002F588C">
        <w:rPr>
          <w:rFonts w:cstheme="minorHAnsi"/>
        </w:rPr>
        <w:t>από τους συναδέλφους</w:t>
      </w:r>
      <w:r w:rsidR="003D563B">
        <w:rPr>
          <w:rFonts w:cstheme="minorHAnsi"/>
        </w:rPr>
        <w:t xml:space="preserve"> </w:t>
      </w:r>
      <w:r w:rsidR="00D3536C" w:rsidRPr="002F588C">
        <w:rPr>
          <w:rFonts w:cstheme="minorHAnsi"/>
        </w:rPr>
        <w:t>της Συμπολίτευσης και της Αντιπολίτευσης να διευρύνουμε αυτόν τον κύκλο. Το εξετάζουμε και</w:t>
      </w:r>
      <w:r w:rsidR="003D563B">
        <w:rPr>
          <w:rFonts w:cstheme="minorHAnsi"/>
        </w:rPr>
        <w:t xml:space="preserve"> </w:t>
      </w:r>
      <w:r w:rsidR="00D3536C" w:rsidRPr="002F588C">
        <w:rPr>
          <w:rFonts w:cstheme="minorHAnsi"/>
        </w:rPr>
        <w:t>θα επανέλθουμε σύντομα.</w:t>
      </w:r>
    </w:p>
    <w:p w14:paraId="6DA39D38" w14:textId="3BFE6087" w:rsidR="00D3536C" w:rsidRPr="002F588C" w:rsidRDefault="00D3536C" w:rsidP="006C7564">
      <w:pPr>
        <w:spacing w:line="276" w:lineRule="auto"/>
        <w:ind w:firstLine="720"/>
        <w:contextualSpacing/>
        <w:jc w:val="both"/>
        <w:rPr>
          <w:rFonts w:cstheme="minorHAnsi"/>
        </w:rPr>
      </w:pPr>
      <w:r w:rsidRPr="002F588C">
        <w:rPr>
          <w:rFonts w:cstheme="minorHAnsi"/>
        </w:rPr>
        <w:t xml:space="preserve"> Το τελευταίο που θέλω να πω είναι</w:t>
      </w:r>
      <w:r w:rsidR="003D563B">
        <w:rPr>
          <w:rFonts w:cstheme="minorHAnsi"/>
        </w:rPr>
        <w:t>,</w:t>
      </w:r>
      <w:r w:rsidRPr="002F588C">
        <w:rPr>
          <w:rFonts w:cstheme="minorHAnsi"/>
        </w:rPr>
        <w:t xml:space="preserve"> ότι, επειδή η εμπειρία όλων μας από νόμους, από Οδηγίες, από καλοπροαίρετες πράξεις που σχεδιάζονται, αλλά</w:t>
      </w:r>
      <w:r w:rsidR="004A7F1D">
        <w:rPr>
          <w:rFonts w:cstheme="minorHAnsi"/>
        </w:rPr>
        <w:t xml:space="preserve"> </w:t>
      </w:r>
      <w:r w:rsidRPr="002F588C">
        <w:rPr>
          <w:rFonts w:cstheme="minorHAnsi"/>
        </w:rPr>
        <w:t>δεν εφαρμόζονται για μ</w:t>
      </w:r>
      <w:r w:rsidR="004A7F1D">
        <w:rPr>
          <w:rFonts w:cstheme="minorHAnsi"/>
        </w:rPr>
        <w:t>ί</w:t>
      </w:r>
      <w:r w:rsidRPr="002F588C">
        <w:rPr>
          <w:rFonts w:cstheme="minorHAnsi"/>
        </w:rPr>
        <w:t>α σειρά από λόγους, μάς έχει κάνει όλους να είμαστε επιφυλακτικούς και καλοπροαίρετους στις υποδείξεις. Επίσης, αντιλαμβανόμαστε τις ανησυχίες σας για τις δομές που θα κληθούν να εφαρμόσουν αυτόν τον νόμο</w:t>
      </w:r>
      <w:r w:rsidR="004A7F1D">
        <w:rPr>
          <w:rFonts w:cstheme="minorHAnsi"/>
        </w:rPr>
        <w:t>,</w:t>
      </w:r>
      <w:r w:rsidRPr="002F588C">
        <w:rPr>
          <w:rFonts w:cstheme="minorHAnsi"/>
        </w:rPr>
        <w:t xml:space="preserve"> είτε ως προς τη λογική της γραφειοκρατίας</w:t>
      </w:r>
      <w:r w:rsidR="00E83A7A">
        <w:rPr>
          <w:rFonts w:cstheme="minorHAnsi"/>
        </w:rPr>
        <w:t xml:space="preserve"> </w:t>
      </w:r>
      <w:r w:rsidRPr="002F588C">
        <w:rPr>
          <w:rFonts w:cstheme="minorHAnsi"/>
        </w:rPr>
        <w:t>και της καθυστέρησης</w:t>
      </w:r>
      <w:r w:rsidR="00E83A7A">
        <w:rPr>
          <w:rFonts w:cstheme="minorHAnsi"/>
        </w:rPr>
        <w:t>,</w:t>
      </w:r>
      <w:r w:rsidRPr="002F588C">
        <w:rPr>
          <w:rFonts w:cstheme="minorHAnsi"/>
        </w:rPr>
        <w:t xml:space="preserve"> είτε ως προς τη λογική της ελλιπούς οργάνωσης. </w:t>
      </w:r>
    </w:p>
    <w:p w14:paraId="5E0900B5" w14:textId="6FD14CC5" w:rsidR="00D3536C" w:rsidRPr="002F588C" w:rsidRDefault="00D3536C" w:rsidP="00E83A7A">
      <w:pPr>
        <w:spacing w:line="276" w:lineRule="auto"/>
        <w:ind w:firstLine="720"/>
        <w:contextualSpacing/>
        <w:jc w:val="both"/>
        <w:rPr>
          <w:rFonts w:cs="Arial"/>
        </w:rPr>
      </w:pPr>
      <w:r w:rsidRPr="002F588C">
        <w:rPr>
          <w:rFonts w:cs="Arial"/>
        </w:rPr>
        <w:t>Θέλω</w:t>
      </w:r>
      <w:r w:rsidR="00E83A7A">
        <w:rPr>
          <w:rFonts w:cs="Arial"/>
        </w:rPr>
        <w:t>,</w:t>
      </w:r>
      <w:r w:rsidRPr="002F588C">
        <w:rPr>
          <w:rFonts w:cs="Arial"/>
        </w:rPr>
        <w:t xml:space="preserve"> </w:t>
      </w:r>
      <w:r w:rsidR="00E83A7A">
        <w:rPr>
          <w:rFonts w:cs="Arial"/>
        </w:rPr>
        <w:t>όμως,</w:t>
      </w:r>
      <w:r w:rsidRPr="002F588C">
        <w:rPr>
          <w:rFonts w:cs="Arial"/>
        </w:rPr>
        <w:t xml:space="preserve"> να σας διαβεβαιώσω, ότι προφανώς</w:t>
      </w:r>
      <w:r w:rsidR="00E83A7A">
        <w:rPr>
          <w:rFonts w:cs="Arial"/>
        </w:rPr>
        <w:t xml:space="preserve"> </w:t>
      </w:r>
      <w:r w:rsidRPr="002F588C">
        <w:rPr>
          <w:rFonts w:cs="Arial"/>
        </w:rPr>
        <w:t xml:space="preserve">ένα τέτοιο </w:t>
      </w:r>
      <w:r w:rsidR="00E83A7A">
        <w:rPr>
          <w:rFonts w:cs="Arial"/>
        </w:rPr>
        <w:t>«</w:t>
      </w:r>
      <w:r w:rsidRPr="002F588C">
        <w:rPr>
          <w:rFonts w:cs="Arial"/>
        </w:rPr>
        <w:t>εργαλείο</w:t>
      </w:r>
      <w:r w:rsidR="00E83A7A">
        <w:rPr>
          <w:rFonts w:cs="Arial"/>
        </w:rPr>
        <w:t>»,</w:t>
      </w:r>
      <w:r w:rsidRPr="002F588C">
        <w:rPr>
          <w:rFonts w:cs="Arial"/>
        </w:rPr>
        <w:t xml:space="preserve"> σημειώνοντας</w:t>
      </w:r>
      <w:r w:rsidR="00E83A7A">
        <w:rPr>
          <w:rFonts w:cs="Arial"/>
        </w:rPr>
        <w:t>,</w:t>
      </w:r>
      <w:r w:rsidRPr="002F588C">
        <w:rPr>
          <w:rFonts w:cs="Arial"/>
        </w:rPr>
        <w:t xml:space="preserve"> ότι η χώρα μας είναι από τις πρώτες, αν όχι πρώτη που ενσωματώνει την κοινοτική οδηγία, για να απαντήσω</w:t>
      </w:r>
      <w:r w:rsidR="00E83A7A">
        <w:rPr>
          <w:rFonts w:cs="Arial"/>
        </w:rPr>
        <w:t xml:space="preserve"> </w:t>
      </w:r>
      <w:r w:rsidRPr="002F588C">
        <w:rPr>
          <w:rFonts w:cs="Arial"/>
        </w:rPr>
        <w:t>στα σχόλια</w:t>
      </w:r>
      <w:r w:rsidR="00E83A7A">
        <w:rPr>
          <w:rFonts w:cs="Arial"/>
        </w:rPr>
        <w:t xml:space="preserve"> και σ</w:t>
      </w:r>
      <w:r w:rsidRPr="002F588C">
        <w:rPr>
          <w:rFonts w:cs="Arial"/>
        </w:rPr>
        <w:t>τις παρατηρήσεις περί καθυστέρησης</w:t>
      </w:r>
      <w:r w:rsidR="008E4886">
        <w:rPr>
          <w:rFonts w:cs="Arial"/>
        </w:rPr>
        <w:t>,</w:t>
      </w:r>
      <w:r w:rsidRPr="002F588C">
        <w:rPr>
          <w:rFonts w:cs="Arial"/>
        </w:rPr>
        <w:t xml:space="preserve"> δεν το ψηφίζουμε και δεν το ενσωματώσουμε για να μείνει στα </w:t>
      </w:r>
      <w:r w:rsidR="008E4886">
        <w:rPr>
          <w:rFonts w:cs="Arial"/>
        </w:rPr>
        <w:t>«</w:t>
      </w:r>
      <w:r w:rsidRPr="002F588C">
        <w:rPr>
          <w:rFonts w:cs="Arial"/>
        </w:rPr>
        <w:t>χαρτιά</w:t>
      </w:r>
      <w:r w:rsidR="008E4886">
        <w:rPr>
          <w:rFonts w:cs="Arial"/>
        </w:rPr>
        <w:t>». Έ</w:t>
      </w:r>
      <w:r w:rsidRPr="002F588C">
        <w:rPr>
          <w:rFonts w:cs="Arial"/>
        </w:rPr>
        <w:t>χουμε συμπεριλάβει στο</w:t>
      </w:r>
      <w:r w:rsidR="008E4886">
        <w:rPr>
          <w:rFonts w:cs="Arial"/>
        </w:rPr>
        <w:t>ν σχεδιασμό</w:t>
      </w:r>
      <w:r w:rsidRPr="002F588C">
        <w:rPr>
          <w:rFonts w:cs="Arial"/>
        </w:rPr>
        <w:t xml:space="preserve"> μας, ότι θα εξαντλήσουμε κάθε δυνατότητα και θα φροντίσουμε οι δομές που είναι επιφορτισμένες με την εφαρμογή του, με την αξιολόγηση των καταγγελιών και κυρίως, με τους ελέγχους και την επιβολή των προστίμων, να λειτουργούν γρήγορα, ουσιαστικά και αποτελεσματικά, με αντανακλαστικά που πρέπει να έχει σε αυτές περιπτώσεις, όπως τέτοια αντανακλαστικά έδειξε ο ελεγκτικός μηχανισμός και κυρίως</w:t>
      </w:r>
      <w:r w:rsidR="008E4886">
        <w:rPr>
          <w:rFonts w:cs="Arial"/>
        </w:rPr>
        <w:t>,</w:t>
      </w:r>
      <w:r w:rsidRPr="002F588C">
        <w:rPr>
          <w:rFonts w:cs="Arial"/>
        </w:rPr>
        <w:t xml:space="preserve"> ο ΕΛΓΟ, στην πρόσφατη -δυσάρεστη για όλους εξέλιξη- με τη φέτα σε </w:t>
      </w:r>
      <w:r w:rsidR="008E4886">
        <w:rPr>
          <w:rFonts w:cs="Arial"/>
        </w:rPr>
        <w:t>«</w:t>
      </w:r>
      <w:r w:rsidRPr="002F588C">
        <w:rPr>
          <w:rFonts w:cs="Arial"/>
        </w:rPr>
        <w:t>αλυσίδα</w:t>
      </w:r>
      <w:r w:rsidR="008E4886">
        <w:rPr>
          <w:rFonts w:cs="Arial"/>
        </w:rPr>
        <w:t>»</w:t>
      </w:r>
      <w:r w:rsidRPr="002F588C">
        <w:rPr>
          <w:rFonts w:cs="Arial"/>
        </w:rPr>
        <w:t xml:space="preserve"> </w:t>
      </w:r>
      <w:r w:rsidR="008E4886">
        <w:rPr>
          <w:rFonts w:cs="Arial"/>
        </w:rPr>
        <w:t xml:space="preserve"> σουπερμάρκετ </w:t>
      </w:r>
      <w:r w:rsidRPr="002F588C">
        <w:rPr>
          <w:rFonts w:cs="Arial"/>
        </w:rPr>
        <w:t xml:space="preserve">στη Γερμανία. </w:t>
      </w:r>
    </w:p>
    <w:p w14:paraId="24D9A4E3" w14:textId="77777777" w:rsidR="008E4886" w:rsidRDefault="00D3536C" w:rsidP="008E4886">
      <w:pPr>
        <w:spacing w:line="276" w:lineRule="auto"/>
        <w:ind w:firstLine="720"/>
        <w:contextualSpacing/>
        <w:jc w:val="both"/>
      </w:pPr>
      <w:r w:rsidRPr="002F588C">
        <w:rPr>
          <w:rFonts w:cs="Arial"/>
        </w:rPr>
        <w:lastRenderedPageBreak/>
        <w:t>Ελπίζω</w:t>
      </w:r>
      <w:r w:rsidR="008E4886">
        <w:rPr>
          <w:rFonts w:cs="Arial"/>
        </w:rPr>
        <w:t xml:space="preserve"> </w:t>
      </w:r>
      <w:r w:rsidRPr="002F588C">
        <w:rPr>
          <w:rFonts w:cs="Arial"/>
        </w:rPr>
        <w:t xml:space="preserve">η ενσωμάτωση της </w:t>
      </w:r>
      <w:r w:rsidR="008E4886">
        <w:rPr>
          <w:rFonts w:cs="Arial"/>
        </w:rPr>
        <w:t>Ο</w:t>
      </w:r>
      <w:r w:rsidRPr="002F588C">
        <w:rPr>
          <w:rFonts w:cs="Arial"/>
        </w:rPr>
        <w:t>δηγίας</w:t>
      </w:r>
      <w:r w:rsidR="008E4886">
        <w:rPr>
          <w:rFonts w:cs="Arial"/>
        </w:rPr>
        <w:t xml:space="preserve"> να τύχει</w:t>
      </w:r>
      <w:r w:rsidRPr="002F588C">
        <w:rPr>
          <w:rFonts w:cs="Arial"/>
        </w:rPr>
        <w:t xml:space="preserve"> της αποδοχής και της ευρύτατης συναίνεσης. Σας ευχαριστώ πολύ. </w:t>
      </w:r>
    </w:p>
    <w:p w14:paraId="648FECC8" w14:textId="2B7FBD07" w:rsidR="00D3536C" w:rsidRPr="002F588C" w:rsidRDefault="00D3536C" w:rsidP="008E4886">
      <w:pPr>
        <w:spacing w:line="276" w:lineRule="auto"/>
        <w:ind w:firstLine="720"/>
        <w:contextualSpacing/>
        <w:jc w:val="both"/>
      </w:pPr>
      <w:r w:rsidRPr="002F588C">
        <w:rPr>
          <w:b/>
        </w:rPr>
        <w:t>ΓΕΩΡΓΙΟΣ ΒΛΑΧΟΣ (Πρόεδρος της Επιτροπής):</w:t>
      </w:r>
      <w:r w:rsidRPr="002F588C">
        <w:t xml:space="preserve"> Ευχαριστούμε τον κ</w:t>
      </w:r>
      <w:r w:rsidR="008E4886">
        <w:t>.</w:t>
      </w:r>
      <w:r w:rsidRPr="002F588C">
        <w:t xml:space="preserve"> Υπουργό, με την ομιλία του οποίου ολοκληρώθηκε σήμερα η συνεδρίαση. </w:t>
      </w:r>
    </w:p>
    <w:p w14:paraId="6B8F9A41" w14:textId="289287E5" w:rsidR="00D3536C" w:rsidRPr="002F588C" w:rsidRDefault="00D3536C" w:rsidP="002F221D">
      <w:pPr>
        <w:spacing w:line="276" w:lineRule="auto"/>
        <w:ind w:firstLine="720"/>
        <w:contextualSpacing/>
        <w:jc w:val="both"/>
      </w:pPr>
      <w:r w:rsidRPr="002F588C">
        <w:t>Πολλά θα μπορούσαμε να σχολιάσουμε</w:t>
      </w:r>
      <w:r w:rsidR="008E4886">
        <w:t xml:space="preserve"> </w:t>
      </w:r>
      <w:r w:rsidRPr="002F588C">
        <w:t>σε αυτά που είπε ο κ</w:t>
      </w:r>
      <w:r w:rsidR="008E4886">
        <w:t>.</w:t>
      </w:r>
      <w:r w:rsidRPr="002F588C">
        <w:t xml:space="preserve"> Υπουργός, αλλά</w:t>
      </w:r>
      <w:r w:rsidR="008E4886">
        <w:t xml:space="preserve"> </w:t>
      </w:r>
      <w:r w:rsidRPr="002F588C">
        <w:t>θα τα πούμε</w:t>
      </w:r>
      <w:r w:rsidR="008E4886">
        <w:t xml:space="preserve"> στην επόμενη συνεδρίαση </w:t>
      </w:r>
      <w:r w:rsidRPr="002F588C">
        <w:t>την Τρίτη</w:t>
      </w:r>
      <w:r w:rsidR="008E4886">
        <w:t xml:space="preserve">, όπως </w:t>
      </w:r>
      <w:r w:rsidRPr="002F588C">
        <w:t xml:space="preserve">για τις </w:t>
      </w:r>
      <w:proofErr w:type="spellStart"/>
      <w:r w:rsidRPr="002F588C">
        <w:t>ελληνοποιήσεις</w:t>
      </w:r>
      <w:proofErr w:type="spellEnd"/>
      <w:r w:rsidRPr="002F588C">
        <w:t xml:space="preserve"> και για όλα</w:t>
      </w:r>
      <w:r w:rsidR="008E4886">
        <w:t xml:space="preserve"> τα άλλα που αναφέρθηκαν. Κ</w:t>
      </w:r>
      <w:r w:rsidRPr="002F588C">
        <w:t>ατά τη</w:t>
      </w:r>
      <w:r w:rsidR="008E4886">
        <w:t xml:space="preserve"> </w:t>
      </w:r>
      <w:r w:rsidRPr="002F588C">
        <w:t>γνώμη μου, κύριε Υπουργέ,</w:t>
      </w:r>
      <w:r w:rsidR="008E4886">
        <w:t xml:space="preserve"> </w:t>
      </w:r>
      <w:r w:rsidRPr="002F588C">
        <w:t xml:space="preserve">η ενσωμάτωση αυτής της </w:t>
      </w:r>
      <w:r w:rsidR="008E4886">
        <w:t>Ο</w:t>
      </w:r>
      <w:r w:rsidRPr="002F588C">
        <w:t>δηγίας πρέπει να είναι μ</w:t>
      </w:r>
      <w:r w:rsidR="008E4886">
        <w:t>ί</w:t>
      </w:r>
      <w:r w:rsidRPr="002F588C">
        <w:t>α αφορμή</w:t>
      </w:r>
      <w:r w:rsidR="008E4886">
        <w:t xml:space="preserve"> </w:t>
      </w:r>
      <w:r w:rsidRPr="002F588C">
        <w:t xml:space="preserve">το ελληνικό </w:t>
      </w:r>
      <w:r w:rsidR="008E4886">
        <w:t>Κ</w:t>
      </w:r>
      <w:r w:rsidRPr="002F588C">
        <w:t xml:space="preserve">ράτος να κλείσει </w:t>
      </w:r>
      <w:r w:rsidR="008E4886">
        <w:t>«</w:t>
      </w:r>
      <w:r w:rsidRPr="002F588C">
        <w:t>πληγές</w:t>
      </w:r>
      <w:r w:rsidR="008E4886">
        <w:t>»</w:t>
      </w:r>
      <w:r w:rsidRPr="002F588C">
        <w:t xml:space="preserve"> του παρελθόντος</w:t>
      </w:r>
      <w:r w:rsidR="008E4886">
        <w:t xml:space="preserve"> και να </w:t>
      </w:r>
      <w:r w:rsidRPr="002F588C">
        <w:t xml:space="preserve">ρυθμίσει και επιμέρους θέματα. Δεν είναι απαραίτητο να έχουμε εμείς τα ίδια προβλήματα που έχουν άλλα ευρωπαϊκά κράτη. </w:t>
      </w:r>
      <w:r w:rsidR="008E4886">
        <w:t>Ε</w:t>
      </w:r>
      <w:r w:rsidRPr="002F588C">
        <w:t>πιτέλους,</w:t>
      </w:r>
      <w:r w:rsidR="008E4886">
        <w:t xml:space="preserve"> το ότι</w:t>
      </w:r>
      <w:r w:rsidRPr="002F588C">
        <w:t xml:space="preserve"> η </w:t>
      </w:r>
      <w:r w:rsidR="008E4886">
        <w:t>Ε</w:t>
      </w:r>
      <w:r w:rsidRPr="002F588C">
        <w:t xml:space="preserve">υρωπαϊκή </w:t>
      </w:r>
      <w:r w:rsidR="008E4886">
        <w:t>Έ</w:t>
      </w:r>
      <w:r w:rsidRPr="002F588C">
        <w:t>νωση πήρε</w:t>
      </w:r>
      <w:r w:rsidR="008E4886">
        <w:t xml:space="preserve"> </w:t>
      </w:r>
      <w:r w:rsidRPr="002F588C">
        <w:t xml:space="preserve">την πρωτοβουλία και φέρνει αυτή την </w:t>
      </w:r>
      <w:r w:rsidR="008E4886">
        <w:t>Ο</w:t>
      </w:r>
      <w:r w:rsidRPr="002F588C">
        <w:t>δηγία,</w:t>
      </w:r>
      <w:r w:rsidR="002F221D">
        <w:t xml:space="preserve"> </w:t>
      </w:r>
      <w:r w:rsidRPr="002F588C">
        <w:t>είναι καλό. Αυτό ας είναι, όμως, το πρώτο βήμα ή τα δύο</w:t>
      </w:r>
      <w:r w:rsidR="002F221D">
        <w:t xml:space="preserve"> πρώτα</w:t>
      </w:r>
      <w:r w:rsidRPr="002F588C">
        <w:t xml:space="preserve"> βήματα. Αν μπορούμε να κάνουμε κι εμείς</w:t>
      </w:r>
      <w:r w:rsidR="002F221D">
        <w:t xml:space="preserve"> </w:t>
      </w:r>
      <w:r w:rsidRPr="002F588C">
        <w:t>ένα ακόμη, για να προστατεύσουμε την ελληνική παραγωγή και τον Έλληνα παραγωγό, είναι μ</w:t>
      </w:r>
      <w:r w:rsidR="002F221D">
        <w:t>ί</w:t>
      </w:r>
      <w:r w:rsidRPr="002F588C">
        <w:t>α καλή ευκαιρία να το κάνουμε.</w:t>
      </w:r>
      <w:r w:rsidR="002F221D">
        <w:t xml:space="preserve"> </w:t>
      </w:r>
      <w:r w:rsidRPr="002F588C">
        <w:t xml:space="preserve">Και να εξηγήσουμε και στον παραγωγό, ότι κανείς δεν μπορεί να βοηθηθεί αν ο ίδιος δεν το θέλει, αν ο </w:t>
      </w:r>
      <w:r w:rsidR="002F221D">
        <w:t xml:space="preserve">ίδιος, </w:t>
      </w:r>
      <w:r w:rsidRPr="002F588C">
        <w:t>στοιχειωδώς</w:t>
      </w:r>
      <w:r w:rsidR="002F221D">
        <w:t>,</w:t>
      </w:r>
      <w:r w:rsidRPr="002F588C">
        <w:t xml:space="preserve"> δεν κουνήσει και λίγο τα χέρια του. </w:t>
      </w:r>
    </w:p>
    <w:p w14:paraId="7F1D9A45" w14:textId="343E234A" w:rsidR="00D3536C" w:rsidRDefault="00D3536C" w:rsidP="006C7564">
      <w:pPr>
        <w:spacing w:line="276" w:lineRule="auto"/>
        <w:ind w:firstLine="720"/>
        <w:contextualSpacing/>
        <w:jc w:val="both"/>
        <w:rPr>
          <w:rFonts w:cs="Arial"/>
        </w:rPr>
      </w:pPr>
      <w:r w:rsidRPr="002F588C">
        <w:t>Στο σημείο αυτό,</w:t>
      </w:r>
      <w:r w:rsidR="00B94AAD">
        <w:t xml:space="preserve"> </w:t>
      </w:r>
      <w:r w:rsidRPr="002F588C">
        <w:t>ολοκληρώθηκε η σημερινή μας συνεδρίαση, στην οποία συνεχίσαμε τη συζήτηση του νομοσχεδίου του Υπουργείου Αγροτικής Ανάπτυξης</w:t>
      </w:r>
      <w:r w:rsidR="00B94AAD">
        <w:t>,</w:t>
      </w:r>
      <w:r w:rsidRPr="002F588C">
        <w:t xml:space="preserve"> σχετικά με την </w:t>
      </w:r>
      <w:r w:rsidRPr="002F588C">
        <w:rPr>
          <w:rFonts w:cs="Arial"/>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2F588C">
        <w:rPr>
          <w:rFonts w:cs="Arial"/>
        </w:rPr>
        <w:t xml:space="preserve"> </w:t>
      </w:r>
      <w:r w:rsidRPr="002F588C">
        <w:rPr>
          <w:rFonts w:cs="Arial"/>
          <w:bCs/>
          <w:iCs/>
        </w:rPr>
        <w:t>στην αλυσίδα εφοδιασμού γεωργικών προϊόντων και τροφίμων και λοιπές διατάξεις».</w:t>
      </w:r>
      <w:r w:rsidRPr="002F588C">
        <w:rPr>
          <w:rFonts w:cs="Arial"/>
        </w:rPr>
        <w:t xml:space="preserve">  </w:t>
      </w:r>
    </w:p>
    <w:p w14:paraId="7A59B978" w14:textId="5C431EB5" w:rsidR="005D6093" w:rsidRDefault="00B94AAD" w:rsidP="006714E1">
      <w:pPr>
        <w:spacing w:line="276" w:lineRule="auto"/>
        <w:ind w:firstLine="720"/>
        <w:contextualSpacing/>
        <w:jc w:val="both"/>
      </w:pPr>
      <w:proofErr w:type="spellStart"/>
      <w:r>
        <w:rPr>
          <w:rFonts w:cs="Arial"/>
        </w:rPr>
        <w:t>Λύεται</w:t>
      </w:r>
      <w:proofErr w:type="spellEnd"/>
      <w:r>
        <w:rPr>
          <w:rFonts w:cs="Arial"/>
        </w:rPr>
        <w:t xml:space="preserve"> η συνεδρίαση. Καλή συνέχεια σε όλους.</w:t>
      </w:r>
    </w:p>
    <w:p w14:paraId="2DB44BD1" w14:textId="24EB84FE" w:rsidR="00D3536C" w:rsidRPr="002F588C" w:rsidRDefault="00D3536C" w:rsidP="006C7564">
      <w:pPr>
        <w:spacing w:line="276" w:lineRule="auto"/>
        <w:ind w:firstLine="720"/>
        <w:contextualSpacing/>
        <w:jc w:val="both"/>
        <w:rPr>
          <w:rFonts w:ascii="Calibri" w:hAnsi="Calibri" w:cs="Calibri"/>
        </w:rPr>
      </w:pPr>
      <w:r w:rsidRPr="002F588C">
        <w:t xml:space="preserve">Στο σημείο αυτό </w:t>
      </w:r>
      <w:r w:rsidRPr="002F588C">
        <w:rPr>
          <w:rFonts w:ascii="Calibri" w:hAnsi="Calibri"/>
        </w:rPr>
        <w:t xml:space="preserve">γίνεται η γ΄ ανάγνωση του καταλόγου των μελών της Επιτροπής. </w:t>
      </w:r>
    </w:p>
    <w:p w14:paraId="10F35F94" w14:textId="6C4689A5" w:rsidR="005D6093" w:rsidRDefault="00D3536C" w:rsidP="005D6093">
      <w:pPr>
        <w:spacing w:line="276" w:lineRule="auto"/>
        <w:ind w:firstLine="720"/>
        <w:contextualSpacing/>
        <w:jc w:val="both"/>
        <w:rPr>
          <w:rFonts w:ascii="Calibri" w:hAnsi="Calibri" w:cs="Calibri"/>
        </w:rPr>
      </w:pPr>
      <w:r w:rsidRPr="002F588C">
        <w:rPr>
          <w:rFonts w:ascii="Calibri" w:hAnsi="Calibri"/>
        </w:rPr>
        <w:t>Παρόντες ήταν οι Βουλευτές κ.κ.</w:t>
      </w:r>
      <w:r w:rsidR="006714E1" w:rsidRPr="006714E1">
        <w:t xml:space="preserve"> </w:t>
      </w:r>
      <w:r w:rsidR="006714E1" w:rsidRPr="006714E1">
        <w:rPr>
          <w:rFonts w:ascii="Calibri" w:hAnsi="Calibr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Πούλου Παναγιού (Γιώτα),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Παφίλης Αθανάσιος, Μανωλάκου Διαμάντω, Αβδελάς Απόστολος, Βιλιάρδος Βασίλειος, Αρσένης Κρίτων-Ηλίας και Λογιάδης Γεώργιος.</w:t>
      </w:r>
    </w:p>
    <w:p w14:paraId="0126F2C9" w14:textId="77777777" w:rsidR="005D6093" w:rsidRDefault="005D6093" w:rsidP="005D6093">
      <w:pPr>
        <w:spacing w:line="276" w:lineRule="auto"/>
        <w:ind w:firstLine="720"/>
        <w:contextualSpacing/>
        <w:jc w:val="both"/>
        <w:rPr>
          <w:rFonts w:ascii="Calibri" w:hAnsi="Calibri" w:cs="Calibri"/>
        </w:rPr>
      </w:pPr>
    </w:p>
    <w:p w14:paraId="7B51F533" w14:textId="63A662BE" w:rsidR="00D3536C" w:rsidRPr="005D6093" w:rsidRDefault="00D3536C" w:rsidP="005D6093">
      <w:pPr>
        <w:spacing w:line="276" w:lineRule="auto"/>
        <w:ind w:firstLine="720"/>
        <w:contextualSpacing/>
        <w:jc w:val="both"/>
        <w:rPr>
          <w:rFonts w:ascii="Calibri" w:hAnsi="Calibri" w:cs="Calibri"/>
        </w:rPr>
      </w:pPr>
      <w:r w:rsidRPr="002F588C">
        <w:rPr>
          <w:rFonts w:ascii="Calibri" w:hAnsi="Calibri"/>
        </w:rPr>
        <w:t>Τέλος και περί ώρα 18.30΄ λύθηκε η συνεδρίαση.</w:t>
      </w:r>
    </w:p>
    <w:p w14:paraId="1238A2BC" w14:textId="77777777" w:rsidR="00D3536C" w:rsidRPr="002F588C" w:rsidRDefault="00D3536C" w:rsidP="006C7564">
      <w:pPr>
        <w:spacing w:line="276" w:lineRule="auto"/>
        <w:ind w:firstLine="720"/>
        <w:contextualSpacing/>
        <w:jc w:val="both"/>
        <w:rPr>
          <w:rFonts w:ascii="Calibri" w:hAnsi="Calibri"/>
        </w:rPr>
      </w:pPr>
    </w:p>
    <w:p w14:paraId="09310FF2" w14:textId="5F31787B" w:rsidR="00D3536C" w:rsidRPr="002F588C" w:rsidRDefault="00D3536C" w:rsidP="006F6174">
      <w:pPr>
        <w:spacing w:line="720" w:lineRule="auto"/>
        <w:ind w:firstLine="720"/>
        <w:contextualSpacing/>
        <w:jc w:val="both"/>
        <w:rPr>
          <w:rFonts w:ascii="Calibri" w:hAnsi="Calibri" w:cs="Arial"/>
          <w:b/>
        </w:rPr>
      </w:pPr>
      <w:bookmarkStart w:id="0" w:name="_GoBack"/>
      <w:bookmarkEnd w:id="0"/>
      <w:r w:rsidRPr="002F588C">
        <w:rPr>
          <w:rFonts w:ascii="Calibri" w:hAnsi="Calibri" w:cs="Arial"/>
          <w:b/>
        </w:rPr>
        <w:t>Ο ΠΡΟΕΔΡΟΣ ΤΗΣ ΕΠΙΤΡΟΠΗΣ</w:t>
      </w:r>
      <w:r w:rsidRPr="002F588C">
        <w:rPr>
          <w:rFonts w:ascii="Calibri" w:hAnsi="Calibri" w:cs="Arial"/>
          <w:b/>
        </w:rPr>
        <w:tab/>
      </w:r>
      <w:r w:rsidRPr="002F588C">
        <w:rPr>
          <w:rFonts w:ascii="Calibri" w:hAnsi="Calibri" w:cs="Arial"/>
          <w:b/>
        </w:rPr>
        <w:tab/>
      </w:r>
      <w:r w:rsidRPr="002F588C">
        <w:rPr>
          <w:rFonts w:ascii="Calibri" w:hAnsi="Calibri" w:cs="Arial"/>
          <w:b/>
        </w:rPr>
        <w:tab/>
      </w:r>
      <w:r w:rsidRPr="002F588C">
        <w:rPr>
          <w:rFonts w:ascii="Calibri" w:hAnsi="Calibri" w:cs="Arial"/>
          <w:b/>
        </w:rPr>
        <w:tab/>
      </w:r>
      <w:r w:rsidR="005D6093">
        <w:rPr>
          <w:rFonts w:ascii="Calibri" w:hAnsi="Calibri" w:cs="Arial"/>
          <w:b/>
        </w:rPr>
        <w:t xml:space="preserve">              </w:t>
      </w:r>
      <w:r w:rsidRPr="002F588C">
        <w:rPr>
          <w:rFonts w:ascii="Calibri" w:hAnsi="Calibri" w:cs="Arial"/>
          <w:b/>
        </w:rPr>
        <w:t>Ο ΓΡΑΜΜΑΤΕΑΣ</w:t>
      </w:r>
    </w:p>
    <w:p w14:paraId="2552643D" w14:textId="1EF7EBBD" w:rsidR="00D3536C" w:rsidRPr="002F588C" w:rsidRDefault="005D6093" w:rsidP="006714E1">
      <w:pPr>
        <w:spacing w:line="720" w:lineRule="auto"/>
        <w:contextualSpacing/>
        <w:jc w:val="both"/>
        <w:rPr>
          <w:rFonts w:ascii="Arial" w:hAnsi="Arial" w:cs="Arial"/>
          <w:sz w:val="20"/>
        </w:rPr>
      </w:pPr>
      <w:r>
        <w:rPr>
          <w:rFonts w:ascii="Calibri" w:hAnsi="Calibri" w:cs="Arial"/>
          <w:b/>
        </w:rPr>
        <w:t xml:space="preserve">                      </w:t>
      </w:r>
      <w:r w:rsidR="00D3536C" w:rsidRPr="002F588C">
        <w:rPr>
          <w:rFonts w:ascii="Calibri" w:hAnsi="Calibri" w:cs="Arial"/>
          <w:b/>
        </w:rPr>
        <w:t>ΓΕΩΡΓΙΟΣ ΒΛΑΧΟΣ</w:t>
      </w:r>
      <w:r w:rsidR="00D3536C" w:rsidRPr="002F588C">
        <w:rPr>
          <w:rFonts w:ascii="Calibri" w:hAnsi="Calibri" w:cs="Arial"/>
          <w:b/>
        </w:rPr>
        <w:tab/>
      </w:r>
      <w:r w:rsidR="00D3536C" w:rsidRPr="002F588C">
        <w:rPr>
          <w:rFonts w:ascii="Calibri" w:hAnsi="Calibri" w:cs="Arial"/>
          <w:b/>
        </w:rPr>
        <w:tab/>
        <w:t xml:space="preserve">                                     </w:t>
      </w:r>
      <w:r>
        <w:rPr>
          <w:rFonts w:ascii="Calibri" w:hAnsi="Calibri" w:cs="Arial"/>
          <w:b/>
        </w:rPr>
        <w:t xml:space="preserve">         </w:t>
      </w:r>
      <w:r w:rsidR="00D3536C" w:rsidRPr="002F588C">
        <w:rPr>
          <w:rFonts w:ascii="Calibri" w:hAnsi="Calibri" w:cs="Arial"/>
          <w:b/>
        </w:rPr>
        <w:t xml:space="preserve"> </w:t>
      </w:r>
      <w:r>
        <w:rPr>
          <w:rFonts w:ascii="Calibri" w:hAnsi="Calibri" w:cs="Arial"/>
          <w:b/>
        </w:rPr>
        <w:t xml:space="preserve">      </w:t>
      </w:r>
      <w:r w:rsidR="00D3536C" w:rsidRPr="002F588C">
        <w:rPr>
          <w:rFonts w:ascii="Calibri" w:hAnsi="Calibri" w:cs="Arial"/>
          <w:b/>
        </w:rPr>
        <w:t>ΜΑΞΙΜΟΣ ΣΕΝΕΤΑΚΗΣ</w:t>
      </w:r>
    </w:p>
    <w:sectPr w:rsidR="00D3536C" w:rsidRPr="002F588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BA2A2" w14:textId="77777777" w:rsidR="004E3D8E" w:rsidRDefault="004E3D8E">
      <w:pPr>
        <w:spacing w:after="0" w:line="240" w:lineRule="auto"/>
      </w:pPr>
      <w:r>
        <w:separator/>
      </w:r>
    </w:p>
  </w:endnote>
  <w:endnote w:type="continuationSeparator" w:id="0">
    <w:p w14:paraId="436F6721" w14:textId="77777777" w:rsidR="004E3D8E" w:rsidRDefault="004E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76BA" w14:textId="6E804D47" w:rsidR="004B6F20" w:rsidRPr="005B20AC" w:rsidRDefault="005D09E0" w:rsidP="005B20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5576" w14:textId="58A1C014" w:rsidR="004B6F20" w:rsidRPr="005B20AC" w:rsidRDefault="005D09E0" w:rsidP="005B20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74AF" w14:textId="74B2809A" w:rsidR="004B6F20" w:rsidRPr="005B20AC" w:rsidRDefault="005D09E0" w:rsidP="005B20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8712" w14:textId="77777777" w:rsidR="004E3D8E" w:rsidRDefault="004E3D8E">
      <w:pPr>
        <w:spacing w:after="0" w:line="240" w:lineRule="auto"/>
      </w:pPr>
      <w:r>
        <w:separator/>
      </w:r>
    </w:p>
  </w:footnote>
  <w:footnote w:type="continuationSeparator" w:id="0">
    <w:p w14:paraId="0AB0EF73" w14:textId="77777777" w:rsidR="004E3D8E" w:rsidRDefault="004E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1864" w14:textId="77777777" w:rsidR="005D4F03" w:rsidRPr="00C72CC9" w:rsidRDefault="005D09E0"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ECD7" w14:textId="77777777" w:rsidR="005D4F03" w:rsidRDefault="005D09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D088" w14:textId="77777777" w:rsidR="005D4F03" w:rsidRPr="005B20AC" w:rsidRDefault="005D09E0" w:rsidP="005B20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6C"/>
    <w:rsid w:val="00033B9E"/>
    <w:rsid w:val="00047757"/>
    <w:rsid w:val="000955C2"/>
    <w:rsid w:val="0010171A"/>
    <w:rsid w:val="00101B0D"/>
    <w:rsid w:val="001046BC"/>
    <w:rsid w:val="00155551"/>
    <w:rsid w:val="00185C49"/>
    <w:rsid w:val="00194796"/>
    <w:rsid w:val="001A6087"/>
    <w:rsid w:val="001B099E"/>
    <w:rsid w:val="001B191A"/>
    <w:rsid w:val="001B7ADE"/>
    <w:rsid w:val="001C5203"/>
    <w:rsid w:val="001F1BBD"/>
    <w:rsid w:val="002A2D32"/>
    <w:rsid w:val="002C7536"/>
    <w:rsid w:val="002D1BAC"/>
    <w:rsid w:val="002E5CFF"/>
    <w:rsid w:val="002F221D"/>
    <w:rsid w:val="002F3DBA"/>
    <w:rsid w:val="002F588C"/>
    <w:rsid w:val="00301C89"/>
    <w:rsid w:val="0033487C"/>
    <w:rsid w:val="003609F5"/>
    <w:rsid w:val="00382712"/>
    <w:rsid w:val="0038664B"/>
    <w:rsid w:val="003A2E24"/>
    <w:rsid w:val="003D563B"/>
    <w:rsid w:val="003E33D6"/>
    <w:rsid w:val="003E38C2"/>
    <w:rsid w:val="003F63C7"/>
    <w:rsid w:val="0041083E"/>
    <w:rsid w:val="00426482"/>
    <w:rsid w:val="00452983"/>
    <w:rsid w:val="00456E5A"/>
    <w:rsid w:val="0049246D"/>
    <w:rsid w:val="004A7F1D"/>
    <w:rsid w:val="004C05F6"/>
    <w:rsid w:val="004C7A13"/>
    <w:rsid w:val="004E3D8E"/>
    <w:rsid w:val="005021C9"/>
    <w:rsid w:val="005420D9"/>
    <w:rsid w:val="00547C05"/>
    <w:rsid w:val="00563303"/>
    <w:rsid w:val="005874C7"/>
    <w:rsid w:val="005B20AC"/>
    <w:rsid w:val="005B78D9"/>
    <w:rsid w:val="005D09E0"/>
    <w:rsid w:val="005D6093"/>
    <w:rsid w:val="0061291C"/>
    <w:rsid w:val="00626CD2"/>
    <w:rsid w:val="006501C9"/>
    <w:rsid w:val="006714E1"/>
    <w:rsid w:val="0068237B"/>
    <w:rsid w:val="0068553B"/>
    <w:rsid w:val="006A2327"/>
    <w:rsid w:val="006B1533"/>
    <w:rsid w:val="006C55BE"/>
    <w:rsid w:val="006C7564"/>
    <w:rsid w:val="006E0386"/>
    <w:rsid w:val="006F6174"/>
    <w:rsid w:val="006F73E0"/>
    <w:rsid w:val="007011E1"/>
    <w:rsid w:val="00727D03"/>
    <w:rsid w:val="00740C12"/>
    <w:rsid w:val="00747F2F"/>
    <w:rsid w:val="007F0F6B"/>
    <w:rsid w:val="007F1940"/>
    <w:rsid w:val="007F53CB"/>
    <w:rsid w:val="008234F7"/>
    <w:rsid w:val="00841617"/>
    <w:rsid w:val="008419AC"/>
    <w:rsid w:val="0084466E"/>
    <w:rsid w:val="00876D90"/>
    <w:rsid w:val="008B08EA"/>
    <w:rsid w:val="008C0F15"/>
    <w:rsid w:val="008D2159"/>
    <w:rsid w:val="008E4886"/>
    <w:rsid w:val="00911257"/>
    <w:rsid w:val="00922938"/>
    <w:rsid w:val="00944AF1"/>
    <w:rsid w:val="00956D0D"/>
    <w:rsid w:val="009604C2"/>
    <w:rsid w:val="009D081B"/>
    <w:rsid w:val="009E60EF"/>
    <w:rsid w:val="00A0320E"/>
    <w:rsid w:val="00A21189"/>
    <w:rsid w:val="00A44545"/>
    <w:rsid w:val="00A808F4"/>
    <w:rsid w:val="00AA3F4F"/>
    <w:rsid w:val="00AB5DE3"/>
    <w:rsid w:val="00AE1CEC"/>
    <w:rsid w:val="00AF3DAF"/>
    <w:rsid w:val="00B028C8"/>
    <w:rsid w:val="00B07305"/>
    <w:rsid w:val="00B72F4B"/>
    <w:rsid w:val="00B746DB"/>
    <w:rsid w:val="00B87D56"/>
    <w:rsid w:val="00B94AAD"/>
    <w:rsid w:val="00BD6A28"/>
    <w:rsid w:val="00C80993"/>
    <w:rsid w:val="00CC3C02"/>
    <w:rsid w:val="00D3536C"/>
    <w:rsid w:val="00D66199"/>
    <w:rsid w:val="00D74116"/>
    <w:rsid w:val="00D87496"/>
    <w:rsid w:val="00D9265D"/>
    <w:rsid w:val="00DA5447"/>
    <w:rsid w:val="00DA71B3"/>
    <w:rsid w:val="00E03891"/>
    <w:rsid w:val="00E03A8F"/>
    <w:rsid w:val="00E20F5E"/>
    <w:rsid w:val="00E268EF"/>
    <w:rsid w:val="00E83A7A"/>
    <w:rsid w:val="00EA7A55"/>
    <w:rsid w:val="00ED1172"/>
    <w:rsid w:val="00EF7608"/>
    <w:rsid w:val="00F079C9"/>
    <w:rsid w:val="00F158DF"/>
    <w:rsid w:val="00F4141F"/>
    <w:rsid w:val="00F50294"/>
    <w:rsid w:val="00F57856"/>
    <w:rsid w:val="00F578F2"/>
    <w:rsid w:val="00F60B8B"/>
    <w:rsid w:val="00F64913"/>
    <w:rsid w:val="00F9773B"/>
    <w:rsid w:val="00FA5A8F"/>
    <w:rsid w:val="00FB08E5"/>
    <w:rsid w:val="00FD46DA"/>
    <w:rsid w:val="00FF71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6324"/>
  <w15:chartTrackingRefBased/>
  <w15:docId w15:val="{2EB24CED-E517-4029-BAC9-E3872549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353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536C"/>
    <w:rPr>
      <w:rFonts w:ascii="Times New Roman" w:eastAsia="Times New Roman" w:hAnsi="Times New Roman" w:cs="Times New Roman"/>
      <w:sz w:val="24"/>
      <w:szCs w:val="24"/>
      <w:lang w:eastAsia="el-GR"/>
    </w:rPr>
  </w:style>
  <w:style w:type="paragraph" w:styleId="a4">
    <w:name w:val="footer"/>
    <w:basedOn w:val="a"/>
    <w:link w:val="Char0"/>
    <w:rsid w:val="00D353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3536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31</Pages>
  <Words>16229</Words>
  <Characters>87637</Characters>
  <Application>Microsoft Office Word</Application>
  <DocSecurity>0</DocSecurity>
  <Lines>730</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Μέγα Αικατερίνη</cp:lastModifiedBy>
  <cp:revision>101</cp:revision>
  <dcterms:created xsi:type="dcterms:W3CDTF">2021-04-01T17:09:00Z</dcterms:created>
  <dcterms:modified xsi:type="dcterms:W3CDTF">2021-05-26T09:32:00Z</dcterms:modified>
</cp:coreProperties>
</file>